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AD5" w:rsidRDefault="00F25C0C">
      <w:pPr>
        <w:ind w:left="445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0750" cy="79247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750" cy="792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AD5" w:rsidRDefault="00CE7AD5">
      <w:pPr>
        <w:pStyle w:val="a3"/>
        <w:spacing w:before="93"/>
      </w:pPr>
    </w:p>
    <w:p w:rsidR="00CE7AD5" w:rsidRDefault="00F25C0C">
      <w:pPr>
        <w:spacing w:before="1"/>
        <w:ind w:left="715" w:right="851"/>
        <w:jc w:val="center"/>
        <w:rPr>
          <w:b/>
          <w:sz w:val="28"/>
        </w:rPr>
      </w:pPr>
      <w:r>
        <w:rPr>
          <w:b/>
          <w:spacing w:val="-2"/>
          <w:sz w:val="28"/>
        </w:rPr>
        <w:t>АДМИНИСТРАЦИЯ</w:t>
      </w:r>
    </w:p>
    <w:p w:rsidR="00CE7AD5" w:rsidRDefault="00F25C0C">
      <w:pPr>
        <w:spacing w:before="48" w:line="276" w:lineRule="auto"/>
        <w:ind w:left="710" w:right="851"/>
        <w:jc w:val="center"/>
        <w:rPr>
          <w:b/>
          <w:sz w:val="28"/>
        </w:rPr>
      </w:pPr>
      <w:r>
        <w:rPr>
          <w:b/>
          <w:sz w:val="28"/>
        </w:rPr>
        <w:t>ЗАТО ГОРОДСКОГО ОКРУГА МОЛОДЁЖНЫЙ МОСКОВСКОЙ ОБЛАСТИ</w:t>
      </w:r>
    </w:p>
    <w:p w:rsidR="00CE7AD5" w:rsidRDefault="00CE7AD5">
      <w:pPr>
        <w:pStyle w:val="a3"/>
        <w:spacing w:before="47"/>
        <w:rPr>
          <w:b/>
        </w:rPr>
      </w:pPr>
    </w:p>
    <w:p w:rsidR="00CE7AD5" w:rsidRDefault="00F25C0C">
      <w:pPr>
        <w:ind w:left="714" w:right="851"/>
        <w:jc w:val="center"/>
        <w:rPr>
          <w:b/>
          <w:sz w:val="28"/>
        </w:rPr>
      </w:pPr>
      <w:r>
        <w:rPr>
          <w:b/>
          <w:spacing w:val="-2"/>
          <w:sz w:val="28"/>
        </w:rPr>
        <w:t>ПОСТАНОВЛЕНИЕ</w:t>
      </w:r>
    </w:p>
    <w:p w:rsidR="00CE7AD5" w:rsidRDefault="00CE7AD5">
      <w:pPr>
        <w:pStyle w:val="a3"/>
        <w:spacing w:before="151"/>
        <w:rPr>
          <w:b/>
        </w:rPr>
      </w:pPr>
    </w:p>
    <w:p w:rsidR="00CE7AD5" w:rsidRPr="00A8230F" w:rsidRDefault="00A8230F" w:rsidP="00A8230F">
      <w:pPr>
        <w:pStyle w:val="a3"/>
        <w:tabs>
          <w:tab w:val="left" w:pos="8415"/>
        </w:tabs>
        <w:rPr>
          <w:b/>
          <w:sz w:val="24"/>
        </w:rPr>
      </w:pPr>
      <w:r>
        <w:rPr>
          <w:sz w:val="24"/>
        </w:rPr>
        <w:tab/>
      </w:r>
      <w:r w:rsidRPr="00A8230F">
        <w:rPr>
          <w:b/>
          <w:sz w:val="24"/>
        </w:rPr>
        <w:t>Проект</w:t>
      </w:r>
    </w:p>
    <w:p w:rsidR="00CE7AD5" w:rsidRDefault="00CE7AD5">
      <w:pPr>
        <w:pStyle w:val="a3"/>
        <w:spacing w:before="186"/>
        <w:rPr>
          <w:sz w:val="24"/>
        </w:rPr>
      </w:pPr>
    </w:p>
    <w:p w:rsidR="00CE7AD5" w:rsidRDefault="00F25C0C">
      <w:pPr>
        <w:spacing w:before="1"/>
        <w:ind w:right="137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утверждении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административного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регламента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CE7AD5" w:rsidRDefault="00F25C0C">
      <w:pPr>
        <w:spacing w:before="41" w:line="276" w:lineRule="auto"/>
        <w:ind w:left="243" w:right="378"/>
        <w:jc w:val="center"/>
        <w:rPr>
          <w:b/>
          <w:sz w:val="24"/>
        </w:rPr>
      </w:pPr>
      <w:r>
        <w:rPr>
          <w:b/>
          <w:sz w:val="24"/>
        </w:rPr>
        <w:t>«Предоставление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земельных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участков,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находящихся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собственности, в постоянное (бессрочное) пользование» на </w:t>
      </w:r>
      <w:proofErr w:type="gramStart"/>
      <w:r>
        <w:rPr>
          <w:b/>
          <w:sz w:val="24"/>
        </w:rPr>
        <w:t>территории</w:t>
      </w:r>
      <w:proofErr w:type="gramEnd"/>
      <w:r>
        <w:rPr>
          <w:b/>
          <w:sz w:val="24"/>
        </w:rPr>
        <w:t xml:space="preserve"> ЗАТО городской округ Молодёжный Московской области</w:t>
      </w:r>
    </w:p>
    <w:p w:rsidR="00CE7AD5" w:rsidRDefault="00CE7AD5">
      <w:pPr>
        <w:pStyle w:val="a3"/>
        <w:spacing w:before="92"/>
        <w:rPr>
          <w:b/>
          <w:sz w:val="24"/>
        </w:rPr>
      </w:pPr>
    </w:p>
    <w:p w:rsidR="00CE7AD5" w:rsidRDefault="00F25C0C">
      <w:pPr>
        <w:spacing w:before="1" w:line="276" w:lineRule="auto"/>
        <w:ind w:left="2" w:right="138" w:firstLine="709"/>
        <w:jc w:val="both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06.10.2003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131-ФЗ</w:t>
      </w:r>
      <w:r>
        <w:rPr>
          <w:spacing w:val="-13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принципах 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27.07.2010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210-ФЗ</w:t>
      </w:r>
    </w:p>
    <w:p w:rsidR="00CE7AD5" w:rsidRDefault="00F25C0C">
      <w:pPr>
        <w:spacing w:line="276" w:lineRule="auto"/>
        <w:ind w:left="2" w:right="136"/>
        <w:jc w:val="both"/>
        <w:rPr>
          <w:sz w:val="24"/>
        </w:rPr>
      </w:pP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предоставления государственных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муниципальных услуг», Постановлением Руководителя</w:t>
      </w:r>
      <w:r>
        <w:rPr>
          <w:spacing w:val="-1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поселка</w:t>
      </w:r>
      <w:r>
        <w:rPr>
          <w:spacing w:val="-14"/>
          <w:sz w:val="24"/>
        </w:rPr>
        <w:t xml:space="preserve"> </w:t>
      </w:r>
      <w:r>
        <w:rPr>
          <w:sz w:val="24"/>
        </w:rPr>
        <w:t>Молодёжный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20.06.2011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130</w:t>
      </w:r>
      <w:r>
        <w:rPr>
          <w:spacing w:val="-14"/>
          <w:sz w:val="24"/>
        </w:rPr>
        <w:t xml:space="preserve"> </w:t>
      </w:r>
      <w:r>
        <w:rPr>
          <w:sz w:val="24"/>
        </w:rPr>
        <w:t>«О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4"/>
          <w:sz w:val="24"/>
        </w:rPr>
        <w:t xml:space="preserve"> </w:t>
      </w:r>
      <w:r>
        <w:rPr>
          <w:sz w:val="24"/>
        </w:rPr>
        <w:t>разработки 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утверждения административных регламентов исполнения муниципальных функций (предоставления муниципальных услуг) закрытого административно-территориального образования городской округ Молодёжный», </w:t>
      </w:r>
      <w:proofErr w:type="gramStart"/>
      <w:r>
        <w:rPr>
          <w:sz w:val="24"/>
        </w:rPr>
        <w:t>Уставом</w:t>
      </w:r>
      <w:proofErr w:type="gramEnd"/>
      <w:r>
        <w:rPr>
          <w:sz w:val="24"/>
        </w:rPr>
        <w:t xml:space="preserve"> ЗАТО городской округ Молодёжный Московской области,</w:t>
      </w:r>
    </w:p>
    <w:p w:rsidR="00CE7AD5" w:rsidRDefault="00CE7AD5">
      <w:pPr>
        <w:pStyle w:val="a3"/>
        <w:spacing w:before="38"/>
        <w:rPr>
          <w:sz w:val="24"/>
        </w:rPr>
      </w:pPr>
    </w:p>
    <w:p w:rsidR="00CE7AD5" w:rsidRDefault="00F25C0C">
      <w:pPr>
        <w:ind w:left="1421" w:right="851"/>
        <w:jc w:val="center"/>
        <w:rPr>
          <w:b/>
          <w:sz w:val="28"/>
        </w:rPr>
      </w:pPr>
      <w:r>
        <w:rPr>
          <w:b/>
          <w:spacing w:val="-2"/>
          <w:sz w:val="28"/>
        </w:rPr>
        <w:t>ПОСТАНОВЛЯЕТ</w:t>
      </w:r>
    </w:p>
    <w:p w:rsidR="00CE7AD5" w:rsidRDefault="00CE7AD5">
      <w:pPr>
        <w:pStyle w:val="a3"/>
        <w:spacing w:before="96"/>
        <w:rPr>
          <w:b/>
        </w:rPr>
      </w:pPr>
    </w:p>
    <w:p w:rsidR="00CE7AD5" w:rsidRDefault="00F25C0C">
      <w:pPr>
        <w:pStyle w:val="a4"/>
        <w:numPr>
          <w:ilvl w:val="0"/>
          <w:numId w:val="5"/>
        </w:numPr>
        <w:tabs>
          <w:tab w:val="left" w:pos="952"/>
        </w:tabs>
        <w:jc w:val="both"/>
        <w:rPr>
          <w:sz w:val="24"/>
        </w:rPr>
      </w:pPr>
      <w:proofErr w:type="gramStart"/>
      <w:r>
        <w:rPr>
          <w:sz w:val="24"/>
        </w:rPr>
        <w:t>Утвердить</w:t>
      </w:r>
      <w:r>
        <w:rPr>
          <w:spacing w:val="29"/>
          <w:sz w:val="24"/>
        </w:rPr>
        <w:t xml:space="preserve">  </w:t>
      </w:r>
      <w:r>
        <w:rPr>
          <w:sz w:val="24"/>
        </w:rPr>
        <w:t>административный</w:t>
      </w:r>
      <w:proofErr w:type="gramEnd"/>
      <w:r>
        <w:rPr>
          <w:spacing w:val="30"/>
          <w:sz w:val="24"/>
        </w:rPr>
        <w:t xml:space="preserve">  </w:t>
      </w:r>
      <w:r>
        <w:rPr>
          <w:sz w:val="24"/>
        </w:rPr>
        <w:t>регламент</w:t>
      </w:r>
      <w:r>
        <w:rPr>
          <w:spacing w:val="30"/>
          <w:sz w:val="24"/>
        </w:rPr>
        <w:t xml:space="preserve">  </w:t>
      </w:r>
      <w:r>
        <w:rPr>
          <w:sz w:val="24"/>
        </w:rPr>
        <w:t>предоставления</w:t>
      </w:r>
      <w:r>
        <w:rPr>
          <w:spacing w:val="30"/>
          <w:sz w:val="24"/>
        </w:rPr>
        <w:t xml:space="preserve">  </w:t>
      </w:r>
      <w:r>
        <w:rPr>
          <w:sz w:val="24"/>
        </w:rPr>
        <w:t>муниципальной</w:t>
      </w:r>
      <w:r>
        <w:rPr>
          <w:spacing w:val="30"/>
          <w:sz w:val="24"/>
        </w:rPr>
        <w:t xml:space="preserve">  </w:t>
      </w:r>
      <w:r>
        <w:rPr>
          <w:spacing w:val="-2"/>
          <w:sz w:val="24"/>
        </w:rPr>
        <w:t>услуги</w:t>
      </w:r>
    </w:p>
    <w:p w:rsidR="00CE7AD5" w:rsidRDefault="00F25C0C">
      <w:pPr>
        <w:spacing w:before="41" w:line="276" w:lineRule="auto"/>
        <w:ind w:left="2" w:right="139"/>
        <w:jc w:val="both"/>
        <w:rPr>
          <w:sz w:val="24"/>
        </w:rPr>
      </w:pPr>
      <w:r>
        <w:rPr>
          <w:sz w:val="24"/>
        </w:rPr>
        <w:t>«</w:t>
      </w:r>
      <w:proofErr w:type="gramStart"/>
      <w:r>
        <w:rPr>
          <w:sz w:val="24"/>
        </w:rPr>
        <w:t>Предоставление</w:t>
      </w:r>
      <w:r>
        <w:rPr>
          <w:spacing w:val="72"/>
          <w:sz w:val="24"/>
        </w:rPr>
        <w:t xml:space="preserve">  </w:t>
      </w:r>
      <w:r>
        <w:rPr>
          <w:sz w:val="24"/>
        </w:rPr>
        <w:t>земельных</w:t>
      </w:r>
      <w:proofErr w:type="gramEnd"/>
      <w:r>
        <w:rPr>
          <w:spacing w:val="72"/>
          <w:sz w:val="24"/>
        </w:rPr>
        <w:t xml:space="preserve">  </w:t>
      </w:r>
      <w:r>
        <w:rPr>
          <w:sz w:val="24"/>
        </w:rPr>
        <w:t>участков,</w:t>
      </w:r>
      <w:r>
        <w:rPr>
          <w:spacing w:val="72"/>
          <w:sz w:val="24"/>
        </w:rPr>
        <w:t xml:space="preserve">  </w:t>
      </w:r>
      <w:r>
        <w:rPr>
          <w:sz w:val="24"/>
        </w:rPr>
        <w:t>находящихся</w:t>
      </w:r>
      <w:r>
        <w:rPr>
          <w:spacing w:val="72"/>
          <w:sz w:val="24"/>
        </w:rPr>
        <w:t xml:space="preserve">  </w:t>
      </w:r>
      <w:r>
        <w:rPr>
          <w:sz w:val="24"/>
        </w:rPr>
        <w:t>в муниципальной</w:t>
      </w:r>
      <w:r>
        <w:rPr>
          <w:spacing w:val="72"/>
          <w:sz w:val="24"/>
        </w:rPr>
        <w:t xml:space="preserve">  </w:t>
      </w:r>
      <w:r>
        <w:rPr>
          <w:sz w:val="24"/>
        </w:rPr>
        <w:t>собственности, в постоянное (бессрочное) пользование».</w:t>
      </w:r>
    </w:p>
    <w:p w:rsidR="00CE7AD5" w:rsidRDefault="00F25C0C">
      <w:pPr>
        <w:pStyle w:val="a4"/>
        <w:numPr>
          <w:ilvl w:val="0"/>
          <w:numId w:val="5"/>
        </w:numPr>
        <w:tabs>
          <w:tab w:val="left" w:pos="952"/>
        </w:tabs>
        <w:spacing w:line="275" w:lineRule="exact"/>
        <w:jc w:val="both"/>
        <w:rPr>
          <w:sz w:val="24"/>
        </w:rPr>
      </w:pPr>
      <w:r>
        <w:rPr>
          <w:sz w:val="24"/>
        </w:rPr>
        <w:t>Признать</w:t>
      </w:r>
      <w:r>
        <w:rPr>
          <w:spacing w:val="-12"/>
          <w:sz w:val="24"/>
        </w:rPr>
        <w:t xml:space="preserve"> </w:t>
      </w:r>
      <w:r>
        <w:rPr>
          <w:sz w:val="24"/>
        </w:rPr>
        <w:t>утратившим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силу:</w:t>
      </w:r>
    </w:p>
    <w:p w:rsidR="00CE7AD5" w:rsidRDefault="00F25C0C">
      <w:pPr>
        <w:spacing w:before="41" w:line="276" w:lineRule="auto"/>
        <w:ind w:left="2" w:right="138" w:firstLine="709"/>
        <w:jc w:val="both"/>
        <w:rPr>
          <w:sz w:val="24"/>
        </w:rPr>
      </w:pPr>
      <w:r>
        <w:rPr>
          <w:spacing w:val="-2"/>
          <w:sz w:val="24"/>
        </w:rPr>
        <w:t>Постановление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Администрации</w:t>
      </w:r>
      <w:proofErr w:type="gram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ЗАТО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городской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округ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Молодёжный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Московской области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05.05.2025 №98 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 административного регламента предоставления муниципальной услуги «Предоставление земельных участков, находящихся в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муниципальной собственности, в постоянное (бессрочное) пользование».</w:t>
      </w:r>
    </w:p>
    <w:p w:rsidR="00CE7AD5" w:rsidRDefault="00F25C0C">
      <w:pPr>
        <w:pStyle w:val="a4"/>
        <w:numPr>
          <w:ilvl w:val="0"/>
          <w:numId w:val="5"/>
        </w:numPr>
        <w:tabs>
          <w:tab w:val="left" w:pos="1036"/>
        </w:tabs>
        <w:spacing w:line="276" w:lineRule="auto"/>
        <w:ind w:left="2" w:right="141" w:firstLine="709"/>
        <w:jc w:val="both"/>
        <w:rPr>
          <w:sz w:val="24"/>
        </w:rPr>
      </w:pPr>
      <w:r>
        <w:rPr>
          <w:sz w:val="24"/>
        </w:rPr>
        <w:t xml:space="preserve">Опубликовать настоящее постановление на официальном сайте органов местного </w:t>
      </w:r>
      <w:proofErr w:type="gramStart"/>
      <w:r>
        <w:rPr>
          <w:sz w:val="24"/>
        </w:rPr>
        <w:t>самоуправления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ЗАТО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Молодёжный</w:t>
      </w:r>
      <w:r>
        <w:rPr>
          <w:spacing w:val="-2"/>
          <w:sz w:val="24"/>
        </w:rPr>
        <w:t xml:space="preserve"> </w:t>
      </w:r>
      <w:r>
        <w:rPr>
          <w:sz w:val="24"/>
        </w:rPr>
        <w:t>Московской 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Интернет.</w:t>
      </w:r>
    </w:p>
    <w:p w:rsidR="00CE7AD5" w:rsidRDefault="00F25C0C">
      <w:pPr>
        <w:pStyle w:val="a4"/>
        <w:numPr>
          <w:ilvl w:val="0"/>
          <w:numId w:val="5"/>
        </w:numPr>
        <w:tabs>
          <w:tab w:val="left" w:pos="952"/>
        </w:tabs>
        <w:spacing w:line="275" w:lineRule="exact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силу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опубликования.</w:t>
      </w:r>
    </w:p>
    <w:p w:rsidR="00CE7AD5" w:rsidRDefault="00CE7AD5">
      <w:pPr>
        <w:pStyle w:val="a4"/>
        <w:spacing w:line="275" w:lineRule="exact"/>
        <w:rPr>
          <w:sz w:val="24"/>
        </w:rPr>
        <w:sectPr w:rsidR="00CE7AD5">
          <w:type w:val="continuous"/>
          <w:pgSz w:w="11910" w:h="16840"/>
          <w:pgMar w:top="1460" w:right="708" w:bottom="280" w:left="1133" w:header="720" w:footer="720" w:gutter="0"/>
          <w:cols w:space="720"/>
        </w:sectPr>
      </w:pPr>
    </w:p>
    <w:p w:rsidR="00CE7AD5" w:rsidRDefault="00F25C0C">
      <w:pPr>
        <w:pStyle w:val="a4"/>
        <w:numPr>
          <w:ilvl w:val="0"/>
          <w:numId w:val="5"/>
        </w:numPr>
        <w:tabs>
          <w:tab w:val="left" w:pos="1064"/>
        </w:tabs>
        <w:spacing w:before="17" w:line="276" w:lineRule="auto"/>
        <w:ind w:left="2" w:right="138" w:firstLine="709"/>
        <w:rPr>
          <w:sz w:val="24"/>
        </w:rPr>
      </w:pPr>
      <w:r>
        <w:rPr>
          <w:sz w:val="24"/>
        </w:rPr>
        <w:lastRenderedPageBreak/>
        <w:t>Контроль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80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возложить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 заведующего сектором управления муниципальным имуществом и предпринимательством И.А. </w:t>
      </w:r>
      <w:proofErr w:type="spellStart"/>
      <w:r>
        <w:rPr>
          <w:sz w:val="24"/>
        </w:rPr>
        <w:t>Шипова</w:t>
      </w:r>
      <w:proofErr w:type="spellEnd"/>
      <w:r>
        <w:rPr>
          <w:sz w:val="24"/>
        </w:rPr>
        <w:t>.</w:t>
      </w:r>
    </w:p>
    <w:p w:rsidR="00CE7AD5" w:rsidRDefault="00CE7AD5">
      <w:pPr>
        <w:pStyle w:val="a3"/>
        <w:rPr>
          <w:sz w:val="24"/>
        </w:rPr>
      </w:pPr>
    </w:p>
    <w:p w:rsidR="00CE7AD5" w:rsidRDefault="00CE7AD5">
      <w:pPr>
        <w:pStyle w:val="a3"/>
        <w:rPr>
          <w:sz w:val="24"/>
        </w:rPr>
      </w:pPr>
    </w:p>
    <w:p w:rsidR="00CE7AD5" w:rsidRDefault="00CE7AD5">
      <w:pPr>
        <w:pStyle w:val="a3"/>
        <w:spacing w:before="177"/>
        <w:rPr>
          <w:sz w:val="24"/>
        </w:rPr>
      </w:pPr>
    </w:p>
    <w:p w:rsidR="00CE7AD5" w:rsidRDefault="00F25C0C">
      <w:pPr>
        <w:ind w:left="31"/>
        <w:rPr>
          <w:sz w:val="24"/>
        </w:rPr>
      </w:pPr>
      <w:proofErr w:type="gramStart"/>
      <w:r>
        <w:rPr>
          <w:spacing w:val="-2"/>
          <w:sz w:val="24"/>
        </w:rPr>
        <w:t>Глава</w:t>
      </w:r>
      <w:proofErr w:type="gramEnd"/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ЗАТО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городской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округ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Молодёжный</w:t>
      </w:r>
    </w:p>
    <w:p w:rsidR="00CE7AD5" w:rsidRDefault="00F25C0C">
      <w:pPr>
        <w:tabs>
          <w:tab w:val="left" w:pos="8272"/>
        </w:tabs>
        <w:spacing w:before="41"/>
        <w:ind w:left="31"/>
        <w:rPr>
          <w:sz w:val="24"/>
        </w:rPr>
      </w:pPr>
      <w:r>
        <w:rPr>
          <w:spacing w:val="-4"/>
          <w:sz w:val="24"/>
        </w:rPr>
        <w:t>Московской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области</w:t>
      </w:r>
      <w:r>
        <w:rPr>
          <w:sz w:val="24"/>
        </w:rPr>
        <w:tab/>
        <w:t>А.В.</w:t>
      </w:r>
      <w:r>
        <w:rPr>
          <w:spacing w:val="-2"/>
          <w:sz w:val="24"/>
        </w:rPr>
        <w:t xml:space="preserve"> Михайлов</w:t>
      </w:r>
    </w:p>
    <w:p w:rsidR="00CE7AD5" w:rsidRDefault="00CE7AD5">
      <w:pPr>
        <w:rPr>
          <w:sz w:val="24"/>
        </w:rPr>
        <w:sectPr w:rsidR="00CE7AD5">
          <w:headerReference w:type="default" r:id="rId8"/>
          <w:pgSz w:w="11910" w:h="16840"/>
          <w:pgMar w:top="1440" w:right="708" w:bottom="280" w:left="1133" w:header="1147" w:footer="0" w:gutter="0"/>
          <w:cols w:space="720"/>
        </w:sectPr>
      </w:pPr>
    </w:p>
    <w:p w:rsidR="00CE7AD5" w:rsidRPr="00370E2C" w:rsidRDefault="00CE7AD5">
      <w:pPr>
        <w:pStyle w:val="a3"/>
        <w:spacing w:before="62"/>
        <w:rPr>
          <w:sz w:val="24"/>
          <w:szCs w:val="24"/>
        </w:rPr>
      </w:pPr>
    </w:p>
    <w:p w:rsidR="00CE7AD5" w:rsidRPr="00370E2C" w:rsidRDefault="00F25C0C">
      <w:pPr>
        <w:pStyle w:val="a3"/>
        <w:ind w:left="4983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>УТВЕРЖДЕН</w:t>
      </w:r>
    </w:p>
    <w:p w:rsidR="00CE7AD5" w:rsidRPr="00370E2C" w:rsidRDefault="00F25C0C">
      <w:pPr>
        <w:pStyle w:val="a3"/>
        <w:spacing w:before="48" w:line="276" w:lineRule="auto"/>
        <w:ind w:left="4983"/>
        <w:rPr>
          <w:sz w:val="24"/>
          <w:szCs w:val="24"/>
        </w:rPr>
      </w:pPr>
      <w:r w:rsidRPr="00370E2C">
        <w:rPr>
          <w:sz w:val="24"/>
          <w:szCs w:val="24"/>
        </w:rPr>
        <w:t>постановлением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Администрации </w:t>
      </w:r>
      <w:r w:rsidRPr="00370E2C">
        <w:rPr>
          <w:spacing w:val="-2"/>
          <w:sz w:val="24"/>
          <w:szCs w:val="24"/>
        </w:rPr>
        <w:t>закрытого</w:t>
      </w:r>
    </w:p>
    <w:p w:rsidR="00CE7AD5" w:rsidRPr="00370E2C" w:rsidRDefault="00F25C0C">
      <w:pPr>
        <w:pStyle w:val="a3"/>
        <w:spacing w:line="276" w:lineRule="auto"/>
        <w:ind w:left="4983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 xml:space="preserve">административно-территориального </w:t>
      </w:r>
      <w:r w:rsidRPr="00370E2C">
        <w:rPr>
          <w:sz w:val="24"/>
          <w:szCs w:val="24"/>
        </w:rPr>
        <w:t>образования городской округ Молодёжный Московской области</w:t>
      </w: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CE7AD5">
      <w:pPr>
        <w:pStyle w:val="a3"/>
        <w:spacing w:before="143"/>
        <w:rPr>
          <w:sz w:val="24"/>
          <w:szCs w:val="24"/>
        </w:rPr>
      </w:pPr>
    </w:p>
    <w:p w:rsidR="00CE7AD5" w:rsidRPr="00370E2C" w:rsidRDefault="00F25C0C" w:rsidP="00A8230F">
      <w:pPr>
        <w:pStyle w:val="a3"/>
        <w:spacing w:line="276" w:lineRule="auto"/>
        <w:ind w:left="770" w:right="155"/>
        <w:jc w:val="center"/>
        <w:rPr>
          <w:sz w:val="24"/>
          <w:szCs w:val="24"/>
        </w:rPr>
      </w:pPr>
      <w:r w:rsidRPr="00370E2C">
        <w:rPr>
          <w:sz w:val="24"/>
          <w:szCs w:val="24"/>
        </w:rPr>
        <w:t>Административный регламент предоставления муниципальной</w:t>
      </w:r>
      <w:r w:rsidRPr="00370E2C">
        <w:rPr>
          <w:spacing w:val="-16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</w:t>
      </w:r>
      <w:r w:rsidRPr="00370E2C">
        <w:rPr>
          <w:spacing w:val="-16"/>
          <w:sz w:val="24"/>
          <w:szCs w:val="24"/>
        </w:rPr>
        <w:t xml:space="preserve"> </w:t>
      </w:r>
      <w:r w:rsidRPr="00370E2C">
        <w:rPr>
          <w:sz w:val="24"/>
          <w:szCs w:val="24"/>
        </w:rPr>
        <w:t>«Предоставление</w:t>
      </w:r>
      <w:r w:rsidRPr="00370E2C">
        <w:rPr>
          <w:spacing w:val="-16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земельных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участков,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находящихся</w:t>
      </w:r>
      <w:r w:rsidR="00A8230F">
        <w:rPr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собственности,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постоянное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(бессрочное)</w:t>
      </w:r>
      <w:r w:rsidRPr="00370E2C">
        <w:rPr>
          <w:spacing w:val="-2"/>
          <w:sz w:val="24"/>
          <w:szCs w:val="24"/>
        </w:rPr>
        <w:t xml:space="preserve"> пользование»</w:t>
      </w:r>
    </w:p>
    <w:p w:rsidR="00CE7AD5" w:rsidRPr="00370E2C" w:rsidRDefault="00CE7AD5" w:rsidP="00A8230F">
      <w:pPr>
        <w:pStyle w:val="a3"/>
        <w:spacing w:before="96"/>
        <w:jc w:val="center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0"/>
          <w:numId w:val="4"/>
        </w:numPr>
        <w:tabs>
          <w:tab w:val="left" w:pos="4331"/>
        </w:tabs>
        <w:ind w:left="4331" w:hanging="232"/>
        <w:jc w:val="left"/>
        <w:rPr>
          <w:sz w:val="24"/>
          <w:szCs w:val="24"/>
        </w:rPr>
      </w:pPr>
      <w:r w:rsidRPr="00370E2C">
        <w:rPr>
          <w:sz w:val="24"/>
          <w:szCs w:val="24"/>
        </w:rPr>
        <w:t>Общие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положения</w:t>
      </w:r>
    </w:p>
    <w:p w:rsidR="00CE7AD5" w:rsidRPr="00370E2C" w:rsidRDefault="00CE7AD5">
      <w:pPr>
        <w:pStyle w:val="a3"/>
        <w:spacing w:before="96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1"/>
          <w:numId w:val="5"/>
        </w:numPr>
        <w:tabs>
          <w:tab w:val="left" w:pos="2123"/>
        </w:tabs>
        <w:ind w:left="2123"/>
        <w:jc w:val="left"/>
        <w:rPr>
          <w:sz w:val="24"/>
          <w:szCs w:val="24"/>
        </w:rPr>
      </w:pPr>
      <w:r w:rsidRPr="00370E2C">
        <w:rPr>
          <w:sz w:val="24"/>
          <w:szCs w:val="24"/>
        </w:rPr>
        <w:t>Предмет</w:t>
      </w:r>
      <w:r w:rsidRPr="00370E2C">
        <w:rPr>
          <w:spacing w:val="-19"/>
          <w:sz w:val="24"/>
          <w:szCs w:val="24"/>
        </w:rPr>
        <w:t xml:space="preserve"> </w:t>
      </w:r>
      <w:r w:rsidRPr="00370E2C">
        <w:rPr>
          <w:sz w:val="24"/>
          <w:szCs w:val="24"/>
        </w:rPr>
        <w:t>регулирования</w:t>
      </w:r>
      <w:r w:rsidRPr="00370E2C">
        <w:rPr>
          <w:spacing w:val="-17"/>
          <w:sz w:val="24"/>
          <w:szCs w:val="24"/>
        </w:rPr>
        <w:t xml:space="preserve"> </w:t>
      </w:r>
      <w:r w:rsidRPr="00370E2C">
        <w:rPr>
          <w:sz w:val="24"/>
          <w:szCs w:val="24"/>
        </w:rPr>
        <w:t>административного</w:t>
      </w:r>
      <w:r w:rsidRPr="00370E2C">
        <w:rPr>
          <w:spacing w:val="-16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регламента</w:t>
      </w:r>
    </w:p>
    <w:p w:rsidR="00CE7AD5" w:rsidRPr="00370E2C" w:rsidRDefault="00CE7AD5">
      <w:pPr>
        <w:pStyle w:val="a3"/>
        <w:spacing w:before="96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201"/>
          <w:tab w:val="left" w:pos="3449"/>
          <w:tab w:val="left" w:pos="5472"/>
          <w:tab w:val="left" w:pos="8718"/>
        </w:tabs>
        <w:spacing w:line="276" w:lineRule="auto"/>
        <w:ind w:left="2" w:right="138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Настоящий административный регламент предоставления муниципальной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«Предоставление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земельных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участков,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находящихся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 собственности, в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постоянное (бессрочное) пользование» (далее соответственно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–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Регламент, Услуга) регулирует отношения, возникающие в</w:t>
      </w:r>
      <w:r w:rsidRPr="00370E2C">
        <w:rPr>
          <w:spacing w:val="-14"/>
          <w:sz w:val="24"/>
          <w:szCs w:val="24"/>
        </w:rPr>
        <w:t xml:space="preserve"> </w:t>
      </w:r>
      <w:r w:rsidRPr="00370E2C">
        <w:rPr>
          <w:sz w:val="24"/>
          <w:szCs w:val="24"/>
        </w:rPr>
        <w:t>связи с предоставлением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Услуги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Администрацией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 xml:space="preserve">закрытого </w:t>
      </w:r>
      <w:r w:rsidRPr="00370E2C">
        <w:rPr>
          <w:sz w:val="24"/>
          <w:szCs w:val="24"/>
        </w:rPr>
        <w:t>административно-территориального образования городской округ Молодёжный Московской области (далее – Администрация).</w:t>
      </w: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201"/>
        </w:tabs>
        <w:spacing w:line="276" w:lineRule="auto"/>
        <w:ind w:left="2" w:right="138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Перечень</w:t>
      </w:r>
      <w:r w:rsidR="00802B66">
        <w:rPr>
          <w:spacing w:val="72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условных</w:t>
      </w:r>
      <w:r w:rsidR="00802B66">
        <w:rPr>
          <w:spacing w:val="72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обозначений</w:t>
      </w:r>
      <w:r w:rsidR="00802B66">
        <w:rPr>
          <w:spacing w:val="72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и сокращений,</w:t>
      </w:r>
      <w:r w:rsidR="00802B66">
        <w:rPr>
          <w:spacing w:val="72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используемых в Регламенте, приведен в Приложении 1 к Регламенту.</w:t>
      </w: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201"/>
        </w:tabs>
        <w:spacing w:line="276" w:lineRule="auto"/>
        <w:ind w:left="2" w:right="141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Администрация</w:t>
      </w:r>
      <w:r w:rsidR="00802B66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вне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зависимости</w:t>
      </w:r>
      <w:r w:rsidR="00802B66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от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способа</w:t>
      </w:r>
      <w:r w:rsidR="00802B66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обращения</w:t>
      </w:r>
      <w:r w:rsidR="00802B66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заявителя за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предоставлением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а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также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от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способа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заявителю результата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направляет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в Личный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кабинет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заявителя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на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ЕПГУ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сведения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ходе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выполнения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запроса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о предоставлении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 (далее – запрос) и результат предоставления Услуги.</w:t>
      </w: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201"/>
        </w:tabs>
        <w:spacing w:line="276" w:lineRule="auto"/>
        <w:ind w:left="2" w:right="138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Нормативные правовые акты, в соответствии с которыми предоставляется Услуга: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412"/>
        </w:tabs>
        <w:spacing w:line="321" w:lineRule="exact"/>
        <w:jc w:val="both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>Гражданский</w:t>
      </w:r>
      <w:r w:rsidRPr="00370E2C">
        <w:rPr>
          <w:spacing w:val="-11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кодекс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Российской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Федерации.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412"/>
        </w:tabs>
        <w:spacing w:before="45"/>
        <w:jc w:val="both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>Земельный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кодекс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Российской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Федерации.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412"/>
        </w:tabs>
        <w:spacing w:before="48"/>
        <w:jc w:val="both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>Градостроительный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кодекс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Российской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Федерации.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411"/>
        </w:tabs>
        <w:spacing w:before="48" w:line="276" w:lineRule="auto"/>
        <w:ind w:left="2" w:right="140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Приказ Федеральной службы государственной регистрации, кадастра и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картографии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от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02.09.2020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№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П/0321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«Об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утверждении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перечня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документов,</w:t>
      </w:r>
    </w:p>
    <w:p w:rsidR="00CE7AD5" w:rsidRPr="00370E2C" w:rsidRDefault="00CE7AD5">
      <w:pPr>
        <w:pStyle w:val="a4"/>
        <w:spacing w:line="276" w:lineRule="auto"/>
        <w:rPr>
          <w:sz w:val="24"/>
          <w:szCs w:val="24"/>
        </w:rPr>
        <w:sectPr w:rsidR="00CE7AD5" w:rsidRPr="00370E2C">
          <w:headerReference w:type="default" r:id="rId9"/>
          <w:pgSz w:w="11910" w:h="16840"/>
          <w:pgMar w:top="1400" w:right="708" w:bottom="280" w:left="1133" w:header="1144" w:footer="0" w:gutter="0"/>
          <w:pgNumType w:start="1"/>
          <w:cols w:space="720"/>
        </w:sectPr>
      </w:pPr>
    </w:p>
    <w:p w:rsidR="00CE7AD5" w:rsidRPr="00370E2C" w:rsidRDefault="00F25C0C">
      <w:pPr>
        <w:pStyle w:val="a3"/>
        <w:spacing w:before="283" w:line="276" w:lineRule="auto"/>
        <w:ind w:left="2" w:right="143"/>
        <w:jc w:val="both"/>
        <w:rPr>
          <w:sz w:val="24"/>
          <w:szCs w:val="24"/>
        </w:rPr>
      </w:pPr>
      <w:r w:rsidRPr="00370E2C">
        <w:rPr>
          <w:sz w:val="24"/>
          <w:szCs w:val="24"/>
        </w:rPr>
        <w:lastRenderedPageBreak/>
        <w:t>подтверждающих</w:t>
      </w:r>
      <w:r w:rsidR="00802B66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право</w:t>
      </w:r>
      <w:r w:rsidR="00802B66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заявителя</w:t>
      </w:r>
      <w:r w:rsidR="00802B66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на приобретение</w:t>
      </w:r>
      <w:r w:rsidR="00802B66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земельного</w:t>
      </w:r>
      <w:r w:rsidR="00802B66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участка без проведения торгов».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412"/>
        </w:tabs>
        <w:spacing w:line="321" w:lineRule="exact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Постановление</w:t>
      </w:r>
      <w:r w:rsidR="00802B66">
        <w:rPr>
          <w:spacing w:val="66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Правительства</w:t>
      </w:r>
      <w:r w:rsidR="00802B66">
        <w:rPr>
          <w:spacing w:val="68"/>
          <w:sz w:val="24"/>
          <w:szCs w:val="24"/>
        </w:rPr>
        <w:t xml:space="preserve"> </w:t>
      </w:r>
      <w:r w:rsidRPr="00370E2C">
        <w:rPr>
          <w:sz w:val="24"/>
          <w:szCs w:val="24"/>
        </w:rPr>
        <w:t>Московской области</w:t>
      </w:r>
      <w:r w:rsidR="00802B66">
        <w:rPr>
          <w:spacing w:val="68"/>
          <w:sz w:val="24"/>
          <w:szCs w:val="24"/>
        </w:rPr>
        <w:t xml:space="preserve"> </w:t>
      </w:r>
      <w:r w:rsidRPr="00370E2C">
        <w:rPr>
          <w:sz w:val="24"/>
          <w:szCs w:val="24"/>
        </w:rPr>
        <w:t>от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25.04.2011</w:t>
      </w:r>
    </w:p>
    <w:p w:rsidR="00CE7AD5" w:rsidRPr="00370E2C" w:rsidRDefault="00F25C0C">
      <w:pPr>
        <w:pStyle w:val="a3"/>
        <w:spacing w:before="48" w:line="276" w:lineRule="auto"/>
        <w:ind w:left="2" w:right="140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№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365/15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«Об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утверждении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Порядка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разработки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и утверждения административных регламентов предоставления государственных услуг центральными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исполнительными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органами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государственной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власти Московской области, государственными органами Московской области».</w:t>
      </w:r>
    </w:p>
    <w:p w:rsidR="00CE7AD5" w:rsidRPr="00370E2C" w:rsidRDefault="00CE7AD5">
      <w:pPr>
        <w:pStyle w:val="a3"/>
        <w:spacing w:before="47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1"/>
          <w:numId w:val="5"/>
        </w:numPr>
        <w:tabs>
          <w:tab w:val="left" w:pos="4482"/>
        </w:tabs>
        <w:ind w:left="4482"/>
        <w:jc w:val="left"/>
        <w:rPr>
          <w:sz w:val="24"/>
          <w:szCs w:val="24"/>
        </w:rPr>
      </w:pPr>
      <w:r w:rsidRPr="00370E2C">
        <w:rPr>
          <w:sz w:val="24"/>
          <w:szCs w:val="24"/>
        </w:rPr>
        <w:t>Круг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заявителей</w:t>
      </w:r>
    </w:p>
    <w:p w:rsidR="00CE7AD5" w:rsidRPr="00370E2C" w:rsidRDefault="00CE7AD5">
      <w:pPr>
        <w:pStyle w:val="a3"/>
        <w:spacing w:before="96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201"/>
        </w:tabs>
        <w:spacing w:line="276" w:lineRule="auto"/>
        <w:ind w:left="2" w:right="137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Услуга предоставляется юридическим лицам либо их уполномоченным представителям, обратившимся в Администрацию с запросом (далее – заявитель).</w:t>
      </w: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201"/>
        </w:tabs>
        <w:spacing w:line="276" w:lineRule="auto"/>
        <w:ind w:left="2" w:right="137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Услуга</w:t>
      </w:r>
      <w:r w:rsidRPr="00370E2C">
        <w:rPr>
          <w:spacing w:val="74"/>
          <w:sz w:val="24"/>
          <w:szCs w:val="24"/>
        </w:rPr>
        <w:t xml:space="preserve">   </w:t>
      </w:r>
      <w:r w:rsidRPr="00370E2C">
        <w:rPr>
          <w:sz w:val="24"/>
          <w:szCs w:val="24"/>
        </w:rPr>
        <w:t>предоставляется</w:t>
      </w:r>
      <w:r w:rsidRPr="00370E2C">
        <w:rPr>
          <w:spacing w:val="74"/>
          <w:sz w:val="24"/>
          <w:szCs w:val="24"/>
        </w:rPr>
        <w:t xml:space="preserve">   </w:t>
      </w:r>
      <w:r w:rsidRPr="00370E2C">
        <w:rPr>
          <w:sz w:val="24"/>
          <w:szCs w:val="24"/>
        </w:rPr>
        <w:t>категории</w:t>
      </w:r>
      <w:r w:rsidRPr="00370E2C">
        <w:rPr>
          <w:spacing w:val="74"/>
          <w:sz w:val="24"/>
          <w:szCs w:val="24"/>
        </w:rPr>
        <w:t xml:space="preserve">   </w:t>
      </w:r>
      <w:r w:rsidRPr="00370E2C">
        <w:rPr>
          <w:sz w:val="24"/>
          <w:szCs w:val="24"/>
        </w:rPr>
        <w:t>заявителя</w:t>
      </w:r>
      <w:r w:rsidRPr="00370E2C">
        <w:rPr>
          <w:spacing w:val="74"/>
          <w:sz w:val="24"/>
          <w:szCs w:val="24"/>
        </w:rPr>
        <w:t xml:space="preserve">   </w:t>
      </w:r>
      <w:r w:rsidRPr="00370E2C">
        <w:rPr>
          <w:sz w:val="24"/>
          <w:szCs w:val="24"/>
        </w:rPr>
        <w:t>в соответствии с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категориями</w:t>
      </w:r>
      <w:r w:rsidR="00802B66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(признаками)</w:t>
      </w:r>
      <w:r w:rsidR="00802B66">
        <w:rPr>
          <w:spacing w:val="80"/>
          <w:sz w:val="24"/>
          <w:szCs w:val="24"/>
        </w:rPr>
        <w:t xml:space="preserve"> </w:t>
      </w:r>
      <w:proofErr w:type="gramStart"/>
      <w:r w:rsidRPr="00370E2C">
        <w:rPr>
          <w:sz w:val="24"/>
          <w:szCs w:val="24"/>
        </w:rPr>
        <w:t>заявителей,</w:t>
      </w:r>
      <w:r w:rsidRPr="00370E2C">
        <w:rPr>
          <w:spacing w:val="80"/>
          <w:sz w:val="24"/>
          <w:szCs w:val="24"/>
        </w:rPr>
        <w:t xml:space="preserve">   </w:t>
      </w:r>
      <w:proofErr w:type="gramEnd"/>
      <w:r w:rsidRPr="00370E2C">
        <w:rPr>
          <w:sz w:val="24"/>
          <w:szCs w:val="24"/>
        </w:rPr>
        <w:t>указанными</w:t>
      </w:r>
      <w:r w:rsidRPr="00370E2C">
        <w:rPr>
          <w:spacing w:val="80"/>
          <w:sz w:val="24"/>
          <w:szCs w:val="24"/>
        </w:rPr>
        <w:t xml:space="preserve">   </w:t>
      </w:r>
      <w:r w:rsidRPr="00370E2C">
        <w:rPr>
          <w:sz w:val="24"/>
          <w:szCs w:val="24"/>
        </w:rPr>
        <w:t>в Приложении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2 к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z w:val="24"/>
          <w:szCs w:val="24"/>
        </w:rPr>
        <w:t>Регламенту,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сведения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которых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размещаются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реестре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государственной информационной системе Московской области «Цифровой регламент» и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РПГУ (далее – категории (признаки) заявителей).</w:t>
      </w:r>
    </w:p>
    <w:p w:rsidR="00CE7AD5" w:rsidRPr="00370E2C" w:rsidRDefault="00CE7AD5">
      <w:pPr>
        <w:pStyle w:val="a3"/>
        <w:spacing w:before="46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0"/>
          <w:numId w:val="4"/>
        </w:numPr>
        <w:tabs>
          <w:tab w:val="left" w:pos="3492"/>
        </w:tabs>
        <w:ind w:left="3492" w:hanging="325"/>
        <w:jc w:val="left"/>
        <w:rPr>
          <w:sz w:val="24"/>
          <w:szCs w:val="24"/>
        </w:rPr>
      </w:pPr>
      <w:r w:rsidRPr="00370E2C">
        <w:rPr>
          <w:sz w:val="24"/>
          <w:szCs w:val="24"/>
        </w:rPr>
        <w:t>Стандарт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Услуги</w:t>
      </w:r>
    </w:p>
    <w:p w:rsidR="00CE7AD5" w:rsidRPr="00370E2C" w:rsidRDefault="00CE7AD5">
      <w:pPr>
        <w:pStyle w:val="a3"/>
        <w:spacing w:before="96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1"/>
          <w:numId w:val="5"/>
        </w:numPr>
        <w:tabs>
          <w:tab w:val="left" w:pos="4135"/>
        </w:tabs>
        <w:ind w:left="4135"/>
        <w:jc w:val="left"/>
        <w:rPr>
          <w:sz w:val="24"/>
          <w:szCs w:val="24"/>
        </w:rPr>
      </w:pPr>
      <w:r w:rsidRPr="00370E2C">
        <w:rPr>
          <w:sz w:val="24"/>
          <w:szCs w:val="24"/>
        </w:rPr>
        <w:t>Наименование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Услуги</w:t>
      </w:r>
    </w:p>
    <w:p w:rsidR="00CE7AD5" w:rsidRPr="00370E2C" w:rsidRDefault="00CE7AD5">
      <w:pPr>
        <w:pStyle w:val="a3"/>
        <w:spacing w:before="96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201"/>
        </w:tabs>
        <w:spacing w:line="276" w:lineRule="auto"/>
        <w:ind w:left="2" w:right="147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Услуга</w:t>
      </w:r>
      <w:r w:rsidR="00A8230F">
        <w:rPr>
          <w:spacing w:val="76"/>
          <w:sz w:val="24"/>
          <w:szCs w:val="24"/>
        </w:rPr>
        <w:t xml:space="preserve"> </w:t>
      </w:r>
      <w:r w:rsidRPr="00370E2C">
        <w:rPr>
          <w:sz w:val="24"/>
          <w:szCs w:val="24"/>
        </w:rPr>
        <w:t>«Предоставление</w:t>
      </w:r>
      <w:r w:rsidRPr="00370E2C">
        <w:rPr>
          <w:spacing w:val="76"/>
          <w:sz w:val="24"/>
          <w:szCs w:val="24"/>
        </w:rPr>
        <w:t xml:space="preserve">   </w:t>
      </w:r>
      <w:r w:rsidRPr="00370E2C">
        <w:rPr>
          <w:sz w:val="24"/>
          <w:szCs w:val="24"/>
        </w:rPr>
        <w:t>земельных</w:t>
      </w:r>
      <w:r w:rsidRPr="00370E2C">
        <w:rPr>
          <w:spacing w:val="76"/>
          <w:sz w:val="24"/>
          <w:szCs w:val="24"/>
        </w:rPr>
        <w:t xml:space="preserve">   </w:t>
      </w:r>
      <w:r w:rsidRPr="00370E2C">
        <w:rPr>
          <w:sz w:val="24"/>
          <w:szCs w:val="24"/>
        </w:rPr>
        <w:t>участков,</w:t>
      </w:r>
      <w:r w:rsidR="00802B66">
        <w:rPr>
          <w:spacing w:val="76"/>
          <w:sz w:val="24"/>
          <w:szCs w:val="24"/>
        </w:rPr>
        <w:t xml:space="preserve"> </w:t>
      </w:r>
      <w:r w:rsidRPr="00370E2C">
        <w:rPr>
          <w:sz w:val="24"/>
          <w:szCs w:val="24"/>
        </w:rPr>
        <w:t>находящихся в муниципальной собственности, в постоянное (бессрочное) пользование».</w:t>
      </w:r>
    </w:p>
    <w:p w:rsidR="00CE7AD5" w:rsidRPr="00370E2C" w:rsidRDefault="00CE7AD5">
      <w:pPr>
        <w:pStyle w:val="a3"/>
        <w:spacing w:before="47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1"/>
          <w:numId w:val="5"/>
        </w:numPr>
        <w:tabs>
          <w:tab w:val="left" w:pos="1316"/>
          <w:tab w:val="left" w:pos="1538"/>
        </w:tabs>
        <w:spacing w:before="1" w:line="276" w:lineRule="auto"/>
        <w:ind w:left="1316" w:right="690" w:hanging="58"/>
        <w:jc w:val="left"/>
        <w:rPr>
          <w:sz w:val="24"/>
          <w:szCs w:val="24"/>
        </w:rPr>
      </w:pPr>
      <w:r w:rsidRPr="00370E2C">
        <w:rPr>
          <w:sz w:val="24"/>
          <w:szCs w:val="24"/>
        </w:rPr>
        <w:t>Наименование</w:t>
      </w:r>
      <w:r w:rsidRPr="00370E2C">
        <w:rPr>
          <w:spacing w:val="-16"/>
          <w:sz w:val="24"/>
          <w:szCs w:val="24"/>
        </w:rPr>
        <w:t xml:space="preserve"> </w:t>
      </w:r>
      <w:r w:rsidRPr="00370E2C">
        <w:rPr>
          <w:sz w:val="24"/>
          <w:szCs w:val="24"/>
        </w:rPr>
        <w:t>органа</w:t>
      </w:r>
      <w:r w:rsidRPr="00370E2C">
        <w:rPr>
          <w:spacing w:val="-16"/>
          <w:sz w:val="24"/>
          <w:szCs w:val="24"/>
        </w:rPr>
        <w:t xml:space="preserve"> </w:t>
      </w:r>
      <w:r w:rsidRPr="00370E2C">
        <w:rPr>
          <w:sz w:val="24"/>
          <w:szCs w:val="24"/>
        </w:rPr>
        <w:t>местного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самоуправления</w:t>
      </w:r>
      <w:r w:rsidRPr="00370E2C">
        <w:rPr>
          <w:spacing w:val="-16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муниципального образования Московской области, предоставляющего Услугу</w:t>
      </w:r>
    </w:p>
    <w:p w:rsidR="00CE7AD5" w:rsidRPr="00370E2C" w:rsidRDefault="00CE7AD5">
      <w:pPr>
        <w:pStyle w:val="a3"/>
        <w:spacing w:before="47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201"/>
        </w:tabs>
        <w:spacing w:line="276" w:lineRule="auto"/>
        <w:ind w:left="2" w:right="139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Органом местного самоуправления муниципального образования Московской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области,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ответственным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является </w:t>
      </w:r>
      <w:r w:rsidRPr="00370E2C">
        <w:rPr>
          <w:spacing w:val="-2"/>
          <w:sz w:val="24"/>
          <w:szCs w:val="24"/>
        </w:rPr>
        <w:t>Администрация.</w:t>
      </w: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201"/>
        </w:tabs>
        <w:spacing w:line="276" w:lineRule="auto"/>
        <w:ind w:left="2" w:right="142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Непосредственное предоставление Услуги осуществляет структурное подразделение Администрации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–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Отдел жилищно-коммунального хозяйства и территориальной безопасности.</w:t>
      </w:r>
    </w:p>
    <w:p w:rsidR="00CE7AD5" w:rsidRPr="00370E2C" w:rsidRDefault="00CE7AD5">
      <w:pPr>
        <w:pStyle w:val="a3"/>
        <w:spacing w:before="46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1"/>
          <w:numId w:val="5"/>
        </w:numPr>
        <w:tabs>
          <w:tab w:val="left" w:pos="3457"/>
        </w:tabs>
        <w:ind w:left="3457"/>
        <w:jc w:val="left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>Результат</w:t>
      </w:r>
      <w:r w:rsidRPr="00370E2C">
        <w:rPr>
          <w:spacing w:val="1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предоставления</w:t>
      </w:r>
      <w:r w:rsidRPr="00370E2C">
        <w:rPr>
          <w:spacing w:val="1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Услуги</w:t>
      </w:r>
    </w:p>
    <w:p w:rsidR="00CE7AD5" w:rsidRPr="00370E2C" w:rsidRDefault="00CE7AD5">
      <w:pPr>
        <w:pStyle w:val="a4"/>
        <w:jc w:val="left"/>
        <w:rPr>
          <w:sz w:val="24"/>
          <w:szCs w:val="24"/>
        </w:rPr>
        <w:sectPr w:rsidR="00CE7AD5" w:rsidRPr="00370E2C">
          <w:pgSz w:w="11910" w:h="16840"/>
          <w:pgMar w:top="1440" w:right="708" w:bottom="280" w:left="1133" w:header="1144" w:footer="0" w:gutter="0"/>
          <w:cols w:space="720"/>
        </w:sectPr>
      </w:pP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202"/>
        </w:tabs>
        <w:spacing w:before="283"/>
        <w:ind w:left="1202"/>
        <w:jc w:val="both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lastRenderedPageBreak/>
        <w:t>Результатом</w:t>
      </w:r>
      <w:r w:rsidRPr="00370E2C">
        <w:rPr>
          <w:spacing w:val="-11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предоставления</w:t>
      </w:r>
      <w:r w:rsidRPr="00370E2C">
        <w:rPr>
          <w:spacing w:val="-11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Услуги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является: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411"/>
        </w:tabs>
        <w:spacing w:before="48" w:line="276" w:lineRule="auto"/>
        <w:ind w:left="2" w:right="138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Решение о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 Услуги в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виде документа «Постановление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земельного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участка,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находящегося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 муниципальной собственности,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постоянное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(бессрочное)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пользование»,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который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оформляется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 соответствии с Приложением 3 к Регламенту.</w:t>
      </w:r>
    </w:p>
    <w:p w:rsidR="00CE7AD5" w:rsidRPr="00370E2C" w:rsidRDefault="00F25C0C">
      <w:pPr>
        <w:pStyle w:val="a3"/>
        <w:spacing w:line="276" w:lineRule="auto"/>
        <w:ind w:left="2" w:right="149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411"/>
        </w:tabs>
        <w:spacing w:line="276" w:lineRule="auto"/>
        <w:ind w:left="2" w:right="138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Решение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об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отказе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виде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документа, который оформляется в соответствии с Приложением 4 к Регламенту.</w:t>
      </w: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201"/>
        </w:tabs>
        <w:spacing w:line="276" w:lineRule="auto"/>
        <w:ind w:left="2" w:right="147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 xml:space="preserve">Перечень способов получения результата (результатов) предоставления </w:t>
      </w:r>
      <w:r w:rsidRPr="00370E2C">
        <w:rPr>
          <w:spacing w:val="-2"/>
          <w:sz w:val="24"/>
          <w:szCs w:val="24"/>
        </w:rPr>
        <w:t>Услуги: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411"/>
        </w:tabs>
        <w:spacing w:line="276" w:lineRule="auto"/>
        <w:ind w:left="2" w:right="137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в форме электронного документа в Личный кабинет на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РПГУ. Результат предоставления Услуги (независимо от принятого решения) направляется в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день его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подписания заявителю в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Личный кабинет на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РПГУ в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виде электронного документа, подписанного усиленной квалифицированной электронной подписью уполномоченного должностного лица Администрации;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411"/>
        </w:tabs>
        <w:spacing w:line="276" w:lineRule="auto"/>
        <w:ind w:left="2" w:right="140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в МФЦ в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виде распечатанного на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бумажном носителе экземпляра электронного</w:t>
      </w:r>
      <w:r w:rsidR="00802B66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документа.</w:t>
      </w:r>
      <w:r w:rsidRPr="00370E2C">
        <w:rPr>
          <w:spacing w:val="40"/>
          <w:sz w:val="24"/>
          <w:szCs w:val="24"/>
        </w:rPr>
        <w:t xml:space="preserve">  </w:t>
      </w:r>
      <w:r w:rsidRPr="00370E2C">
        <w:rPr>
          <w:sz w:val="24"/>
          <w:szCs w:val="24"/>
        </w:rPr>
        <w:t>В любом</w:t>
      </w:r>
      <w:r w:rsidR="00802B66">
        <w:rPr>
          <w:spacing w:val="40"/>
          <w:sz w:val="24"/>
          <w:szCs w:val="24"/>
        </w:rPr>
        <w:t xml:space="preserve"> </w:t>
      </w:r>
      <w:proofErr w:type="gramStart"/>
      <w:r w:rsidRPr="00370E2C">
        <w:rPr>
          <w:sz w:val="24"/>
          <w:szCs w:val="24"/>
        </w:rPr>
        <w:t>МФЦ</w:t>
      </w:r>
      <w:r w:rsidRPr="00370E2C">
        <w:rPr>
          <w:spacing w:val="40"/>
          <w:sz w:val="24"/>
          <w:szCs w:val="24"/>
        </w:rPr>
        <w:t xml:space="preserve">  </w:t>
      </w:r>
      <w:r w:rsidRPr="00370E2C">
        <w:rPr>
          <w:sz w:val="24"/>
          <w:szCs w:val="24"/>
        </w:rPr>
        <w:t>в</w:t>
      </w:r>
      <w:proofErr w:type="gramEnd"/>
      <w:r w:rsidRPr="00370E2C">
        <w:rPr>
          <w:sz w:val="24"/>
          <w:szCs w:val="24"/>
        </w:rPr>
        <w:t xml:space="preserve"> пределах</w:t>
      </w:r>
      <w:r w:rsidRPr="00370E2C">
        <w:rPr>
          <w:spacing w:val="40"/>
          <w:sz w:val="24"/>
          <w:szCs w:val="24"/>
        </w:rPr>
        <w:t xml:space="preserve">  </w:t>
      </w:r>
      <w:r w:rsidRPr="00370E2C">
        <w:rPr>
          <w:sz w:val="24"/>
          <w:szCs w:val="24"/>
        </w:rPr>
        <w:t>территории Московской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области заявителю обеспечена возможность получения результата предоставления Услуги в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виде распечатанного на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бумажном носителе экземпляра электронного документа, подписанного усиленной квалифицированной электронной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подписью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уполномоченного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должностного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лица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Администрации.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этом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случае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работником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МФЦ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распечатывается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из Модуля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МФЦ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ЕИС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ОУ на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бумажном носителе экземпляр электронного документа, который заверяется подписью уполномоченного работника МФЦ и печатью МФЦ;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411"/>
        </w:tabs>
        <w:spacing w:line="276" w:lineRule="auto"/>
        <w:ind w:left="2" w:right="137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лично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Администрации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на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бумажном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носителе.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случае </w:t>
      </w:r>
      <w:proofErr w:type="spellStart"/>
      <w:r w:rsidRPr="00370E2C">
        <w:rPr>
          <w:sz w:val="24"/>
          <w:szCs w:val="24"/>
        </w:rPr>
        <w:t>неистребования</w:t>
      </w:r>
      <w:proofErr w:type="spellEnd"/>
      <w:r w:rsidRPr="00370E2C">
        <w:rPr>
          <w:sz w:val="24"/>
          <w:szCs w:val="24"/>
        </w:rPr>
        <w:t xml:space="preserve"> заявителем результата предоставления Услуги 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Администрации на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бумажном носителе в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течение 30 (тридцати) календарных дней, результат предоставления Услуги направляется по электронной почте, почтовым отправлением по адресам, указанным в запросе.</w:t>
      </w:r>
    </w:p>
    <w:p w:rsidR="00CE7AD5" w:rsidRPr="00370E2C" w:rsidRDefault="00CE7AD5">
      <w:pPr>
        <w:pStyle w:val="a3"/>
        <w:spacing w:before="40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1"/>
          <w:numId w:val="5"/>
        </w:numPr>
        <w:tabs>
          <w:tab w:val="left" w:pos="3723"/>
        </w:tabs>
        <w:ind w:left="3723"/>
        <w:jc w:val="left"/>
        <w:rPr>
          <w:sz w:val="24"/>
          <w:szCs w:val="24"/>
        </w:rPr>
      </w:pPr>
      <w:r w:rsidRPr="00370E2C">
        <w:rPr>
          <w:sz w:val="24"/>
          <w:szCs w:val="24"/>
        </w:rPr>
        <w:t>Срок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Услуги</w:t>
      </w:r>
    </w:p>
    <w:p w:rsidR="00CE7AD5" w:rsidRPr="00370E2C" w:rsidRDefault="00CE7AD5">
      <w:pPr>
        <w:pStyle w:val="a3"/>
        <w:spacing w:before="96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201"/>
        </w:tabs>
        <w:spacing w:line="276" w:lineRule="auto"/>
        <w:ind w:left="2" w:right="139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Максимальный срок предоставления Услуги составляет 10 (десять) рабочих дней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со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дня регистрации запроса вне зависимости от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категории (признаков) заявителя и способа подачи запроса.</w:t>
      </w:r>
    </w:p>
    <w:p w:rsidR="00CE7AD5" w:rsidRPr="00370E2C" w:rsidRDefault="00CE7AD5">
      <w:pPr>
        <w:pStyle w:val="a4"/>
        <w:spacing w:line="276" w:lineRule="auto"/>
        <w:rPr>
          <w:sz w:val="24"/>
          <w:szCs w:val="24"/>
        </w:rPr>
        <w:sectPr w:rsidR="00CE7AD5" w:rsidRPr="00370E2C">
          <w:pgSz w:w="11910" w:h="16840"/>
          <w:pgMar w:top="1440" w:right="708" w:bottom="280" w:left="1133" w:header="1144" w:footer="0" w:gutter="0"/>
          <w:cols w:space="720"/>
        </w:sectPr>
      </w:pPr>
    </w:p>
    <w:p w:rsidR="00CE7AD5" w:rsidRPr="00370E2C" w:rsidRDefault="00F25C0C">
      <w:pPr>
        <w:pStyle w:val="a4"/>
        <w:numPr>
          <w:ilvl w:val="1"/>
          <w:numId w:val="5"/>
        </w:numPr>
        <w:tabs>
          <w:tab w:val="left" w:pos="3227"/>
        </w:tabs>
        <w:spacing w:before="283"/>
        <w:ind w:left="3227"/>
        <w:jc w:val="left"/>
        <w:rPr>
          <w:sz w:val="24"/>
          <w:szCs w:val="24"/>
        </w:rPr>
      </w:pPr>
      <w:r w:rsidRPr="00370E2C">
        <w:rPr>
          <w:sz w:val="24"/>
          <w:szCs w:val="24"/>
        </w:rPr>
        <w:lastRenderedPageBreak/>
        <w:t>Размер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платы,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взимаемой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с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заявителя</w:t>
      </w:r>
    </w:p>
    <w:p w:rsidR="00CE7AD5" w:rsidRPr="00370E2C" w:rsidRDefault="00F25C0C">
      <w:pPr>
        <w:pStyle w:val="a3"/>
        <w:spacing w:before="48"/>
        <w:ind w:left="2210"/>
        <w:rPr>
          <w:sz w:val="24"/>
          <w:szCs w:val="24"/>
        </w:rPr>
      </w:pPr>
      <w:r w:rsidRPr="00370E2C">
        <w:rPr>
          <w:sz w:val="24"/>
          <w:szCs w:val="24"/>
        </w:rPr>
        <w:t>при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Услуги,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и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способы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ее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взимания</w:t>
      </w:r>
    </w:p>
    <w:p w:rsidR="00CE7AD5" w:rsidRPr="00370E2C" w:rsidRDefault="00CE7AD5">
      <w:pPr>
        <w:pStyle w:val="a3"/>
        <w:spacing w:before="96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202"/>
        </w:tabs>
        <w:ind w:left="1202"/>
        <w:jc w:val="both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>Услуга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предоставляется</w:t>
      </w:r>
      <w:r w:rsidRPr="00370E2C">
        <w:rPr>
          <w:spacing w:val="1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бесплатно.</w:t>
      </w:r>
    </w:p>
    <w:p w:rsidR="00CE7AD5" w:rsidRPr="00370E2C" w:rsidRDefault="00CE7AD5">
      <w:pPr>
        <w:pStyle w:val="a3"/>
        <w:spacing w:before="96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1"/>
          <w:numId w:val="5"/>
        </w:numPr>
        <w:tabs>
          <w:tab w:val="left" w:pos="1117"/>
          <w:tab w:val="left" w:pos="1865"/>
        </w:tabs>
        <w:spacing w:line="276" w:lineRule="auto"/>
        <w:ind w:left="1865" w:right="265" w:hanging="1028"/>
        <w:jc w:val="left"/>
        <w:rPr>
          <w:sz w:val="24"/>
          <w:szCs w:val="24"/>
        </w:rPr>
      </w:pPr>
      <w:r w:rsidRPr="00370E2C">
        <w:rPr>
          <w:sz w:val="24"/>
          <w:szCs w:val="24"/>
        </w:rPr>
        <w:t>Максимальный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срок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ожидания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очереди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подаче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заявителем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запроса и при получении результата предоставления Услуги</w:t>
      </w:r>
    </w:p>
    <w:p w:rsidR="00CE7AD5" w:rsidRPr="00370E2C" w:rsidRDefault="00CE7AD5">
      <w:pPr>
        <w:pStyle w:val="a3"/>
        <w:spacing w:before="47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201"/>
        </w:tabs>
        <w:spacing w:line="276" w:lineRule="auto"/>
        <w:ind w:left="2" w:right="139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Максимальный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срок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ожидания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очереди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подаче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заявителем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запроса и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получении</w:t>
      </w:r>
      <w:r w:rsidR="00802B66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результата</w:t>
      </w:r>
      <w:r w:rsidR="00802B66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="00802B66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</w:t>
      </w:r>
      <w:r w:rsidR="00802B66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не должен</w:t>
      </w:r>
      <w:r w:rsidR="00802B66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превышать 11 минут.</w:t>
      </w:r>
    </w:p>
    <w:p w:rsidR="00CE7AD5" w:rsidRPr="00370E2C" w:rsidRDefault="00CE7AD5">
      <w:pPr>
        <w:pStyle w:val="a3"/>
        <w:spacing w:before="47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1"/>
          <w:numId w:val="5"/>
        </w:numPr>
        <w:tabs>
          <w:tab w:val="left" w:pos="3880"/>
        </w:tabs>
        <w:spacing w:before="1"/>
        <w:ind w:left="3880"/>
        <w:jc w:val="left"/>
        <w:rPr>
          <w:sz w:val="24"/>
          <w:szCs w:val="24"/>
        </w:rPr>
      </w:pPr>
      <w:r w:rsidRPr="00370E2C">
        <w:rPr>
          <w:sz w:val="24"/>
          <w:szCs w:val="24"/>
        </w:rPr>
        <w:t>Срок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регистрации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запроса</w:t>
      </w:r>
    </w:p>
    <w:p w:rsidR="00CE7AD5" w:rsidRPr="00370E2C" w:rsidRDefault="00CE7AD5">
      <w:pPr>
        <w:pStyle w:val="a3"/>
        <w:spacing w:before="95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202"/>
        </w:tabs>
        <w:spacing w:before="1"/>
        <w:ind w:left="1202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Срок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регистрации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запроса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2"/>
          <w:sz w:val="24"/>
          <w:szCs w:val="24"/>
        </w:rPr>
        <w:t xml:space="preserve"> </w:t>
      </w:r>
      <w:r w:rsidRPr="00370E2C">
        <w:rPr>
          <w:sz w:val="24"/>
          <w:szCs w:val="24"/>
        </w:rPr>
        <w:t>Администрации</w:t>
      </w:r>
      <w:r w:rsidRPr="00370E2C">
        <w:rPr>
          <w:spacing w:val="1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случае,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если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он</w:t>
      </w:r>
      <w:r w:rsidRPr="00370E2C">
        <w:rPr>
          <w:spacing w:val="1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подан: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411"/>
        </w:tabs>
        <w:spacing w:before="48"/>
        <w:ind w:left="1411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в</w:t>
      </w:r>
      <w:r w:rsidR="00802B66">
        <w:rPr>
          <w:spacing w:val="27"/>
          <w:sz w:val="24"/>
          <w:szCs w:val="24"/>
        </w:rPr>
        <w:t xml:space="preserve"> </w:t>
      </w:r>
      <w:r w:rsidRPr="00370E2C">
        <w:rPr>
          <w:sz w:val="24"/>
          <w:szCs w:val="24"/>
        </w:rPr>
        <w:t>электронной</w:t>
      </w:r>
      <w:r w:rsidR="00802B66">
        <w:rPr>
          <w:spacing w:val="28"/>
          <w:sz w:val="24"/>
          <w:szCs w:val="24"/>
        </w:rPr>
        <w:t xml:space="preserve"> </w:t>
      </w:r>
      <w:r w:rsidRPr="00370E2C">
        <w:rPr>
          <w:sz w:val="24"/>
          <w:szCs w:val="24"/>
        </w:rPr>
        <w:t>форме</w:t>
      </w:r>
      <w:r w:rsidR="00802B66">
        <w:rPr>
          <w:spacing w:val="28"/>
          <w:sz w:val="24"/>
          <w:szCs w:val="24"/>
        </w:rPr>
        <w:t xml:space="preserve"> </w:t>
      </w:r>
      <w:r w:rsidRPr="00370E2C">
        <w:rPr>
          <w:sz w:val="24"/>
          <w:szCs w:val="24"/>
        </w:rPr>
        <w:t>посредством</w:t>
      </w:r>
      <w:r w:rsidR="00802B66">
        <w:rPr>
          <w:spacing w:val="27"/>
          <w:sz w:val="24"/>
          <w:szCs w:val="24"/>
        </w:rPr>
        <w:t xml:space="preserve"> </w:t>
      </w:r>
      <w:r w:rsidRPr="00370E2C">
        <w:rPr>
          <w:sz w:val="24"/>
          <w:szCs w:val="24"/>
        </w:rPr>
        <w:t>РПГУ</w:t>
      </w:r>
      <w:r w:rsidR="00802B66">
        <w:rPr>
          <w:spacing w:val="28"/>
          <w:sz w:val="24"/>
          <w:szCs w:val="24"/>
        </w:rPr>
        <w:t xml:space="preserve"> </w:t>
      </w:r>
      <w:r w:rsidRPr="00370E2C">
        <w:rPr>
          <w:sz w:val="24"/>
          <w:szCs w:val="24"/>
        </w:rPr>
        <w:t>до</w:t>
      </w:r>
      <w:r w:rsidRPr="00370E2C">
        <w:rPr>
          <w:spacing w:val="4"/>
          <w:sz w:val="24"/>
          <w:szCs w:val="24"/>
        </w:rPr>
        <w:t xml:space="preserve"> </w:t>
      </w:r>
      <w:r w:rsidRPr="00370E2C">
        <w:rPr>
          <w:sz w:val="24"/>
          <w:szCs w:val="24"/>
        </w:rPr>
        <w:t>16:00</w:t>
      </w:r>
      <w:r w:rsidR="00802B66">
        <w:rPr>
          <w:spacing w:val="27"/>
          <w:sz w:val="24"/>
          <w:szCs w:val="24"/>
        </w:rPr>
        <w:t xml:space="preserve"> </w:t>
      </w:r>
      <w:r w:rsidRPr="00370E2C">
        <w:rPr>
          <w:sz w:val="24"/>
          <w:szCs w:val="24"/>
        </w:rPr>
        <w:t>рабочего</w:t>
      </w:r>
      <w:r w:rsidR="00802B66">
        <w:rPr>
          <w:spacing w:val="28"/>
          <w:sz w:val="24"/>
          <w:szCs w:val="24"/>
        </w:rPr>
        <w:t xml:space="preserve"> </w:t>
      </w:r>
      <w:r w:rsidRPr="00370E2C">
        <w:rPr>
          <w:spacing w:val="-5"/>
          <w:sz w:val="24"/>
          <w:szCs w:val="24"/>
        </w:rPr>
        <w:t>дня</w:t>
      </w:r>
    </w:p>
    <w:p w:rsidR="00CE7AD5" w:rsidRPr="00370E2C" w:rsidRDefault="00F25C0C">
      <w:pPr>
        <w:pStyle w:val="a4"/>
        <w:numPr>
          <w:ilvl w:val="0"/>
          <w:numId w:val="3"/>
        </w:numPr>
        <w:tabs>
          <w:tab w:val="left" w:pos="399"/>
        </w:tabs>
        <w:spacing w:before="48"/>
        <w:ind w:left="399" w:hanging="397"/>
        <w:rPr>
          <w:sz w:val="24"/>
          <w:szCs w:val="24"/>
        </w:rPr>
      </w:pPr>
      <w:r w:rsidRPr="00370E2C">
        <w:rPr>
          <w:sz w:val="24"/>
          <w:szCs w:val="24"/>
        </w:rPr>
        <w:t>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день</w:t>
      </w:r>
      <w:r w:rsidR="00802B66">
        <w:rPr>
          <w:spacing w:val="55"/>
          <w:sz w:val="24"/>
          <w:szCs w:val="24"/>
        </w:rPr>
        <w:t xml:space="preserve"> </w:t>
      </w:r>
      <w:r w:rsidRPr="00370E2C">
        <w:rPr>
          <w:sz w:val="24"/>
          <w:szCs w:val="24"/>
        </w:rPr>
        <w:t>его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подачи,</w:t>
      </w:r>
      <w:r w:rsidR="00802B66">
        <w:rPr>
          <w:spacing w:val="55"/>
          <w:sz w:val="24"/>
          <w:szCs w:val="24"/>
        </w:rPr>
        <w:t xml:space="preserve"> </w:t>
      </w:r>
      <w:r w:rsidRPr="00370E2C">
        <w:rPr>
          <w:sz w:val="24"/>
          <w:szCs w:val="24"/>
        </w:rPr>
        <w:t>после</w:t>
      </w:r>
      <w:r w:rsidR="00802B66">
        <w:rPr>
          <w:spacing w:val="55"/>
          <w:sz w:val="24"/>
          <w:szCs w:val="24"/>
        </w:rPr>
        <w:t xml:space="preserve"> </w:t>
      </w:r>
      <w:r w:rsidRPr="00370E2C">
        <w:rPr>
          <w:sz w:val="24"/>
          <w:szCs w:val="24"/>
        </w:rPr>
        <w:t>16:00</w:t>
      </w:r>
      <w:r w:rsidR="00802B66">
        <w:rPr>
          <w:spacing w:val="55"/>
          <w:sz w:val="24"/>
          <w:szCs w:val="24"/>
        </w:rPr>
        <w:t xml:space="preserve"> </w:t>
      </w:r>
      <w:r w:rsidRPr="00370E2C">
        <w:rPr>
          <w:sz w:val="24"/>
          <w:szCs w:val="24"/>
        </w:rPr>
        <w:t>рабочего</w:t>
      </w:r>
      <w:r w:rsidR="00802B66">
        <w:rPr>
          <w:spacing w:val="56"/>
          <w:sz w:val="24"/>
          <w:szCs w:val="24"/>
        </w:rPr>
        <w:t xml:space="preserve"> </w:t>
      </w:r>
      <w:r w:rsidRPr="00370E2C">
        <w:rPr>
          <w:sz w:val="24"/>
          <w:szCs w:val="24"/>
        </w:rPr>
        <w:t>дня</w:t>
      </w:r>
      <w:r w:rsidR="00802B66">
        <w:rPr>
          <w:spacing w:val="55"/>
          <w:sz w:val="24"/>
          <w:szCs w:val="24"/>
        </w:rPr>
        <w:t xml:space="preserve"> </w:t>
      </w:r>
      <w:proofErr w:type="gramStart"/>
      <w:r w:rsidRPr="00370E2C">
        <w:rPr>
          <w:sz w:val="24"/>
          <w:szCs w:val="24"/>
        </w:rPr>
        <w:t>либо</w:t>
      </w:r>
      <w:r w:rsidRPr="00370E2C">
        <w:rPr>
          <w:spacing w:val="55"/>
          <w:sz w:val="24"/>
          <w:szCs w:val="24"/>
        </w:rPr>
        <w:t xml:space="preserve">  </w:t>
      </w:r>
      <w:r w:rsidRPr="00370E2C">
        <w:rPr>
          <w:sz w:val="24"/>
          <w:szCs w:val="24"/>
        </w:rPr>
        <w:t>в</w:t>
      </w:r>
      <w:proofErr w:type="gramEnd"/>
      <w:r w:rsidRPr="00370E2C">
        <w:rPr>
          <w:spacing w:val="5"/>
          <w:sz w:val="24"/>
          <w:szCs w:val="24"/>
        </w:rPr>
        <w:t xml:space="preserve"> </w:t>
      </w:r>
      <w:r w:rsidRPr="00370E2C">
        <w:rPr>
          <w:sz w:val="24"/>
          <w:szCs w:val="24"/>
        </w:rPr>
        <w:t>нерабочий</w:t>
      </w:r>
      <w:r w:rsidRPr="00370E2C">
        <w:rPr>
          <w:spacing w:val="55"/>
          <w:sz w:val="24"/>
          <w:szCs w:val="24"/>
        </w:rPr>
        <w:t xml:space="preserve">  </w:t>
      </w:r>
      <w:r w:rsidRPr="00370E2C">
        <w:rPr>
          <w:spacing w:val="-4"/>
          <w:sz w:val="24"/>
          <w:szCs w:val="24"/>
        </w:rPr>
        <w:t>день</w:t>
      </w:r>
    </w:p>
    <w:p w:rsidR="00CE7AD5" w:rsidRPr="00370E2C" w:rsidRDefault="00F25C0C">
      <w:pPr>
        <w:pStyle w:val="a4"/>
        <w:numPr>
          <w:ilvl w:val="0"/>
          <w:numId w:val="3"/>
        </w:numPr>
        <w:tabs>
          <w:tab w:val="left" w:pos="238"/>
        </w:tabs>
        <w:spacing w:before="48" w:line="276" w:lineRule="auto"/>
        <w:ind w:left="2" w:right="136" w:firstLine="0"/>
        <w:rPr>
          <w:sz w:val="24"/>
          <w:szCs w:val="24"/>
        </w:rPr>
      </w:pPr>
      <w:r w:rsidRPr="00370E2C">
        <w:rPr>
          <w:sz w:val="24"/>
          <w:szCs w:val="24"/>
        </w:rPr>
        <w:t>на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следующий рабочий день. При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подаче запроса посредством РПГУ заявитель авторизуется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на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РПГУ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посредством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подтвержденной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учетной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записи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 ЕСИА. При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411"/>
        </w:tabs>
        <w:spacing w:line="276" w:lineRule="auto"/>
        <w:ind w:left="2" w:right="141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лично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Администрацию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–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день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обращения.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подаче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запроса 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Администрацию лично,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CE7AD5" w:rsidRPr="00370E2C" w:rsidRDefault="00CE7AD5">
      <w:pPr>
        <w:pStyle w:val="a3"/>
        <w:spacing w:before="45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1"/>
          <w:numId w:val="5"/>
        </w:numPr>
        <w:tabs>
          <w:tab w:val="left" w:pos="1753"/>
        </w:tabs>
        <w:ind w:left="1753" w:hanging="420"/>
        <w:jc w:val="left"/>
        <w:rPr>
          <w:sz w:val="24"/>
          <w:szCs w:val="24"/>
        </w:rPr>
      </w:pPr>
      <w:r w:rsidRPr="00370E2C">
        <w:rPr>
          <w:sz w:val="24"/>
          <w:szCs w:val="24"/>
        </w:rPr>
        <w:t>Требования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z w:val="24"/>
          <w:szCs w:val="24"/>
        </w:rPr>
        <w:t>к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помещениям,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которых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предоставляются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Услуги</w:t>
      </w:r>
    </w:p>
    <w:p w:rsidR="00CE7AD5" w:rsidRPr="00370E2C" w:rsidRDefault="00CE7AD5">
      <w:pPr>
        <w:pStyle w:val="a3"/>
        <w:spacing w:before="96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341"/>
        </w:tabs>
        <w:spacing w:line="276" w:lineRule="auto"/>
        <w:ind w:left="2" w:right="141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Требования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к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помещениям,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которых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предоставляются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Услуги, размещаются на официальном сайте Администрации, РПГУ.</w:t>
      </w:r>
    </w:p>
    <w:p w:rsidR="00CE7AD5" w:rsidRPr="00370E2C" w:rsidRDefault="00CE7AD5">
      <w:pPr>
        <w:pStyle w:val="a3"/>
        <w:spacing w:before="47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1"/>
          <w:numId w:val="5"/>
        </w:numPr>
        <w:tabs>
          <w:tab w:val="left" w:pos="2944"/>
        </w:tabs>
        <w:spacing w:before="1"/>
        <w:ind w:left="2944" w:hanging="409"/>
        <w:jc w:val="left"/>
        <w:rPr>
          <w:sz w:val="24"/>
          <w:szCs w:val="24"/>
        </w:rPr>
      </w:pPr>
      <w:r w:rsidRPr="00370E2C">
        <w:rPr>
          <w:sz w:val="24"/>
          <w:szCs w:val="24"/>
        </w:rPr>
        <w:t>Показатели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качества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и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доступности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Услуги</w:t>
      </w:r>
    </w:p>
    <w:p w:rsidR="00CE7AD5" w:rsidRPr="00370E2C" w:rsidRDefault="00CE7AD5">
      <w:pPr>
        <w:pStyle w:val="a3"/>
        <w:spacing w:before="95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330"/>
        </w:tabs>
        <w:spacing w:before="1" w:line="276" w:lineRule="auto"/>
        <w:ind w:left="2" w:right="142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Показатели</w:t>
      </w:r>
      <w:r w:rsidRPr="00370E2C">
        <w:rPr>
          <w:spacing w:val="80"/>
          <w:sz w:val="24"/>
          <w:szCs w:val="24"/>
        </w:rPr>
        <w:t xml:space="preserve">   </w:t>
      </w:r>
      <w:r w:rsidRPr="00370E2C">
        <w:rPr>
          <w:sz w:val="24"/>
          <w:szCs w:val="24"/>
        </w:rPr>
        <w:t>качества</w:t>
      </w:r>
      <w:r w:rsidRPr="00370E2C">
        <w:rPr>
          <w:spacing w:val="80"/>
          <w:sz w:val="24"/>
          <w:szCs w:val="24"/>
        </w:rPr>
        <w:t xml:space="preserve">   </w:t>
      </w:r>
      <w:r w:rsidRPr="00370E2C">
        <w:rPr>
          <w:sz w:val="24"/>
          <w:szCs w:val="24"/>
        </w:rPr>
        <w:t>и доступности</w:t>
      </w:r>
      <w:r w:rsidRPr="00370E2C">
        <w:rPr>
          <w:spacing w:val="80"/>
          <w:sz w:val="24"/>
          <w:szCs w:val="24"/>
        </w:rPr>
        <w:t xml:space="preserve">   </w:t>
      </w:r>
      <w:r w:rsidRPr="00370E2C">
        <w:rPr>
          <w:sz w:val="24"/>
          <w:szCs w:val="24"/>
        </w:rPr>
        <w:t>Услуги</w:t>
      </w:r>
      <w:r w:rsidRPr="00370E2C">
        <w:rPr>
          <w:spacing w:val="80"/>
          <w:sz w:val="24"/>
          <w:szCs w:val="24"/>
        </w:rPr>
        <w:t xml:space="preserve">   </w:t>
      </w:r>
      <w:r w:rsidRPr="00370E2C">
        <w:rPr>
          <w:sz w:val="24"/>
          <w:szCs w:val="24"/>
        </w:rPr>
        <w:t>размещаются на официальном сайте Администрации, а также на РПГУ.</w:t>
      </w:r>
    </w:p>
    <w:p w:rsidR="00CE7AD5" w:rsidRPr="00370E2C" w:rsidRDefault="00CE7AD5">
      <w:pPr>
        <w:pStyle w:val="a4"/>
        <w:spacing w:line="276" w:lineRule="auto"/>
        <w:rPr>
          <w:sz w:val="24"/>
          <w:szCs w:val="24"/>
        </w:rPr>
        <w:sectPr w:rsidR="00CE7AD5" w:rsidRPr="00370E2C">
          <w:pgSz w:w="11910" w:h="16840"/>
          <w:pgMar w:top="1440" w:right="708" w:bottom="280" w:left="1133" w:header="1144" w:footer="0" w:gutter="0"/>
          <w:cols w:space="720"/>
        </w:sectPr>
      </w:pP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CE7AD5">
      <w:pPr>
        <w:pStyle w:val="a3"/>
        <w:spacing w:before="9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1"/>
          <w:numId w:val="5"/>
        </w:numPr>
        <w:tabs>
          <w:tab w:val="left" w:pos="1614"/>
        </w:tabs>
        <w:spacing w:line="276" w:lineRule="auto"/>
        <w:ind w:left="413" w:right="553" w:firstLine="781"/>
        <w:jc w:val="left"/>
        <w:rPr>
          <w:sz w:val="24"/>
          <w:szCs w:val="24"/>
        </w:rPr>
      </w:pPr>
      <w:r w:rsidRPr="00370E2C">
        <w:rPr>
          <w:sz w:val="24"/>
          <w:szCs w:val="24"/>
        </w:rPr>
        <w:t>Требования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к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предоставлению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Услуги,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том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числе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учитывающие особенности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МФЦ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и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особенности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</w:p>
    <w:p w:rsidR="00CE7AD5" w:rsidRPr="00370E2C" w:rsidRDefault="00F25C0C">
      <w:pPr>
        <w:pStyle w:val="a3"/>
        <w:spacing w:line="321" w:lineRule="exact"/>
        <w:ind w:left="3244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>Услуги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в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электронной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pacing w:val="-4"/>
          <w:sz w:val="24"/>
          <w:szCs w:val="24"/>
        </w:rPr>
        <w:t>форме</w:t>
      </w:r>
    </w:p>
    <w:p w:rsidR="00CE7AD5" w:rsidRPr="00370E2C" w:rsidRDefault="00CE7AD5">
      <w:pPr>
        <w:pStyle w:val="a3"/>
        <w:spacing w:before="96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341"/>
          <w:tab w:val="left" w:pos="2688"/>
          <w:tab w:val="left" w:pos="4100"/>
          <w:tab w:val="left" w:pos="5653"/>
          <w:tab w:val="left" w:pos="7888"/>
        </w:tabs>
        <w:spacing w:line="276" w:lineRule="auto"/>
        <w:ind w:left="2" w:right="138" w:firstLine="709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>Услуги,</w:t>
      </w:r>
      <w:r w:rsidR="00802B66">
        <w:rPr>
          <w:spacing w:val="-2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которые</w:t>
      </w:r>
      <w:r w:rsidR="00802B66">
        <w:rPr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являются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необходимыми</w:t>
      </w:r>
      <w:r w:rsidRPr="00370E2C">
        <w:rPr>
          <w:sz w:val="24"/>
          <w:szCs w:val="24"/>
        </w:rPr>
        <w:tab/>
        <w:t>и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обязательными для предоставления Услуги, отсутствуют.</w:t>
      </w: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342"/>
        </w:tabs>
        <w:spacing w:line="321" w:lineRule="exact"/>
        <w:ind w:left="1342" w:hanging="630"/>
        <w:rPr>
          <w:sz w:val="24"/>
          <w:szCs w:val="24"/>
        </w:rPr>
      </w:pPr>
      <w:r w:rsidRPr="00370E2C">
        <w:rPr>
          <w:sz w:val="24"/>
          <w:szCs w:val="24"/>
        </w:rPr>
        <w:t>Информационные</w:t>
      </w:r>
      <w:r w:rsidRPr="00370E2C">
        <w:rPr>
          <w:spacing w:val="-11"/>
          <w:sz w:val="24"/>
          <w:szCs w:val="24"/>
        </w:rPr>
        <w:t xml:space="preserve"> </w:t>
      </w:r>
      <w:r w:rsidRPr="00370E2C">
        <w:rPr>
          <w:sz w:val="24"/>
          <w:szCs w:val="24"/>
        </w:rPr>
        <w:t>системы,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используемые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для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Услуги: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2"/>
        </w:tabs>
        <w:spacing w:before="48"/>
        <w:ind w:left="1552" w:hanging="840"/>
        <w:rPr>
          <w:sz w:val="24"/>
          <w:szCs w:val="24"/>
        </w:rPr>
      </w:pPr>
      <w:r w:rsidRPr="00370E2C">
        <w:rPr>
          <w:spacing w:val="-4"/>
          <w:sz w:val="24"/>
          <w:szCs w:val="24"/>
        </w:rPr>
        <w:t>ВИС;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2"/>
        </w:tabs>
        <w:spacing w:before="48"/>
        <w:ind w:left="1552" w:hanging="840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>ГИСОГД;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2"/>
        </w:tabs>
        <w:spacing w:before="48"/>
        <w:ind w:left="1552" w:hanging="840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>РПГУ;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2"/>
        </w:tabs>
        <w:spacing w:before="48"/>
        <w:ind w:left="1552" w:hanging="840"/>
        <w:rPr>
          <w:sz w:val="24"/>
          <w:szCs w:val="24"/>
        </w:rPr>
      </w:pPr>
      <w:r w:rsidRPr="00370E2C">
        <w:rPr>
          <w:sz w:val="24"/>
          <w:szCs w:val="24"/>
        </w:rPr>
        <w:t>Модуль</w:t>
      </w:r>
      <w:r w:rsidRPr="00370E2C">
        <w:rPr>
          <w:spacing w:val="-14"/>
          <w:sz w:val="24"/>
          <w:szCs w:val="24"/>
        </w:rPr>
        <w:t xml:space="preserve"> </w:t>
      </w:r>
      <w:r w:rsidRPr="00370E2C">
        <w:rPr>
          <w:sz w:val="24"/>
          <w:szCs w:val="24"/>
        </w:rPr>
        <w:t>МФЦ</w:t>
      </w:r>
      <w:r w:rsidRPr="00370E2C">
        <w:rPr>
          <w:spacing w:val="-14"/>
          <w:sz w:val="24"/>
          <w:szCs w:val="24"/>
        </w:rPr>
        <w:t xml:space="preserve"> </w:t>
      </w:r>
      <w:r w:rsidRPr="00370E2C">
        <w:rPr>
          <w:sz w:val="24"/>
          <w:szCs w:val="24"/>
        </w:rPr>
        <w:t>ЕИС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pacing w:val="-5"/>
          <w:sz w:val="24"/>
          <w:szCs w:val="24"/>
        </w:rPr>
        <w:t>ОУ.</w:t>
      </w: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342"/>
        </w:tabs>
        <w:spacing w:before="48"/>
        <w:ind w:left="1342" w:hanging="630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Особенности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</w:t>
      </w:r>
      <w:r w:rsidRPr="00370E2C">
        <w:rPr>
          <w:spacing w:val="-12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pacing w:val="-4"/>
          <w:sz w:val="24"/>
          <w:szCs w:val="24"/>
        </w:rPr>
        <w:t>МФЦ.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before="48" w:line="276" w:lineRule="auto"/>
        <w:ind w:left="2" w:right="137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Предоставление бесплатного доступа к РПГУ для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подачи запросов, документов, необходимых для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получения Услуги в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электронной форме, а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также получение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результата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виде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распечатанного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на</w:t>
      </w:r>
      <w:r w:rsidRPr="00370E2C">
        <w:rPr>
          <w:spacing w:val="-11"/>
          <w:sz w:val="24"/>
          <w:szCs w:val="24"/>
        </w:rPr>
        <w:t xml:space="preserve"> </w:t>
      </w:r>
      <w:r w:rsidRPr="00370E2C">
        <w:rPr>
          <w:sz w:val="24"/>
          <w:szCs w:val="24"/>
        </w:rPr>
        <w:t>бумажном носителе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экземпляра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электронного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документа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осуществляется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в любом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МФЦ в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пределах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территории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Московской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области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по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выбору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заявителя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независимо от его места нахождения (для юридических лиц).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line="276" w:lineRule="auto"/>
        <w:ind w:left="2" w:right="138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Предоставление Услуги в МФЦ осуществляется 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соответствии Федеральным законом от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27.07.2010 №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210-ФЗ «Об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организации предоставления государственных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и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муниципальных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услуг»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(далее –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Федеральный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закон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№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210-ФЗ), постановлением Правительства Российской Федерации от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22.12.2012 №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1376</w:t>
      </w:r>
    </w:p>
    <w:p w:rsidR="00CE7AD5" w:rsidRPr="00370E2C" w:rsidRDefault="00F25C0C">
      <w:pPr>
        <w:pStyle w:val="a3"/>
        <w:spacing w:line="276" w:lineRule="auto"/>
        <w:ind w:left="2" w:right="138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«Об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утверждении Правил организации деятельности многофункциональных центров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государственных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и муниципальных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услуг»,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а также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соответствии с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соглашением о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взаимодействии, которое заключается между Администрацией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и</w:t>
      </w:r>
      <w:r w:rsidRPr="00370E2C">
        <w:rPr>
          <w:spacing w:val="-17"/>
          <w:sz w:val="24"/>
          <w:szCs w:val="24"/>
        </w:rPr>
        <w:t xml:space="preserve"> </w:t>
      </w:r>
      <w:r w:rsidRPr="00370E2C">
        <w:rPr>
          <w:sz w:val="24"/>
          <w:szCs w:val="24"/>
        </w:rPr>
        <w:t>Государственным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казенным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учреждением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Московской</w:t>
      </w:r>
      <w:r w:rsidRPr="00370E2C">
        <w:rPr>
          <w:spacing w:val="-11"/>
          <w:sz w:val="24"/>
          <w:szCs w:val="24"/>
        </w:rPr>
        <w:t xml:space="preserve"> </w:t>
      </w:r>
      <w:r w:rsidRPr="00370E2C">
        <w:rPr>
          <w:sz w:val="24"/>
          <w:szCs w:val="24"/>
        </w:rPr>
        <w:t>области</w:t>
      </w:r>
    </w:p>
    <w:p w:rsidR="00CE7AD5" w:rsidRPr="00370E2C" w:rsidRDefault="00F25C0C">
      <w:pPr>
        <w:pStyle w:val="a3"/>
        <w:spacing w:line="276" w:lineRule="auto"/>
        <w:ind w:left="2" w:right="140"/>
        <w:jc w:val="both"/>
        <w:rPr>
          <w:sz w:val="24"/>
          <w:szCs w:val="24"/>
        </w:rPr>
      </w:pPr>
      <w:r w:rsidRPr="00370E2C">
        <w:rPr>
          <w:sz w:val="24"/>
          <w:szCs w:val="24"/>
        </w:rPr>
        <w:t xml:space="preserve">«Центр компетенций </w:t>
      </w:r>
      <w:proofErr w:type="spellStart"/>
      <w:r w:rsidRPr="00370E2C">
        <w:rPr>
          <w:sz w:val="24"/>
          <w:szCs w:val="24"/>
        </w:rPr>
        <w:t>госуправления</w:t>
      </w:r>
      <w:proofErr w:type="spellEnd"/>
      <w:r w:rsidRPr="00370E2C">
        <w:rPr>
          <w:sz w:val="24"/>
          <w:szCs w:val="24"/>
        </w:rPr>
        <w:t>» в порядке, установленном законодательством Российской Федерации.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line="276" w:lineRule="auto"/>
        <w:ind w:left="2" w:right="138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Информирование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и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консультирование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заявителей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порядке предоставления Услуги, ходе рассмотрения запросов, а также по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иным вопросам, связанным с предоставлением Услуги, в МФЦ осуществляются бесплатно.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2"/>
        </w:tabs>
        <w:spacing w:line="321" w:lineRule="exact"/>
        <w:ind w:left="1552" w:hanging="840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Перечень</w:t>
      </w:r>
      <w:r w:rsidRPr="00370E2C">
        <w:rPr>
          <w:spacing w:val="-16"/>
          <w:sz w:val="24"/>
          <w:szCs w:val="24"/>
        </w:rPr>
        <w:t xml:space="preserve"> </w:t>
      </w:r>
      <w:r w:rsidRPr="00370E2C">
        <w:rPr>
          <w:sz w:val="24"/>
          <w:szCs w:val="24"/>
        </w:rPr>
        <w:t>МФЦ</w:t>
      </w:r>
      <w:r w:rsidRPr="00370E2C">
        <w:rPr>
          <w:spacing w:val="-14"/>
          <w:sz w:val="24"/>
          <w:szCs w:val="24"/>
        </w:rPr>
        <w:t xml:space="preserve"> </w:t>
      </w:r>
      <w:r w:rsidRPr="00370E2C">
        <w:rPr>
          <w:sz w:val="24"/>
          <w:szCs w:val="24"/>
        </w:rPr>
        <w:t>Московской</w:t>
      </w:r>
      <w:r w:rsidRPr="00370E2C">
        <w:rPr>
          <w:spacing w:val="-12"/>
          <w:sz w:val="24"/>
          <w:szCs w:val="24"/>
        </w:rPr>
        <w:t xml:space="preserve"> </w:t>
      </w:r>
      <w:r w:rsidRPr="00370E2C">
        <w:rPr>
          <w:sz w:val="24"/>
          <w:szCs w:val="24"/>
        </w:rPr>
        <w:t>области</w:t>
      </w:r>
      <w:r w:rsidRPr="00370E2C">
        <w:rPr>
          <w:spacing w:val="-14"/>
          <w:sz w:val="24"/>
          <w:szCs w:val="24"/>
        </w:rPr>
        <w:t xml:space="preserve"> </w:t>
      </w:r>
      <w:r w:rsidRPr="00370E2C">
        <w:rPr>
          <w:sz w:val="24"/>
          <w:szCs w:val="24"/>
        </w:rPr>
        <w:t>размещен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z w:val="24"/>
          <w:szCs w:val="24"/>
        </w:rPr>
        <w:t>на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РПГУ.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before="44" w:line="276" w:lineRule="auto"/>
        <w:ind w:left="2" w:right="138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В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МФЦ исключается взаимодействие заявителя с должностными лицами Администрации.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line="276" w:lineRule="auto"/>
        <w:ind w:left="2" w:right="139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При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МФЦ,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выдаче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результата предоставления</w:t>
      </w:r>
      <w:r w:rsidR="00802B66">
        <w:rPr>
          <w:spacing w:val="56"/>
          <w:sz w:val="24"/>
          <w:szCs w:val="24"/>
        </w:rPr>
        <w:t xml:space="preserve"> </w:t>
      </w:r>
      <w:proofErr w:type="gramStart"/>
      <w:r w:rsidRPr="00370E2C">
        <w:rPr>
          <w:sz w:val="24"/>
          <w:szCs w:val="24"/>
        </w:rPr>
        <w:t>Услуги</w:t>
      </w:r>
      <w:r w:rsidRPr="00370E2C">
        <w:rPr>
          <w:spacing w:val="57"/>
          <w:sz w:val="24"/>
          <w:szCs w:val="24"/>
        </w:rPr>
        <w:t xml:space="preserve">  </w:t>
      </w:r>
      <w:r w:rsidRPr="00370E2C">
        <w:rPr>
          <w:sz w:val="24"/>
          <w:szCs w:val="24"/>
        </w:rPr>
        <w:t>в</w:t>
      </w:r>
      <w:proofErr w:type="gramEnd"/>
      <w:r w:rsidRPr="00370E2C">
        <w:rPr>
          <w:spacing w:val="2"/>
          <w:sz w:val="24"/>
          <w:szCs w:val="24"/>
        </w:rPr>
        <w:t xml:space="preserve"> </w:t>
      </w:r>
      <w:r w:rsidRPr="00370E2C">
        <w:rPr>
          <w:sz w:val="24"/>
          <w:szCs w:val="24"/>
        </w:rPr>
        <w:t>МФЦ</w:t>
      </w:r>
      <w:r w:rsidRPr="00370E2C">
        <w:rPr>
          <w:spacing w:val="57"/>
          <w:sz w:val="24"/>
          <w:szCs w:val="24"/>
        </w:rPr>
        <w:t xml:space="preserve">  </w:t>
      </w:r>
      <w:r w:rsidRPr="00370E2C">
        <w:rPr>
          <w:sz w:val="24"/>
          <w:szCs w:val="24"/>
        </w:rPr>
        <w:t>работникам</w:t>
      </w:r>
      <w:r w:rsidRPr="00370E2C">
        <w:rPr>
          <w:spacing w:val="57"/>
          <w:sz w:val="24"/>
          <w:szCs w:val="24"/>
        </w:rPr>
        <w:t xml:space="preserve">  </w:t>
      </w:r>
      <w:r w:rsidRPr="00370E2C">
        <w:rPr>
          <w:sz w:val="24"/>
          <w:szCs w:val="24"/>
        </w:rPr>
        <w:t>МФЦ</w:t>
      </w:r>
      <w:r w:rsidRPr="00370E2C">
        <w:rPr>
          <w:spacing w:val="59"/>
          <w:sz w:val="24"/>
          <w:szCs w:val="24"/>
        </w:rPr>
        <w:t xml:space="preserve">  </w:t>
      </w:r>
      <w:r w:rsidRPr="00370E2C">
        <w:rPr>
          <w:sz w:val="24"/>
          <w:szCs w:val="24"/>
        </w:rPr>
        <w:t>запрещается</w:t>
      </w:r>
      <w:r w:rsidRPr="00370E2C">
        <w:rPr>
          <w:spacing w:val="57"/>
          <w:sz w:val="24"/>
          <w:szCs w:val="24"/>
        </w:rPr>
        <w:t xml:space="preserve">  </w:t>
      </w:r>
      <w:r w:rsidRPr="00370E2C">
        <w:rPr>
          <w:spacing w:val="-2"/>
          <w:sz w:val="24"/>
          <w:szCs w:val="24"/>
        </w:rPr>
        <w:t>требовать</w:t>
      </w:r>
    </w:p>
    <w:p w:rsidR="00CE7AD5" w:rsidRPr="00370E2C" w:rsidRDefault="00CE7AD5">
      <w:pPr>
        <w:pStyle w:val="a4"/>
        <w:spacing w:line="276" w:lineRule="auto"/>
        <w:rPr>
          <w:sz w:val="24"/>
          <w:szCs w:val="24"/>
        </w:rPr>
        <w:sectPr w:rsidR="00CE7AD5" w:rsidRPr="00370E2C">
          <w:pgSz w:w="11910" w:h="16840"/>
          <w:pgMar w:top="1440" w:right="708" w:bottom="280" w:left="1133" w:header="1144" w:footer="0" w:gutter="0"/>
          <w:cols w:space="720"/>
        </w:sectPr>
      </w:pPr>
    </w:p>
    <w:p w:rsidR="00CE7AD5" w:rsidRPr="00370E2C" w:rsidRDefault="00F25C0C">
      <w:pPr>
        <w:pStyle w:val="a3"/>
        <w:spacing w:before="283" w:line="276" w:lineRule="auto"/>
        <w:ind w:left="2" w:right="141"/>
        <w:jc w:val="both"/>
        <w:rPr>
          <w:sz w:val="24"/>
          <w:szCs w:val="24"/>
        </w:rPr>
      </w:pPr>
      <w:r w:rsidRPr="00370E2C">
        <w:rPr>
          <w:sz w:val="24"/>
          <w:szCs w:val="24"/>
        </w:rPr>
        <w:lastRenderedPageBreak/>
        <w:t>от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заявителя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документов,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информации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и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осуществления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действий, предусмотренных частью 3 статьи 16 Федерального закона № 210-ФЗ.</w:t>
      </w: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342"/>
        </w:tabs>
        <w:spacing w:line="321" w:lineRule="exact"/>
        <w:ind w:left="1342" w:hanging="630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Особенности</w:t>
      </w:r>
      <w:r w:rsidRPr="00370E2C">
        <w:rPr>
          <w:spacing w:val="-16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электронной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форме: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before="48" w:line="276" w:lineRule="auto"/>
        <w:ind w:left="2" w:right="141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При</w:t>
      </w:r>
      <w:r w:rsidRPr="00370E2C">
        <w:rPr>
          <w:spacing w:val="80"/>
          <w:sz w:val="24"/>
          <w:szCs w:val="24"/>
        </w:rPr>
        <w:t xml:space="preserve">   </w:t>
      </w:r>
      <w:r w:rsidRPr="00370E2C">
        <w:rPr>
          <w:sz w:val="24"/>
          <w:szCs w:val="24"/>
        </w:rPr>
        <w:t>подаче</w:t>
      </w:r>
      <w:r w:rsidRPr="00370E2C">
        <w:rPr>
          <w:spacing w:val="80"/>
          <w:sz w:val="24"/>
          <w:szCs w:val="24"/>
        </w:rPr>
        <w:t xml:space="preserve">   </w:t>
      </w:r>
      <w:r w:rsidRPr="00370E2C">
        <w:rPr>
          <w:sz w:val="24"/>
          <w:szCs w:val="24"/>
        </w:rPr>
        <w:t>запроса</w:t>
      </w:r>
      <w:r w:rsidRPr="00370E2C">
        <w:rPr>
          <w:spacing w:val="80"/>
          <w:sz w:val="24"/>
          <w:szCs w:val="24"/>
        </w:rPr>
        <w:t xml:space="preserve">   </w:t>
      </w:r>
      <w:r w:rsidRPr="00370E2C">
        <w:rPr>
          <w:sz w:val="24"/>
          <w:szCs w:val="24"/>
        </w:rPr>
        <w:t>посредством</w:t>
      </w:r>
      <w:r w:rsidRPr="00370E2C">
        <w:rPr>
          <w:spacing w:val="80"/>
          <w:sz w:val="24"/>
          <w:szCs w:val="24"/>
        </w:rPr>
        <w:t xml:space="preserve">   </w:t>
      </w:r>
      <w:r w:rsidRPr="00370E2C">
        <w:rPr>
          <w:sz w:val="24"/>
          <w:szCs w:val="24"/>
        </w:rPr>
        <w:t>РПГУ</w:t>
      </w:r>
      <w:r w:rsidRPr="00370E2C">
        <w:rPr>
          <w:spacing w:val="80"/>
          <w:sz w:val="24"/>
          <w:szCs w:val="24"/>
        </w:rPr>
        <w:t xml:space="preserve">   </w:t>
      </w:r>
      <w:r w:rsidRPr="00370E2C">
        <w:rPr>
          <w:sz w:val="24"/>
          <w:szCs w:val="24"/>
        </w:rPr>
        <w:t>заполняется его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z w:val="24"/>
          <w:szCs w:val="24"/>
        </w:rPr>
        <w:t>интерактивная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форма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карточке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на</w:t>
      </w:r>
      <w:r w:rsidRPr="00370E2C">
        <w:rPr>
          <w:spacing w:val="-11"/>
          <w:sz w:val="24"/>
          <w:szCs w:val="24"/>
        </w:rPr>
        <w:t xml:space="preserve"> </w:t>
      </w:r>
      <w:r w:rsidRPr="00370E2C">
        <w:rPr>
          <w:sz w:val="24"/>
          <w:szCs w:val="24"/>
        </w:rPr>
        <w:t>РПГУ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с</w:t>
      </w:r>
      <w:r w:rsidRPr="00370E2C">
        <w:rPr>
          <w:spacing w:val="-12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приложением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электронных образов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документов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и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(или)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указанием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сведений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из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документов,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необходимых для предоставления Услуги.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  <w:tab w:val="left" w:pos="2334"/>
          <w:tab w:val="left" w:pos="5312"/>
          <w:tab w:val="left" w:pos="8617"/>
        </w:tabs>
        <w:spacing w:line="276" w:lineRule="auto"/>
        <w:ind w:left="2" w:right="140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Информирование</w:t>
      </w:r>
      <w:r w:rsidR="00802B66">
        <w:rPr>
          <w:spacing w:val="78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заявителей</w:t>
      </w:r>
      <w:r w:rsidR="00802B66">
        <w:rPr>
          <w:spacing w:val="78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ходе</w:t>
      </w:r>
      <w:r w:rsidR="00802B66">
        <w:rPr>
          <w:spacing w:val="78"/>
          <w:w w:val="150"/>
          <w:sz w:val="24"/>
          <w:szCs w:val="24"/>
        </w:rPr>
        <w:t xml:space="preserve"> </w:t>
      </w:r>
      <w:proofErr w:type="gramStart"/>
      <w:r w:rsidRPr="00370E2C">
        <w:rPr>
          <w:sz w:val="24"/>
          <w:szCs w:val="24"/>
        </w:rPr>
        <w:t>рассмотрения</w:t>
      </w:r>
      <w:r w:rsidRPr="00370E2C">
        <w:rPr>
          <w:spacing w:val="78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запросов</w:t>
      </w:r>
      <w:proofErr w:type="gramEnd"/>
      <w:r w:rsidRPr="00370E2C">
        <w:rPr>
          <w:sz w:val="24"/>
          <w:szCs w:val="24"/>
        </w:rPr>
        <w:t xml:space="preserve"> и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готовности результата предоставления Услуги осуществляется бесплатно посредством Личного кабинета на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РПГУ, сервиса РПГУ «Узнать статус </w:t>
      </w:r>
      <w:r w:rsidRPr="00370E2C">
        <w:rPr>
          <w:spacing w:val="-2"/>
          <w:sz w:val="24"/>
          <w:szCs w:val="24"/>
        </w:rPr>
        <w:t>заявления»,</w:t>
      </w:r>
      <w:r w:rsidRPr="00370E2C">
        <w:rPr>
          <w:sz w:val="24"/>
          <w:szCs w:val="24"/>
        </w:rPr>
        <w:tab/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информирование</w:t>
      </w:r>
      <w:r w:rsidRPr="00370E2C">
        <w:rPr>
          <w:sz w:val="24"/>
          <w:szCs w:val="24"/>
        </w:rPr>
        <w:tab/>
        <w:t>и консультирование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 xml:space="preserve">заявителей </w:t>
      </w:r>
      <w:r w:rsidRPr="00370E2C">
        <w:rPr>
          <w:sz w:val="24"/>
          <w:szCs w:val="24"/>
        </w:rPr>
        <w:t>также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осуществляется по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бесплатному единому номеру телефона Электронной приёмной Московской области +7 (800) 550-50-30.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  <w:tab w:val="left" w:pos="3264"/>
          <w:tab w:val="left" w:pos="5461"/>
          <w:tab w:val="left" w:pos="8158"/>
        </w:tabs>
        <w:spacing w:line="276" w:lineRule="auto"/>
        <w:ind w:left="2" w:right="137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Требования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к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форматам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запросов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и иных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документов, представляемых</w:t>
      </w:r>
      <w:r w:rsidRPr="00370E2C">
        <w:rPr>
          <w:spacing w:val="80"/>
          <w:w w:val="150"/>
          <w:sz w:val="24"/>
          <w:szCs w:val="24"/>
        </w:rPr>
        <w:t xml:space="preserve">   </w:t>
      </w:r>
      <w:r w:rsidRPr="00370E2C">
        <w:rPr>
          <w:sz w:val="24"/>
          <w:szCs w:val="24"/>
        </w:rPr>
        <w:t>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форме</w:t>
      </w:r>
      <w:r w:rsidRPr="00370E2C">
        <w:rPr>
          <w:spacing w:val="80"/>
          <w:w w:val="150"/>
          <w:sz w:val="24"/>
          <w:szCs w:val="24"/>
        </w:rPr>
        <w:t xml:space="preserve">   </w:t>
      </w:r>
      <w:r w:rsidRPr="00370E2C">
        <w:rPr>
          <w:sz w:val="24"/>
          <w:szCs w:val="24"/>
        </w:rPr>
        <w:t>электронных</w:t>
      </w:r>
      <w:r w:rsidRPr="00370E2C">
        <w:rPr>
          <w:spacing w:val="80"/>
          <w:w w:val="150"/>
          <w:sz w:val="24"/>
          <w:szCs w:val="24"/>
        </w:rPr>
        <w:t xml:space="preserve">   </w:t>
      </w:r>
      <w:r w:rsidRPr="00370E2C">
        <w:rPr>
          <w:sz w:val="24"/>
          <w:szCs w:val="24"/>
        </w:rPr>
        <w:t>документов,</w:t>
      </w:r>
      <w:r w:rsidRPr="00370E2C">
        <w:rPr>
          <w:spacing w:val="80"/>
          <w:w w:val="150"/>
          <w:sz w:val="24"/>
          <w:szCs w:val="24"/>
        </w:rPr>
        <w:t xml:space="preserve">   </w:t>
      </w:r>
      <w:r w:rsidRPr="00370E2C">
        <w:rPr>
          <w:sz w:val="24"/>
          <w:szCs w:val="24"/>
        </w:rPr>
        <w:t>необходимых для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государственных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и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муниципальных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на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территории Московской области,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утверждены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постановлением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 xml:space="preserve">Правительства </w:t>
      </w:r>
      <w:r w:rsidRPr="00370E2C">
        <w:rPr>
          <w:sz w:val="24"/>
          <w:szCs w:val="24"/>
        </w:rPr>
        <w:t>Московской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области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от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31.10.2018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№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792/37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«Об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утверждении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требований к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форматам заявлений и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иных документов, представляемых в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форме электронных документов,</w:t>
      </w:r>
      <w:r w:rsidRPr="00370E2C">
        <w:rPr>
          <w:spacing w:val="-16"/>
          <w:sz w:val="24"/>
          <w:szCs w:val="24"/>
        </w:rPr>
        <w:t xml:space="preserve"> </w:t>
      </w:r>
      <w:r w:rsidRPr="00370E2C">
        <w:rPr>
          <w:sz w:val="24"/>
          <w:szCs w:val="24"/>
        </w:rPr>
        <w:t>необходимых</w:t>
      </w:r>
      <w:r w:rsidRPr="00370E2C">
        <w:rPr>
          <w:spacing w:val="-16"/>
          <w:sz w:val="24"/>
          <w:szCs w:val="24"/>
        </w:rPr>
        <w:t xml:space="preserve"> </w:t>
      </w:r>
      <w:r w:rsidRPr="00370E2C">
        <w:rPr>
          <w:sz w:val="24"/>
          <w:szCs w:val="24"/>
        </w:rPr>
        <w:t>для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-16"/>
          <w:sz w:val="24"/>
          <w:szCs w:val="24"/>
        </w:rPr>
        <w:t xml:space="preserve"> </w:t>
      </w:r>
      <w:r w:rsidRPr="00370E2C">
        <w:rPr>
          <w:sz w:val="24"/>
          <w:szCs w:val="24"/>
        </w:rPr>
        <w:t>государственных</w:t>
      </w:r>
      <w:r w:rsidRPr="00370E2C">
        <w:rPr>
          <w:spacing w:val="-16"/>
          <w:sz w:val="24"/>
          <w:szCs w:val="24"/>
        </w:rPr>
        <w:t xml:space="preserve"> </w:t>
      </w:r>
      <w:r w:rsidRPr="00370E2C">
        <w:rPr>
          <w:sz w:val="24"/>
          <w:szCs w:val="24"/>
        </w:rPr>
        <w:t>и</w:t>
      </w:r>
      <w:r w:rsidRPr="00370E2C">
        <w:rPr>
          <w:spacing w:val="-12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муниципальных услуг на территории Московской области».</w:t>
      </w:r>
    </w:p>
    <w:p w:rsidR="00CE7AD5" w:rsidRPr="00370E2C" w:rsidRDefault="00CE7AD5">
      <w:pPr>
        <w:pStyle w:val="a3"/>
        <w:spacing w:before="43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1"/>
          <w:numId w:val="5"/>
        </w:numPr>
        <w:tabs>
          <w:tab w:val="left" w:pos="2505"/>
          <w:tab w:val="left" w:pos="2833"/>
        </w:tabs>
        <w:spacing w:line="304" w:lineRule="auto"/>
        <w:ind w:left="2505" w:right="2512" w:hanging="92"/>
        <w:jc w:val="left"/>
        <w:rPr>
          <w:sz w:val="24"/>
          <w:szCs w:val="24"/>
        </w:rPr>
      </w:pPr>
      <w:r w:rsidRPr="00370E2C">
        <w:rPr>
          <w:sz w:val="24"/>
          <w:szCs w:val="24"/>
        </w:rPr>
        <w:t>Исчерпывающий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перечень</w:t>
      </w:r>
      <w:r w:rsidRPr="00370E2C">
        <w:rPr>
          <w:spacing w:val="-17"/>
          <w:sz w:val="24"/>
          <w:szCs w:val="24"/>
        </w:rPr>
        <w:t xml:space="preserve"> </w:t>
      </w:r>
      <w:r w:rsidRPr="00370E2C">
        <w:rPr>
          <w:sz w:val="24"/>
          <w:szCs w:val="24"/>
        </w:rPr>
        <w:t>документов, необходимых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для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</w:t>
      </w:r>
    </w:p>
    <w:p w:rsidR="00CE7AD5" w:rsidRPr="00370E2C" w:rsidRDefault="00CE7AD5">
      <w:pPr>
        <w:pStyle w:val="a3"/>
        <w:spacing w:before="90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381"/>
        </w:tabs>
        <w:spacing w:line="264" w:lineRule="auto"/>
        <w:ind w:left="42" w:right="140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Исчерпывающий перечень документов, а также перечень способов подачи запроса и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документов, необходимых для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 Услуги, приведены в Приложении 5 к Регламенту.</w:t>
      </w: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382"/>
        </w:tabs>
        <w:spacing w:before="56"/>
        <w:ind w:left="1382" w:hanging="630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Форма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запроса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приведена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Приложении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6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к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Регламенту.</w:t>
      </w:r>
    </w:p>
    <w:p w:rsidR="00CE7AD5" w:rsidRPr="00370E2C" w:rsidRDefault="00CE7AD5">
      <w:pPr>
        <w:pStyle w:val="a3"/>
        <w:spacing w:before="176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1"/>
          <w:numId w:val="5"/>
        </w:numPr>
        <w:tabs>
          <w:tab w:val="left" w:pos="1575"/>
        </w:tabs>
        <w:spacing w:line="264" w:lineRule="auto"/>
        <w:ind w:left="456" w:right="542" w:firstLine="699"/>
        <w:jc w:val="left"/>
        <w:rPr>
          <w:sz w:val="24"/>
          <w:szCs w:val="24"/>
        </w:rPr>
      </w:pPr>
      <w:r w:rsidRPr="00370E2C">
        <w:rPr>
          <w:sz w:val="24"/>
          <w:szCs w:val="24"/>
        </w:rPr>
        <w:t>Исчерпывающий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перечень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оснований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для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отказа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приеме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запроса и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z w:val="24"/>
          <w:szCs w:val="24"/>
        </w:rPr>
        <w:t>документов,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z w:val="24"/>
          <w:szCs w:val="24"/>
        </w:rPr>
        <w:t>необходимых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z w:val="24"/>
          <w:szCs w:val="24"/>
        </w:rPr>
        <w:t>для</w:t>
      </w:r>
      <w:r w:rsidRPr="00370E2C">
        <w:rPr>
          <w:spacing w:val="-12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-14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Услуги,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z w:val="24"/>
          <w:szCs w:val="24"/>
        </w:rPr>
        <w:t>и</w:t>
      </w:r>
      <w:r w:rsidRPr="00370E2C">
        <w:rPr>
          <w:spacing w:val="-11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исчерпывающий</w:t>
      </w:r>
    </w:p>
    <w:p w:rsidR="00CE7AD5" w:rsidRPr="00370E2C" w:rsidRDefault="00F25C0C">
      <w:pPr>
        <w:pStyle w:val="a3"/>
        <w:spacing w:line="264" w:lineRule="auto"/>
        <w:ind w:left="3473" w:right="155" w:hanging="3343"/>
        <w:rPr>
          <w:sz w:val="24"/>
          <w:szCs w:val="24"/>
        </w:rPr>
      </w:pPr>
      <w:r w:rsidRPr="00370E2C">
        <w:rPr>
          <w:sz w:val="24"/>
          <w:szCs w:val="24"/>
        </w:rPr>
        <w:t>перечень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оснований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для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приостановления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или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для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отказа в предоставлении Услуги</w:t>
      </w:r>
    </w:p>
    <w:p w:rsidR="00CE7AD5" w:rsidRPr="00370E2C" w:rsidRDefault="00CE7AD5">
      <w:pPr>
        <w:pStyle w:val="a3"/>
        <w:spacing w:before="143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381"/>
        </w:tabs>
        <w:spacing w:line="264" w:lineRule="auto"/>
        <w:ind w:left="42" w:right="140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Исчерпывающий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перечень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оснований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для отказа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приеме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запроса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и документов, необходимых для предоставления Услуги:</w:t>
      </w:r>
    </w:p>
    <w:p w:rsidR="00CE7AD5" w:rsidRPr="00370E2C" w:rsidRDefault="00CE7AD5">
      <w:pPr>
        <w:pStyle w:val="a4"/>
        <w:spacing w:line="264" w:lineRule="auto"/>
        <w:rPr>
          <w:sz w:val="24"/>
          <w:szCs w:val="24"/>
        </w:rPr>
        <w:sectPr w:rsidR="00CE7AD5" w:rsidRPr="00370E2C">
          <w:pgSz w:w="11910" w:h="16840"/>
          <w:pgMar w:top="1440" w:right="708" w:bottom="280" w:left="1133" w:header="1144" w:footer="0" w:gutter="0"/>
          <w:cols w:space="720"/>
        </w:sectPr>
      </w:pP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2"/>
        </w:tabs>
        <w:spacing w:before="283"/>
        <w:ind w:left="1552" w:hanging="840"/>
        <w:jc w:val="both"/>
        <w:rPr>
          <w:sz w:val="24"/>
          <w:szCs w:val="24"/>
        </w:rPr>
      </w:pPr>
      <w:r w:rsidRPr="00370E2C">
        <w:rPr>
          <w:sz w:val="24"/>
          <w:szCs w:val="24"/>
        </w:rPr>
        <w:lastRenderedPageBreak/>
        <w:t>обращение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за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предоставлением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иной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услуги;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before="48" w:line="276" w:lineRule="auto"/>
        <w:ind w:left="2" w:right="145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заявителем представлен неполный комплект документов, необходимых для предоставления Услуги;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line="276" w:lineRule="auto"/>
        <w:ind w:left="2" w:right="143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документы,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необходимые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для</w:t>
      </w:r>
      <w:r w:rsidRPr="00370E2C">
        <w:rPr>
          <w:spacing w:val="-16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Услуги,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утратили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силу, отменены или являются недействительными на момент обращения с запросом;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line="276" w:lineRule="auto"/>
        <w:ind w:left="2" w:right="139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документы содержат подчистки и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исправления текста, не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заверенные в порядке, установленном законодательством Российской Федерации;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line="276" w:lineRule="auto"/>
        <w:ind w:left="2" w:right="137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документы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содержат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повреждения,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наличие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которых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не позволяет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полном</w:t>
      </w:r>
      <w:r w:rsidR="00802B66">
        <w:rPr>
          <w:spacing w:val="80"/>
          <w:sz w:val="24"/>
          <w:szCs w:val="24"/>
        </w:rPr>
        <w:t xml:space="preserve"> </w:t>
      </w:r>
      <w:proofErr w:type="gramStart"/>
      <w:r w:rsidRPr="00370E2C">
        <w:rPr>
          <w:sz w:val="24"/>
          <w:szCs w:val="24"/>
        </w:rPr>
        <w:t>объеме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использовать</w:t>
      </w:r>
      <w:proofErr w:type="gramEnd"/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информацию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и сведения,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содержащиеся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в документах для предоставления Услуги;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line="276" w:lineRule="auto"/>
        <w:ind w:left="2" w:right="137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некорректное заполнение обязательных полей в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форме запроса, в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</w:t>
      </w:r>
      <w:r w:rsidRPr="00370E2C">
        <w:rPr>
          <w:spacing w:val="-2"/>
          <w:sz w:val="24"/>
          <w:szCs w:val="24"/>
        </w:rPr>
        <w:t>Регламентом);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line="276" w:lineRule="auto"/>
        <w:ind w:left="2" w:right="141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представление электронных образов документов посредством РПГУ не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позволяет в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полном объеме прочитать текст документа и (или) распознать реквизиты документа;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line="276" w:lineRule="auto"/>
        <w:ind w:left="2" w:right="138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подача запроса и иных документов в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электронной форме, подписанных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с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использованием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электронной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подписи,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не принадлежащей заявителю или представителю заявителя;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line="276" w:lineRule="auto"/>
        <w:ind w:left="2" w:right="139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поступление запроса, аналогичного ранее зарегистрированному запросу,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срок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по которому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не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истек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на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момент поступления такого запроса;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691"/>
        </w:tabs>
        <w:spacing w:line="276" w:lineRule="auto"/>
        <w:ind w:left="2" w:right="137" w:firstLine="709"/>
        <w:jc w:val="both"/>
        <w:rPr>
          <w:sz w:val="24"/>
          <w:szCs w:val="24"/>
        </w:rPr>
      </w:pPr>
      <w:proofErr w:type="gramStart"/>
      <w:r w:rsidRPr="00370E2C">
        <w:rPr>
          <w:sz w:val="24"/>
          <w:szCs w:val="24"/>
        </w:rPr>
        <w:t>подача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запроса</w:t>
      </w:r>
      <w:proofErr w:type="gramEnd"/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при обращении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лично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в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Администрацию без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представления документа, удостоверяющего личность заявителя, представителя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заявителя,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а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также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подача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запроса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лицом,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не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имеющим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полномочий представлять интересы заявителя.</w:t>
      </w: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341"/>
        </w:tabs>
        <w:spacing w:line="276" w:lineRule="auto"/>
        <w:ind w:left="2" w:right="138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Решение</w:t>
      </w:r>
      <w:r w:rsidRPr="00370E2C">
        <w:rPr>
          <w:spacing w:val="80"/>
          <w:sz w:val="24"/>
          <w:szCs w:val="24"/>
        </w:rPr>
        <w:t xml:space="preserve">   </w:t>
      </w:r>
      <w:r w:rsidRPr="00370E2C">
        <w:rPr>
          <w:sz w:val="24"/>
          <w:szCs w:val="24"/>
        </w:rPr>
        <w:t>об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отказе</w:t>
      </w:r>
      <w:r w:rsidRPr="00370E2C">
        <w:rPr>
          <w:spacing w:val="80"/>
          <w:sz w:val="24"/>
          <w:szCs w:val="24"/>
        </w:rPr>
        <w:t xml:space="preserve">   </w:t>
      </w:r>
      <w:r w:rsidRPr="00370E2C">
        <w:rPr>
          <w:sz w:val="24"/>
          <w:szCs w:val="24"/>
        </w:rPr>
        <w:t>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приеме</w:t>
      </w:r>
      <w:r w:rsidRPr="00370E2C">
        <w:rPr>
          <w:spacing w:val="80"/>
          <w:sz w:val="24"/>
          <w:szCs w:val="24"/>
        </w:rPr>
        <w:t xml:space="preserve">   </w:t>
      </w:r>
      <w:proofErr w:type="gramStart"/>
      <w:r w:rsidRPr="00370E2C">
        <w:rPr>
          <w:sz w:val="24"/>
          <w:szCs w:val="24"/>
        </w:rPr>
        <w:t>документов,</w:t>
      </w:r>
      <w:r w:rsidRPr="00370E2C">
        <w:rPr>
          <w:spacing w:val="80"/>
          <w:sz w:val="24"/>
          <w:szCs w:val="24"/>
        </w:rPr>
        <w:t xml:space="preserve">   </w:t>
      </w:r>
      <w:proofErr w:type="gramEnd"/>
      <w:r w:rsidRPr="00370E2C">
        <w:rPr>
          <w:sz w:val="24"/>
          <w:szCs w:val="24"/>
        </w:rPr>
        <w:t>необходимых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для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75"/>
          <w:sz w:val="24"/>
          <w:szCs w:val="24"/>
        </w:rPr>
        <w:t xml:space="preserve">  </w:t>
      </w:r>
      <w:r w:rsidRPr="00370E2C">
        <w:rPr>
          <w:sz w:val="24"/>
          <w:szCs w:val="24"/>
        </w:rPr>
        <w:t>Услуги,</w:t>
      </w:r>
      <w:r w:rsidRPr="00370E2C">
        <w:rPr>
          <w:spacing w:val="75"/>
          <w:sz w:val="24"/>
          <w:szCs w:val="24"/>
        </w:rPr>
        <w:t xml:space="preserve">  </w:t>
      </w:r>
      <w:r w:rsidRPr="00370E2C">
        <w:rPr>
          <w:sz w:val="24"/>
          <w:szCs w:val="24"/>
        </w:rPr>
        <w:t>оформляется</w:t>
      </w:r>
      <w:r w:rsidRPr="00370E2C">
        <w:rPr>
          <w:spacing w:val="75"/>
          <w:sz w:val="24"/>
          <w:szCs w:val="24"/>
        </w:rPr>
        <w:t xml:space="preserve">  </w:t>
      </w:r>
      <w:r w:rsidRPr="00370E2C">
        <w:rPr>
          <w:sz w:val="24"/>
          <w:szCs w:val="24"/>
        </w:rPr>
        <w:t>в соответствии</w:t>
      </w:r>
      <w:r w:rsidRPr="00370E2C">
        <w:rPr>
          <w:spacing w:val="75"/>
          <w:sz w:val="24"/>
          <w:szCs w:val="24"/>
        </w:rPr>
        <w:t xml:space="preserve">  </w:t>
      </w:r>
      <w:r w:rsidRPr="00370E2C">
        <w:rPr>
          <w:sz w:val="24"/>
          <w:szCs w:val="24"/>
        </w:rPr>
        <w:t>с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Приложением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7 к Регламенту.</w:t>
      </w: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382"/>
        </w:tabs>
        <w:spacing w:line="321" w:lineRule="exact"/>
        <w:ind w:left="1382" w:hanging="630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Основания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для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приостановления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</w:t>
      </w:r>
      <w:r w:rsidRPr="00370E2C">
        <w:rPr>
          <w:spacing w:val="-12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отсутствуют.</w:t>
      </w: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381"/>
          <w:tab w:val="left" w:pos="3625"/>
          <w:tab w:val="left" w:pos="4902"/>
          <w:tab w:val="left" w:pos="6368"/>
          <w:tab w:val="left" w:pos="7806"/>
        </w:tabs>
        <w:spacing w:before="81" w:line="264" w:lineRule="auto"/>
        <w:ind w:left="42" w:right="138" w:firstLine="709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>Исчерпывающий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перечень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оснований</w:t>
      </w:r>
      <w:r w:rsidRPr="00370E2C">
        <w:rPr>
          <w:sz w:val="24"/>
          <w:szCs w:val="24"/>
        </w:rPr>
        <w:tab/>
        <w:t>для отказа</w:t>
      </w:r>
      <w:r w:rsidRPr="00370E2C">
        <w:rPr>
          <w:sz w:val="24"/>
          <w:szCs w:val="24"/>
        </w:rPr>
        <w:tab/>
        <w:t>в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предоставлении </w:t>
      </w:r>
      <w:r w:rsidRPr="00370E2C">
        <w:rPr>
          <w:spacing w:val="-2"/>
          <w:sz w:val="24"/>
          <w:szCs w:val="24"/>
        </w:rPr>
        <w:t>Услуги: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before="55" w:line="276" w:lineRule="auto"/>
        <w:ind w:left="2" w:right="137" w:firstLine="709"/>
        <w:rPr>
          <w:sz w:val="24"/>
          <w:szCs w:val="24"/>
        </w:rPr>
      </w:pPr>
      <w:r w:rsidRPr="00370E2C">
        <w:rPr>
          <w:sz w:val="24"/>
          <w:szCs w:val="24"/>
        </w:rPr>
        <w:t>наличие</w:t>
      </w:r>
      <w:r w:rsidRPr="00370E2C">
        <w:rPr>
          <w:spacing w:val="27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противоречивых</w:t>
      </w:r>
      <w:r w:rsidRPr="00370E2C">
        <w:rPr>
          <w:spacing w:val="27"/>
          <w:sz w:val="24"/>
          <w:szCs w:val="24"/>
        </w:rPr>
        <w:t xml:space="preserve"> </w:t>
      </w:r>
      <w:r w:rsidRPr="00370E2C">
        <w:rPr>
          <w:sz w:val="24"/>
          <w:szCs w:val="24"/>
        </w:rPr>
        <w:t>сведений</w:t>
      </w:r>
      <w:r w:rsidRPr="00370E2C">
        <w:rPr>
          <w:spacing w:val="27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запросе</w:t>
      </w:r>
      <w:r w:rsidRPr="00370E2C">
        <w:rPr>
          <w:spacing w:val="27"/>
          <w:sz w:val="24"/>
          <w:szCs w:val="24"/>
        </w:rPr>
        <w:t xml:space="preserve"> </w:t>
      </w:r>
      <w:r w:rsidRPr="00370E2C">
        <w:rPr>
          <w:sz w:val="24"/>
          <w:szCs w:val="24"/>
        </w:rPr>
        <w:t>и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приложенных</w:t>
      </w:r>
      <w:r w:rsidRPr="00370E2C">
        <w:rPr>
          <w:spacing w:val="27"/>
          <w:sz w:val="24"/>
          <w:szCs w:val="24"/>
        </w:rPr>
        <w:t xml:space="preserve"> </w:t>
      </w:r>
      <w:r w:rsidRPr="00370E2C">
        <w:rPr>
          <w:sz w:val="24"/>
          <w:szCs w:val="24"/>
        </w:rPr>
        <w:t>к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нему </w:t>
      </w:r>
      <w:r w:rsidRPr="00370E2C">
        <w:rPr>
          <w:spacing w:val="-2"/>
          <w:sz w:val="24"/>
          <w:szCs w:val="24"/>
        </w:rPr>
        <w:t>документах;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  <w:tab w:val="left" w:pos="3738"/>
          <w:tab w:val="left" w:pos="5271"/>
          <w:tab w:val="left" w:pos="6781"/>
          <w:tab w:val="left" w:pos="7799"/>
          <w:tab w:val="left" w:pos="8659"/>
        </w:tabs>
        <w:spacing w:line="276" w:lineRule="auto"/>
        <w:ind w:left="2" w:right="145" w:firstLine="709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>несоответствие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категории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заявителя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кругу</w:t>
      </w:r>
      <w:r w:rsidRPr="00370E2C">
        <w:rPr>
          <w:sz w:val="24"/>
          <w:szCs w:val="24"/>
        </w:rPr>
        <w:tab/>
      </w:r>
      <w:proofErr w:type="gramStart"/>
      <w:r w:rsidRPr="00370E2C">
        <w:rPr>
          <w:spacing w:val="-4"/>
          <w:sz w:val="24"/>
          <w:szCs w:val="24"/>
        </w:rPr>
        <w:t>лиц,</w:t>
      </w:r>
      <w:r w:rsidRPr="00370E2C">
        <w:rPr>
          <w:sz w:val="24"/>
          <w:szCs w:val="24"/>
        </w:rPr>
        <w:tab/>
      </w:r>
      <w:proofErr w:type="gramEnd"/>
      <w:r w:rsidRPr="00370E2C">
        <w:rPr>
          <w:spacing w:val="-2"/>
          <w:sz w:val="24"/>
          <w:szCs w:val="24"/>
        </w:rPr>
        <w:t xml:space="preserve">указанных </w:t>
      </w:r>
      <w:r w:rsidRPr="00370E2C">
        <w:rPr>
          <w:sz w:val="24"/>
          <w:szCs w:val="24"/>
        </w:rPr>
        <w:t>в подразделе 2, Приложении 2 к Регламенту;</w:t>
      </w:r>
    </w:p>
    <w:p w:rsidR="00CE7AD5" w:rsidRPr="00370E2C" w:rsidRDefault="00CE7AD5">
      <w:pPr>
        <w:pStyle w:val="a4"/>
        <w:spacing w:line="276" w:lineRule="auto"/>
        <w:jc w:val="left"/>
        <w:rPr>
          <w:sz w:val="24"/>
          <w:szCs w:val="24"/>
        </w:rPr>
        <w:sectPr w:rsidR="00CE7AD5" w:rsidRPr="00370E2C">
          <w:pgSz w:w="11910" w:h="16840"/>
          <w:pgMar w:top="1440" w:right="708" w:bottom="280" w:left="1133" w:header="1144" w:footer="0" w:gutter="0"/>
          <w:cols w:space="720"/>
        </w:sectPr>
      </w:pP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before="283" w:line="276" w:lineRule="auto"/>
        <w:ind w:left="2" w:right="137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lastRenderedPageBreak/>
        <w:t>несоответствие</w:t>
      </w:r>
      <w:r w:rsidRPr="00370E2C">
        <w:rPr>
          <w:spacing w:val="80"/>
          <w:sz w:val="24"/>
          <w:szCs w:val="24"/>
        </w:rPr>
        <w:t xml:space="preserve">   </w:t>
      </w:r>
      <w:r w:rsidRPr="00370E2C">
        <w:rPr>
          <w:sz w:val="24"/>
          <w:szCs w:val="24"/>
        </w:rPr>
        <w:t>документов,</w:t>
      </w:r>
      <w:r w:rsidR="00802B66">
        <w:rPr>
          <w:spacing w:val="80"/>
          <w:sz w:val="24"/>
          <w:szCs w:val="24"/>
        </w:rPr>
        <w:t xml:space="preserve"> </w:t>
      </w:r>
      <w:bookmarkStart w:id="0" w:name="_GoBack"/>
      <w:bookmarkEnd w:id="0"/>
      <w:r w:rsidRPr="00370E2C">
        <w:rPr>
          <w:sz w:val="24"/>
          <w:szCs w:val="24"/>
        </w:rPr>
        <w:t>указанных</w:t>
      </w:r>
      <w:r w:rsidRPr="00370E2C">
        <w:rPr>
          <w:spacing w:val="80"/>
          <w:sz w:val="24"/>
          <w:szCs w:val="24"/>
        </w:rPr>
        <w:t xml:space="preserve">   </w:t>
      </w:r>
      <w:r w:rsidRPr="00370E2C">
        <w:rPr>
          <w:sz w:val="24"/>
          <w:szCs w:val="24"/>
        </w:rPr>
        <w:t>в Приложении</w:t>
      </w:r>
      <w:r w:rsidRPr="00370E2C">
        <w:rPr>
          <w:spacing w:val="80"/>
          <w:sz w:val="24"/>
          <w:szCs w:val="24"/>
        </w:rPr>
        <w:t xml:space="preserve">   </w:t>
      </w:r>
      <w:r w:rsidRPr="00370E2C">
        <w:rPr>
          <w:sz w:val="24"/>
          <w:szCs w:val="24"/>
        </w:rPr>
        <w:t>5 к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Регламенту,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по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форме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или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содержанию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требованиям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законодательства Российской Федерации;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line="276" w:lineRule="auto"/>
        <w:ind w:left="2" w:right="137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line="276" w:lineRule="auto"/>
        <w:ind w:left="2" w:right="139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отсутствие сведений об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установленных в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ЕГРН границах земельного </w:t>
      </w:r>
      <w:r w:rsidRPr="00370E2C">
        <w:rPr>
          <w:spacing w:val="-2"/>
          <w:sz w:val="24"/>
          <w:szCs w:val="24"/>
        </w:rPr>
        <w:t>участка;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line="276" w:lineRule="auto"/>
        <w:ind w:left="2" w:right="139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пересечение границ земельного участка с иными земельными участками по данным ЕГРН;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line="276" w:lineRule="auto"/>
        <w:ind w:left="2" w:right="138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указанный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земельного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участка земельный участок предоставлен на праве постоянного (бессрочного) пользования, безвозмездного пользования, пожизненного наследуемого владения или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аренды,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исключением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случаев,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если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с запросом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 земельного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участка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обратился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обладатель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данных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прав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или подано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заявление о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 земельного участка в соответствии с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подпунктом 10 пункта 2 статьи 39.10 Земельного кодекса Российской Федерации;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line="276" w:lineRule="auto"/>
        <w:ind w:left="2" w:right="139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указанный в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запросе земельный участок образован 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результате раздела</w:t>
      </w:r>
      <w:r w:rsidRPr="00370E2C">
        <w:rPr>
          <w:spacing w:val="80"/>
          <w:w w:val="150"/>
          <w:sz w:val="24"/>
          <w:szCs w:val="24"/>
        </w:rPr>
        <w:t xml:space="preserve">   </w:t>
      </w:r>
      <w:r w:rsidRPr="00370E2C">
        <w:rPr>
          <w:sz w:val="24"/>
          <w:szCs w:val="24"/>
        </w:rPr>
        <w:t>земельного</w:t>
      </w:r>
      <w:r w:rsidRPr="00370E2C">
        <w:rPr>
          <w:spacing w:val="80"/>
          <w:w w:val="150"/>
          <w:sz w:val="24"/>
          <w:szCs w:val="24"/>
        </w:rPr>
        <w:t xml:space="preserve">   </w:t>
      </w:r>
      <w:proofErr w:type="gramStart"/>
      <w:r w:rsidRPr="00370E2C">
        <w:rPr>
          <w:sz w:val="24"/>
          <w:szCs w:val="24"/>
        </w:rPr>
        <w:t>участка,</w:t>
      </w:r>
      <w:r w:rsidRPr="00370E2C">
        <w:rPr>
          <w:spacing w:val="80"/>
          <w:w w:val="150"/>
          <w:sz w:val="24"/>
          <w:szCs w:val="24"/>
        </w:rPr>
        <w:t xml:space="preserve">   </w:t>
      </w:r>
      <w:proofErr w:type="gramEnd"/>
      <w:r w:rsidRPr="00370E2C">
        <w:rPr>
          <w:sz w:val="24"/>
          <w:szCs w:val="24"/>
        </w:rPr>
        <w:t>предоставленного</w:t>
      </w:r>
      <w:r w:rsidRPr="00370E2C">
        <w:rPr>
          <w:spacing w:val="80"/>
          <w:w w:val="150"/>
          <w:sz w:val="24"/>
          <w:szCs w:val="24"/>
        </w:rPr>
        <w:t xml:space="preserve">   </w:t>
      </w:r>
      <w:r w:rsidRPr="00370E2C">
        <w:rPr>
          <w:sz w:val="24"/>
          <w:szCs w:val="24"/>
        </w:rPr>
        <w:t>садоводческому или огородническому некоммерческому товариществу;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line="276" w:lineRule="auto"/>
        <w:ind w:left="2" w:right="138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на указанном в запросе о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 земельного участка земельном участке расположены здание, сооружение, объект незавершенного строительства,</w:t>
      </w:r>
      <w:r w:rsidRPr="00370E2C">
        <w:rPr>
          <w:spacing w:val="80"/>
          <w:sz w:val="24"/>
          <w:szCs w:val="24"/>
        </w:rPr>
        <w:t xml:space="preserve">   </w:t>
      </w:r>
      <w:r w:rsidRPr="00370E2C">
        <w:rPr>
          <w:sz w:val="24"/>
          <w:szCs w:val="24"/>
        </w:rPr>
        <w:t>принадлежащие</w:t>
      </w:r>
      <w:r w:rsidRPr="00370E2C">
        <w:rPr>
          <w:spacing w:val="80"/>
          <w:sz w:val="24"/>
          <w:szCs w:val="24"/>
        </w:rPr>
        <w:t xml:space="preserve">   </w:t>
      </w:r>
      <w:r w:rsidRPr="00370E2C">
        <w:rPr>
          <w:sz w:val="24"/>
          <w:szCs w:val="24"/>
        </w:rPr>
        <w:t>гражданам</w:t>
      </w:r>
      <w:r w:rsidRPr="00370E2C">
        <w:rPr>
          <w:spacing w:val="80"/>
          <w:sz w:val="24"/>
          <w:szCs w:val="24"/>
        </w:rPr>
        <w:t xml:space="preserve">   </w:t>
      </w:r>
      <w:r w:rsidRPr="00370E2C">
        <w:rPr>
          <w:sz w:val="24"/>
          <w:szCs w:val="24"/>
        </w:rPr>
        <w:t>или юридическим</w:t>
      </w:r>
      <w:r w:rsidRPr="00370E2C">
        <w:rPr>
          <w:spacing w:val="80"/>
          <w:sz w:val="24"/>
          <w:szCs w:val="24"/>
        </w:rPr>
        <w:t xml:space="preserve">   </w:t>
      </w:r>
      <w:r w:rsidRPr="00370E2C">
        <w:rPr>
          <w:sz w:val="24"/>
          <w:szCs w:val="24"/>
        </w:rPr>
        <w:t>лицам, за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исключением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случаев,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если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на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земельном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расположены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сооружения (в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том числе сооружения, строительство которых не завершено), размещение которых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допускается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на основании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сервитута,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публичного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сервитута, или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объекты, размещенные 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соответствии со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статьей 39.36 Земельного кодекса Российской Федерации, либо с запросом о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 земельного участка обратился собственник этих здания, сооружения, помещений в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них, этого объекта незавершенного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строительства,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а также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случаев,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если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подан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запрос о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 земельного участка и в отношении расположенных на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нем здания,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сооружения,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объекта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незавершенного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строительства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принято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решение о сносе самовольной постройки либо решение о сносе самовольной постройки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или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ее приведении в соответствие с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установленными требованиями и в сроки, установленные указанными решениями, не выполнены обязанности, предусмотренные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частью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11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статьи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55.32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Градостроительного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кодекса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Российской </w:t>
      </w:r>
      <w:r w:rsidRPr="00370E2C">
        <w:rPr>
          <w:spacing w:val="-2"/>
          <w:sz w:val="24"/>
          <w:szCs w:val="24"/>
        </w:rPr>
        <w:t>Федерации;</w:t>
      </w:r>
    </w:p>
    <w:p w:rsidR="00CE7AD5" w:rsidRPr="00370E2C" w:rsidRDefault="00CE7AD5">
      <w:pPr>
        <w:pStyle w:val="a4"/>
        <w:spacing w:line="276" w:lineRule="auto"/>
        <w:rPr>
          <w:sz w:val="24"/>
          <w:szCs w:val="24"/>
        </w:rPr>
        <w:sectPr w:rsidR="00CE7AD5" w:rsidRPr="00370E2C">
          <w:pgSz w:w="11910" w:h="16840"/>
          <w:pgMar w:top="1440" w:right="708" w:bottom="280" w:left="1133" w:header="1144" w:footer="0" w:gutter="0"/>
          <w:cols w:space="720"/>
        </w:sectPr>
      </w:pP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691"/>
        </w:tabs>
        <w:spacing w:before="283" w:line="276" w:lineRule="auto"/>
        <w:ind w:left="2" w:right="137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lastRenderedPageBreak/>
        <w:t>на указанном в запросе о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 земельного участка земельном участке расположены здание, сооружение, объект незавершенного строительства,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находящиеся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 государственной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или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 собственности, за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исключением случаев, если на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земельном участке расположены сооружения (в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том числе сооружения, строительство которых не завершено), размещение которых допускается на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основании сервитута, публичного сервитута, или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объекты, размещенные 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соответствии со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статьей 39.36 Земельного кодекса Российской Федерации, либо с запросом о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 земельного участка обратился правообладатель этих здания, сооружения, помещений в них, этого объекта незавершенного строительства;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680"/>
        </w:tabs>
        <w:spacing w:line="276" w:lineRule="auto"/>
        <w:ind w:left="2" w:right="138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указанный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земельного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участка земельный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участок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является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изъятым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из оборота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или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ограниченным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в обороте в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соответствии со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статьей 27 Земельного кодекса Российской Федерации и его предоставление не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допускается на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праве, указанном в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запросе о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 земельного участка;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691"/>
        </w:tabs>
        <w:spacing w:line="276" w:lineRule="auto"/>
        <w:ind w:left="2" w:right="137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указанный в запросе земельный участок является зарезервированным</w:t>
      </w:r>
      <w:r w:rsidRPr="00370E2C">
        <w:rPr>
          <w:spacing w:val="80"/>
          <w:w w:val="150"/>
          <w:sz w:val="24"/>
          <w:szCs w:val="24"/>
        </w:rPr>
        <w:t xml:space="preserve">   </w:t>
      </w:r>
      <w:r w:rsidRPr="00370E2C">
        <w:rPr>
          <w:sz w:val="24"/>
          <w:szCs w:val="24"/>
        </w:rPr>
        <w:t>для государственных</w:t>
      </w:r>
      <w:r w:rsidRPr="00370E2C">
        <w:rPr>
          <w:spacing w:val="80"/>
          <w:w w:val="150"/>
          <w:sz w:val="24"/>
          <w:szCs w:val="24"/>
        </w:rPr>
        <w:t xml:space="preserve">   </w:t>
      </w:r>
      <w:r w:rsidRPr="00370E2C">
        <w:rPr>
          <w:sz w:val="24"/>
          <w:szCs w:val="24"/>
        </w:rPr>
        <w:t>или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муниципальных</w:t>
      </w:r>
      <w:r w:rsidRPr="00370E2C">
        <w:rPr>
          <w:spacing w:val="80"/>
          <w:w w:val="150"/>
          <w:sz w:val="24"/>
          <w:szCs w:val="24"/>
        </w:rPr>
        <w:t xml:space="preserve">   </w:t>
      </w:r>
      <w:r w:rsidRPr="00370E2C">
        <w:rPr>
          <w:sz w:val="24"/>
          <w:szCs w:val="24"/>
        </w:rPr>
        <w:t>нужд, за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исключением случая предоставления земельного участка для целей </w:t>
      </w:r>
      <w:r w:rsidRPr="00370E2C">
        <w:rPr>
          <w:spacing w:val="-2"/>
          <w:sz w:val="24"/>
          <w:szCs w:val="24"/>
        </w:rPr>
        <w:t>резервирования;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691"/>
        </w:tabs>
        <w:spacing w:line="276" w:lineRule="auto"/>
        <w:ind w:left="2" w:right="138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указанный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земельного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участка земельный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участок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расположен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границах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территории,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отношении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которой с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другим лицом заключен договор о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комплексном развитии территории либо принято решение о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ее комплексном развитии в случае, если для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реализации указанного решения не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требуется заключения договора о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комплексном развитии территории,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исключением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случаев,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если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с заявлением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 земельного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участка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обратился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собственник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здания,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сооружения,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помещений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них, объекта незавершенного строительства, расположенных на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таком земельном участке, или правообладатель такого земельного участка;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691"/>
        </w:tabs>
        <w:spacing w:line="276" w:lineRule="auto"/>
        <w:ind w:left="2" w:right="138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указанный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земельного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участка земельный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участок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расположен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границах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территории,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отношении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которой с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другим лицом заключен договор о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комплексном развитии территории либо принято решение о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ее комплексном развитии в случае, если для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реализации указанного решения не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требуется заключения договора о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комплексном развитии территории,</w:t>
      </w:r>
      <w:r w:rsidRPr="00370E2C">
        <w:rPr>
          <w:spacing w:val="79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или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земельный</w:t>
      </w:r>
      <w:r w:rsidRPr="00370E2C">
        <w:rPr>
          <w:spacing w:val="79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участок</w:t>
      </w:r>
      <w:r w:rsidRPr="00370E2C">
        <w:rPr>
          <w:spacing w:val="79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образован</w:t>
      </w:r>
      <w:r w:rsidRPr="00370E2C">
        <w:rPr>
          <w:spacing w:val="79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из земельного</w:t>
      </w:r>
      <w:r w:rsidRPr="00370E2C">
        <w:rPr>
          <w:spacing w:val="79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участка, в</w:t>
      </w:r>
      <w:r w:rsidRPr="00370E2C">
        <w:rPr>
          <w:spacing w:val="-12"/>
          <w:sz w:val="24"/>
          <w:szCs w:val="24"/>
        </w:rPr>
        <w:t xml:space="preserve"> </w:t>
      </w:r>
      <w:r w:rsidRPr="00370E2C">
        <w:rPr>
          <w:sz w:val="24"/>
          <w:szCs w:val="24"/>
        </w:rPr>
        <w:t>отношении которого с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другим лицом заключен договор о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комплексном развитии территории,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за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исключением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случаев,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если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такой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земельный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участок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предназначен для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размещения</w:t>
      </w:r>
      <w:r w:rsidRPr="00370E2C">
        <w:rPr>
          <w:spacing w:val="40"/>
          <w:sz w:val="24"/>
          <w:szCs w:val="24"/>
        </w:rPr>
        <w:t xml:space="preserve">  </w:t>
      </w:r>
      <w:r w:rsidRPr="00370E2C">
        <w:rPr>
          <w:sz w:val="24"/>
          <w:szCs w:val="24"/>
        </w:rPr>
        <w:t>объектов</w:t>
      </w:r>
      <w:r w:rsidRPr="00370E2C">
        <w:rPr>
          <w:spacing w:val="40"/>
          <w:sz w:val="24"/>
          <w:szCs w:val="24"/>
        </w:rPr>
        <w:t xml:space="preserve">  </w:t>
      </w:r>
      <w:r w:rsidRPr="00370E2C">
        <w:rPr>
          <w:sz w:val="24"/>
          <w:szCs w:val="24"/>
        </w:rPr>
        <w:t>федерального</w:t>
      </w:r>
      <w:r w:rsidRPr="00370E2C">
        <w:rPr>
          <w:spacing w:val="40"/>
          <w:sz w:val="24"/>
          <w:szCs w:val="24"/>
        </w:rPr>
        <w:t xml:space="preserve">  </w:t>
      </w:r>
      <w:r w:rsidRPr="00370E2C">
        <w:rPr>
          <w:sz w:val="24"/>
          <w:szCs w:val="24"/>
        </w:rPr>
        <w:t>значения,</w:t>
      </w:r>
      <w:r w:rsidRPr="00370E2C">
        <w:rPr>
          <w:spacing w:val="40"/>
          <w:sz w:val="24"/>
          <w:szCs w:val="24"/>
        </w:rPr>
        <w:t xml:space="preserve">  </w:t>
      </w:r>
      <w:r w:rsidRPr="00370E2C">
        <w:rPr>
          <w:sz w:val="24"/>
          <w:szCs w:val="24"/>
        </w:rPr>
        <w:t>объектов</w:t>
      </w:r>
      <w:r w:rsidRPr="00370E2C">
        <w:rPr>
          <w:spacing w:val="40"/>
          <w:sz w:val="24"/>
          <w:szCs w:val="24"/>
        </w:rPr>
        <w:t xml:space="preserve">  </w:t>
      </w:r>
      <w:r w:rsidRPr="00370E2C">
        <w:rPr>
          <w:sz w:val="24"/>
          <w:szCs w:val="24"/>
        </w:rPr>
        <w:t>регионального</w:t>
      </w:r>
    </w:p>
    <w:p w:rsidR="00CE7AD5" w:rsidRPr="00370E2C" w:rsidRDefault="00CE7AD5">
      <w:pPr>
        <w:pStyle w:val="a4"/>
        <w:spacing w:line="276" w:lineRule="auto"/>
        <w:rPr>
          <w:sz w:val="24"/>
          <w:szCs w:val="24"/>
        </w:rPr>
        <w:sectPr w:rsidR="00CE7AD5" w:rsidRPr="00370E2C">
          <w:pgSz w:w="11910" w:h="16840"/>
          <w:pgMar w:top="1440" w:right="708" w:bottom="280" w:left="1133" w:header="1144" w:footer="0" w:gutter="0"/>
          <w:cols w:space="720"/>
        </w:sectPr>
      </w:pPr>
    </w:p>
    <w:p w:rsidR="00CE7AD5" w:rsidRPr="00370E2C" w:rsidRDefault="00F25C0C">
      <w:pPr>
        <w:pStyle w:val="a3"/>
        <w:spacing w:before="283" w:line="276" w:lineRule="auto"/>
        <w:ind w:left="2" w:right="138"/>
        <w:jc w:val="both"/>
        <w:rPr>
          <w:sz w:val="24"/>
          <w:szCs w:val="24"/>
        </w:rPr>
      </w:pPr>
      <w:r w:rsidRPr="00370E2C">
        <w:rPr>
          <w:sz w:val="24"/>
          <w:szCs w:val="24"/>
        </w:rPr>
        <w:lastRenderedPageBreak/>
        <w:t>значения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или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объектов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местного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значения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и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с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заявлением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такого земельного участка обратилось лицо, уполномоченное на строительство указанных объектов;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691"/>
        </w:tabs>
        <w:spacing w:line="276" w:lineRule="auto"/>
        <w:ind w:left="2" w:right="138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указанный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земельного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участка земельный участок является предметом аукциона, извещение </w:t>
      </w:r>
      <w:proofErr w:type="gramStart"/>
      <w:r w:rsidRPr="00370E2C">
        <w:rPr>
          <w:sz w:val="24"/>
          <w:szCs w:val="24"/>
        </w:rPr>
        <w:t>о проведении</w:t>
      </w:r>
      <w:proofErr w:type="gramEnd"/>
      <w:r w:rsidRPr="00370E2C">
        <w:rPr>
          <w:sz w:val="24"/>
          <w:szCs w:val="24"/>
        </w:rPr>
        <w:t xml:space="preserve"> которого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размещено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соответствии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с</w:t>
      </w:r>
      <w:r w:rsidRPr="00370E2C">
        <w:rPr>
          <w:spacing w:val="-11"/>
          <w:sz w:val="24"/>
          <w:szCs w:val="24"/>
        </w:rPr>
        <w:t xml:space="preserve"> </w:t>
      </w:r>
      <w:r w:rsidRPr="00370E2C">
        <w:rPr>
          <w:sz w:val="24"/>
          <w:szCs w:val="24"/>
        </w:rPr>
        <w:t>пунктом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19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статьи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39.11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Земельного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кодекса Российской Федерации;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691"/>
        </w:tabs>
        <w:spacing w:line="276" w:lineRule="auto"/>
        <w:ind w:left="2" w:right="138" w:firstLine="709"/>
        <w:jc w:val="both"/>
        <w:rPr>
          <w:sz w:val="24"/>
          <w:szCs w:val="24"/>
        </w:rPr>
      </w:pPr>
      <w:proofErr w:type="gramStart"/>
      <w:r w:rsidRPr="00370E2C">
        <w:rPr>
          <w:sz w:val="24"/>
          <w:szCs w:val="24"/>
        </w:rPr>
        <w:t>в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отношении</w:t>
      </w:r>
      <w:proofErr w:type="gramEnd"/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земельного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участка,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указанного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в запросе о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его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предоставлении, поступило предусмотренное подпунктом 6 пункта 4 статьи</w:t>
      </w:r>
    </w:p>
    <w:p w:rsidR="00CE7AD5" w:rsidRPr="00370E2C" w:rsidRDefault="00F25C0C">
      <w:pPr>
        <w:pStyle w:val="a3"/>
        <w:spacing w:line="276" w:lineRule="auto"/>
        <w:ind w:left="2" w:right="138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39.11 Земельного кодекса Российской Федерации заявление о проведении аукциона по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его продаже или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аукциона на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право заключения договора его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аренды при</w:t>
      </w:r>
      <w:r w:rsidRPr="00370E2C">
        <w:rPr>
          <w:spacing w:val="-2"/>
          <w:sz w:val="24"/>
          <w:szCs w:val="24"/>
        </w:rPr>
        <w:t xml:space="preserve"> </w:t>
      </w:r>
      <w:proofErr w:type="gramStart"/>
      <w:r w:rsidRPr="00370E2C">
        <w:rPr>
          <w:sz w:val="24"/>
          <w:szCs w:val="24"/>
        </w:rPr>
        <w:t>условии,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что</w:t>
      </w:r>
      <w:proofErr w:type="gramEnd"/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такой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земельный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участок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образован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в соответствии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с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подпунктом 4 пункта 4 статьи 39.11 Земельного кодекса Российской Федерации и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уполномоченным органом не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принято решение об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отказе в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проведении этого аукциона по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основаниям, предусмотренным пунктом 8 статьи 39.11 Земельного кодекса Российской Федерации;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691"/>
        </w:tabs>
        <w:spacing w:line="276" w:lineRule="auto"/>
        <w:ind w:left="2" w:right="137" w:firstLine="709"/>
        <w:jc w:val="both"/>
        <w:rPr>
          <w:sz w:val="24"/>
          <w:szCs w:val="24"/>
        </w:rPr>
      </w:pPr>
      <w:proofErr w:type="gramStart"/>
      <w:r w:rsidRPr="00370E2C">
        <w:rPr>
          <w:sz w:val="24"/>
          <w:szCs w:val="24"/>
        </w:rPr>
        <w:t>цель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использования</w:t>
      </w:r>
      <w:proofErr w:type="gramEnd"/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такого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земельного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участка,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указанная в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заявлении о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 земельного участка, не соответствует основному виду разрешенного использования земельного участка, сведения о котором внесены в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территории. Положения настоящего подпункта не применяются, если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для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цели,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указанной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заявлении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земельного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участка,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такой земельный участок может использоваться независимо от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категории земель и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вида разрешенного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использования,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а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также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случае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размещения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линейного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объекта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в соответствии с утвержденной документацией по планировке территории;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691"/>
        </w:tabs>
        <w:spacing w:line="276" w:lineRule="auto"/>
        <w:ind w:left="2" w:right="137" w:firstLine="709"/>
        <w:jc w:val="both"/>
        <w:rPr>
          <w:sz w:val="24"/>
          <w:szCs w:val="24"/>
        </w:rPr>
      </w:pPr>
      <w:proofErr w:type="gramStart"/>
      <w:r w:rsidRPr="00370E2C">
        <w:rPr>
          <w:sz w:val="24"/>
          <w:szCs w:val="24"/>
        </w:rPr>
        <w:t>в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отношении</w:t>
      </w:r>
      <w:proofErr w:type="gramEnd"/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земельного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участка,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указанного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в заявлении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его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предоставлении,</w:t>
      </w:r>
      <w:r w:rsidRPr="00370E2C">
        <w:rPr>
          <w:spacing w:val="23"/>
          <w:sz w:val="24"/>
          <w:szCs w:val="24"/>
        </w:rPr>
        <w:t xml:space="preserve"> </w:t>
      </w:r>
      <w:r w:rsidRPr="00370E2C">
        <w:rPr>
          <w:sz w:val="24"/>
          <w:szCs w:val="24"/>
        </w:rPr>
        <w:t>размещено</w:t>
      </w:r>
      <w:r w:rsidRPr="00370E2C">
        <w:rPr>
          <w:spacing w:val="23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соответствии</w:t>
      </w:r>
      <w:r w:rsidRPr="00370E2C">
        <w:rPr>
          <w:spacing w:val="23"/>
          <w:sz w:val="24"/>
          <w:szCs w:val="24"/>
        </w:rPr>
        <w:t xml:space="preserve"> </w:t>
      </w:r>
      <w:r w:rsidRPr="00370E2C">
        <w:rPr>
          <w:sz w:val="24"/>
          <w:szCs w:val="24"/>
        </w:rPr>
        <w:t>с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подпунктом</w:t>
      </w:r>
      <w:r w:rsidRPr="00370E2C">
        <w:rPr>
          <w:spacing w:val="23"/>
          <w:sz w:val="24"/>
          <w:szCs w:val="24"/>
        </w:rPr>
        <w:t xml:space="preserve"> </w:t>
      </w:r>
      <w:r w:rsidRPr="00370E2C">
        <w:rPr>
          <w:sz w:val="24"/>
          <w:szCs w:val="24"/>
        </w:rPr>
        <w:t>1</w:t>
      </w:r>
      <w:r w:rsidRPr="00370E2C">
        <w:rPr>
          <w:spacing w:val="23"/>
          <w:sz w:val="24"/>
          <w:szCs w:val="24"/>
        </w:rPr>
        <w:t xml:space="preserve"> </w:t>
      </w:r>
      <w:r w:rsidRPr="00370E2C">
        <w:rPr>
          <w:sz w:val="24"/>
          <w:szCs w:val="24"/>
        </w:rPr>
        <w:t>пункта</w:t>
      </w:r>
      <w:r w:rsidRPr="00370E2C">
        <w:rPr>
          <w:spacing w:val="23"/>
          <w:sz w:val="24"/>
          <w:szCs w:val="24"/>
        </w:rPr>
        <w:t xml:space="preserve"> </w:t>
      </w:r>
      <w:r w:rsidRPr="00370E2C">
        <w:rPr>
          <w:sz w:val="24"/>
          <w:szCs w:val="24"/>
        </w:rPr>
        <w:t>1</w:t>
      </w:r>
      <w:r w:rsidRPr="00370E2C">
        <w:rPr>
          <w:spacing w:val="23"/>
          <w:sz w:val="24"/>
          <w:szCs w:val="24"/>
        </w:rPr>
        <w:t xml:space="preserve"> </w:t>
      </w:r>
      <w:r w:rsidRPr="00370E2C">
        <w:rPr>
          <w:sz w:val="24"/>
          <w:szCs w:val="24"/>
        </w:rPr>
        <w:t>статьи</w:t>
      </w:r>
    </w:p>
    <w:p w:rsidR="00CE7AD5" w:rsidRPr="00370E2C" w:rsidRDefault="00F25C0C">
      <w:pPr>
        <w:pStyle w:val="a3"/>
        <w:spacing w:line="276" w:lineRule="auto"/>
        <w:ind w:left="2" w:right="13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39.18 Земельного кодекса Российской Федерации извещение о предоставлении земельного участка для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индивидуального жилищного строительства, ведения личного подсобного хозяйства в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границах населенных пунктов, ведения гражданами садоводства для собственных нужд;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691"/>
        </w:tabs>
        <w:spacing w:line="276" w:lineRule="auto"/>
        <w:ind w:left="2" w:right="137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указанный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заявлении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земельного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участка земельный участок в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соответствии с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утвержденной документацией по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планировке территории предназначен для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размещения объектов федерального значения, объектов регионального значения или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объектов местного значения и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с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заявлением о</w:t>
      </w:r>
      <w:r w:rsidRPr="00370E2C">
        <w:rPr>
          <w:spacing w:val="-3"/>
          <w:sz w:val="24"/>
          <w:szCs w:val="24"/>
        </w:rPr>
        <w:t xml:space="preserve"> </w:t>
      </w:r>
      <w:proofErr w:type="gramStart"/>
      <w:r w:rsidRPr="00370E2C">
        <w:rPr>
          <w:sz w:val="24"/>
          <w:szCs w:val="24"/>
        </w:rPr>
        <w:t>предоставлении</w:t>
      </w:r>
      <w:r w:rsidRPr="00370E2C">
        <w:rPr>
          <w:spacing w:val="47"/>
          <w:sz w:val="24"/>
          <w:szCs w:val="24"/>
        </w:rPr>
        <w:t xml:space="preserve">  </w:t>
      </w:r>
      <w:r w:rsidRPr="00370E2C">
        <w:rPr>
          <w:sz w:val="24"/>
          <w:szCs w:val="24"/>
        </w:rPr>
        <w:t>земельного</w:t>
      </w:r>
      <w:proofErr w:type="gramEnd"/>
      <w:r w:rsidRPr="00370E2C">
        <w:rPr>
          <w:spacing w:val="47"/>
          <w:sz w:val="24"/>
          <w:szCs w:val="24"/>
        </w:rPr>
        <w:t xml:space="preserve">  </w:t>
      </w:r>
      <w:r w:rsidRPr="00370E2C">
        <w:rPr>
          <w:sz w:val="24"/>
          <w:szCs w:val="24"/>
        </w:rPr>
        <w:t>участка</w:t>
      </w:r>
      <w:r w:rsidRPr="00370E2C">
        <w:rPr>
          <w:spacing w:val="47"/>
          <w:sz w:val="24"/>
          <w:szCs w:val="24"/>
        </w:rPr>
        <w:t xml:space="preserve">  </w:t>
      </w:r>
      <w:r w:rsidRPr="00370E2C">
        <w:rPr>
          <w:sz w:val="24"/>
          <w:szCs w:val="24"/>
        </w:rPr>
        <w:t>обратилось</w:t>
      </w:r>
      <w:r w:rsidRPr="00370E2C">
        <w:rPr>
          <w:spacing w:val="47"/>
          <w:sz w:val="24"/>
          <w:szCs w:val="24"/>
        </w:rPr>
        <w:t xml:space="preserve">  </w:t>
      </w:r>
      <w:r w:rsidRPr="00370E2C">
        <w:rPr>
          <w:sz w:val="24"/>
          <w:szCs w:val="24"/>
        </w:rPr>
        <w:t>лицо,</w:t>
      </w:r>
      <w:r w:rsidRPr="00370E2C">
        <w:rPr>
          <w:spacing w:val="47"/>
          <w:sz w:val="24"/>
          <w:szCs w:val="24"/>
        </w:rPr>
        <w:t xml:space="preserve">  </w:t>
      </w:r>
      <w:r w:rsidRPr="00370E2C">
        <w:rPr>
          <w:sz w:val="24"/>
          <w:szCs w:val="24"/>
        </w:rPr>
        <w:t>не</w:t>
      </w:r>
      <w:r w:rsidRPr="00370E2C">
        <w:rPr>
          <w:spacing w:val="6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уполномоченное</w:t>
      </w:r>
    </w:p>
    <w:p w:rsidR="00CE7AD5" w:rsidRPr="00370E2C" w:rsidRDefault="00CE7AD5">
      <w:pPr>
        <w:pStyle w:val="a4"/>
        <w:spacing w:line="276" w:lineRule="auto"/>
        <w:rPr>
          <w:sz w:val="24"/>
          <w:szCs w:val="24"/>
        </w:rPr>
        <w:sectPr w:rsidR="00CE7AD5" w:rsidRPr="00370E2C">
          <w:pgSz w:w="11910" w:h="16840"/>
          <w:pgMar w:top="1440" w:right="708" w:bottom="280" w:left="1133" w:header="1144" w:footer="0" w:gutter="0"/>
          <w:cols w:space="720"/>
        </w:sectPr>
      </w:pPr>
    </w:p>
    <w:p w:rsidR="00CE7AD5" w:rsidRPr="00370E2C" w:rsidRDefault="00F25C0C">
      <w:pPr>
        <w:pStyle w:val="a3"/>
        <w:spacing w:before="283" w:line="276" w:lineRule="auto"/>
        <w:ind w:left="2" w:right="140"/>
        <w:jc w:val="both"/>
        <w:rPr>
          <w:sz w:val="24"/>
          <w:szCs w:val="24"/>
        </w:rPr>
      </w:pPr>
      <w:r w:rsidRPr="00370E2C">
        <w:rPr>
          <w:sz w:val="24"/>
          <w:szCs w:val="24"/>
        </w:rPr>
        <w:lastRenderedPageBreak/>
        <w:t>на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строительство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этих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объектов,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 исключением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случаев,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если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с заявлением о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 земельного участка обратились правообладатель расположенных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на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таком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земельном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участке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здания,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сооружения,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помещений в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них, собственник объекта незавершенного строительства, лицо, которому такой земельный участок предоставлен на праве постоянного (бессрочного) </w:t>
      </w:r>
      <w:r w:rsidRPr="00370E2C">
        <w:rPr>
          <w:spacing w:val="-2"/>
          <w:sz w:val="24"/>
          <w:szCs w:val="24"/>
        </w:rPr>
        <w:t>пользования;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691"/>
        </w:tabs>
        <w:spacing w:line="276" w:lineRule="auto"/>
        <w:ind w:left="2" w:right="137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указанный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земельного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участка земельный</w:t>
      </w:r>
      <w:r w:rsidRPr="00370E2C">
        <w:rPr>
          <w:spacing w:val="75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участок</w:t>
      </w:r>
      <w:r w:rsidRPr="00370E2C">
        <w:rPr>
          <w:spacing w:val="75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предназначен</w:t>
      </w:r>
      <w:r w:rsidRPr="00370E2C">
        <w:rPr>
          <w:spacing w:val="75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для размещения</w:t>
      </w:r>
      <w:r w:rsidRPr="00370E2C">
        <w:rPr>
          <w:spacing w:val="75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здания,</w:t>
      </w:r>
      <w:r w:rsidRPr="00370E2C">
        <w:rPr>
          <w:spacing w:val="75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сооружения в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соответствии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с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государственной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программой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Российской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Федерации, государственной программой Московской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области и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с</w:t>
      </w:r>
      <w:r w:rsidRPr="00370E2C">
        <w:rPr>
          <w:spacing w:val="-11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запросом о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 земельного участка обратилось лицо, не уполномоченное на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строительство этих здания, сооружения, за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исключением случаев, если с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запросом о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691"/>
        </w:tabs>
        <w:spacing w:line="276" w:lineRule="auto"/>
        <w:ind w:left="2" w:right="140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предоставление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земельного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участка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на заявленном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виде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прав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не допускается;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691"/>
        </w:tabs>
        <w:spacing w:line="276" w:lineRule="auto"/>
        <w:ind w:left="2" w:right="138" w:firstLine="709"/>
        <w:jc w:val="both"/>
        <w:rPr>
          <w:sz w:val="24"/>
          <w:szCs w:val="24"/>
        </w:rPr>
      </w:pPr>
      <w:proofErr w:type="gramStart"/>
      <w:r w:rsidRPr="00370E2C">
        <w:rPr>
          <w:sz w:val="24"/>
          <w:szCs w:val="24"/>
        </w:rPr>
        <w:t>в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отношении</w:t>
      </w:r>
      <w:proofErr w:type="gramEnd"/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земельного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участка,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указанного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в запросе о его предоставлении, не установлен вид разрешенного использования;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691"/>
        </w:tabs>
        <w:spacing w:line="276" w:lineRule="auto"/>
        <w:ind w:left="2" w:right="143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указанный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земельного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участка земельный участок не отнесен к определенной категории земель;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691"/>
        </w:tabs>
        <w:spacing w:line="276" w:lineRule="auto"/>
        <w:ind w:left="2" w:right="138" w:firstLine="709"/>
        <w:jc w:val="both"/>
        <w:rPr>
          <w:sz w:val="24"/>
          <w:szCs w:val="24"/>
        </w:rPr>
      </w:pPr>
      <w:proofErr w:type="gramStart"/>
      <w:r w:rsidRPr="00370E2C">
        <w:rPr>
          <w:sz w:val="24"/>
          <w:szCs w:val="24"/>
        </w:rPr>
        <w:t>в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отношении</w:t>
      </w:r>
      <w:proofErr w:type="gramEnd"/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земельного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участка,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указанного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в запросе о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его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предоставлении,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принято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решение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о предварительном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согласовании его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предоставления,</w:t>
      </w:r>
      <w:r w:rsidRPr="00370E2C">
        <w:rPr>
          <w:spacing w:val="76"/>
          <w:sz w:val="24"/>
          <w:szCs w:val="24"/>
        </w:rPr>
        <w:t xml:space="preserve">   </w:t>
      </w:r>
      <w:r w:rsidRPr="00370E2C">
        <w:rPr>
          <w:sz w:val="24"/>
          <w:szCs w:val="24"/>
        </w:rPr>
        <w:t>срок</w:t>
      </w:r>
      <w:r w:rsidRPr="00370E2C">
        <w:rPr>
          <w:spacing w:val="76"/>
          <w:sz w:val="24"/>
          <w:szCs w:val="24"/>
        </w:rPr>
        <w:t xml:space="preserve">   </w:t>
      </w:r>
      <w:r w:rsidRPr="00370E2C">
        <w:rPr>
          <w:sz w:val="24"/>
          <w:szCs w:val="24"/>
        </w:rPr>
        <w:t>действия</w:t>
      </w:r>
      <w:r w:rsidRPr="00370E2C">
        <w:rPr>
          <w:spacing w:val="76"/>
          <w:sz w:val="24"/>
          <w:szCs w:val="24"/>
        </w:rPr>
        <w:t xml:space="preserve">   </w:t>
      </w:r>
      <w:r w:rsidRPr="00370E2C">
        <w:rPr>
          <w:sz w:val="24"/>
          <w:szCs w:val="24"/>
        </w:rPr>
        <w:t>которого</w:t>
      </w:r>
      <w:r w:rsidRPr="00370E2C">
        <w:rPr>
          <w:spacing w:val="76"/>
          <w:sz w:val="24"/>
          <w:szCs w:val="24"/>
        </w:rPr>
        <w:t xml:space="preserve">   </w:t>
      </w:r>
      <w:r w:rsidRPr="00370E2C">
        <w:rPr>
          <w:sz w:val="24"/>
          <w:szCs w:val="24"/>
        </w:rPr>
        <w:t>не истек,</w:t>
      </w:r>
      <w:r w:rsidRPr="00370E2C">
        <w:rPr>
          <w:spacing w:val="76"/>
          <w:sz w:val="24"/>
          <w:szCs w:val="24"/>
        </w:rPr>
        <w:t xml:space="preserve">   </w:t>
      </w:r>
      <w:r w:rsidRPr="00370E2C">
        <w:rPr>
          <w:sz w:val="24"/>
          <w:szCs w:val="24"/>
        </w:rPr>
        <w:t>и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с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запросом о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 земельного участка обратилось иное не указанное 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этом решении лицо;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691"/>
        </w:tabs>
        <w:spacing w:line="276" w:lineRule="auto"/>
        <w:ind w:left="2" w:right="137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указанный в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запросе земельный участок изъят для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государственных нужд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и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указанная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заявлении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цель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такого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земельного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участка не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соответствует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целям,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для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которых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такой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земельный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участок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был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изъят, за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исключением земельных участков, изъятых для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государственных нужд в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связи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с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признанием многоквартирного дома, который расположен на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таком земельном участке, аварийным и подлежащим сносу или реконструкции;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691"/>
        </w:tabs>
        <w:spacing w:line="276" w:lineRule="auto"/>
        <w:ind w:left="2" w:right="138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границы</w:t>
      </w:r>
      <w:r w:rsidRPr="00370E2C">
        <w:rPr>
          <w:spacing w:val="80"/>
          <w:w w:val="150"/>
          <w:sz w:val="24"/>
          <w:szCs w:val="24"/>
        </w:rPr>
        <w:t xml:space="preserve">   </w:t>
      </w:r>
      <w:r w:rsidRPr="00370E2C">
        <w:rPr>
          <w:sz w:val="24"/>
          <w:szCs w:val="24"/>
        </w:rPr>
        <w:t>земельного</w:t>
      </w:r>
      <w:r w:rsidRPr="00370E2C">
        <w:rPr>
          <w:spacing w:val="80"/>
          <w:w w:val="150"/>
          <w:sz w:val="24"/>
          <w:szCs w:val="24"/>
        </w:rPr>
        <w:t xml:space="preserve">   </w:t>
      </w:r>
      <w:proofErr w:type="gramStart"/>
      <w:r w:rsidRPr="00370E2C">
        <w:rPr>
          <w:sz w:val="24"/>
          <w:szCs w:val="24"/>
        </w:rPr>
        <w:t>участка,</w:t>
      </w:r>
      <w:r w:rsidRPr="00370E2C">
        <w:rPr>
          <w:spacing w:val="80"/>
          <w:w w:val="150"/>
          <w:sz w:val="24"/>
          <w:szCs w:val="24"/>
        </w:rPr>
        <w:t xml:space="preserve">   </w:t>
      </w:r>
      <w:proofErr w:type="gramEnd"/>
      <w:r w:rsidRPr="00370E2C">
        <w:rPr>
          <w:sz w:val="24"/>
          <w:szCs w:val="24"/>
        </w:rPr>
        <w:t>указанного</w:t>
      </w:r>
      <w:r w:rsidRPr="00370E2C">
        <w:rPr>
          <w:spacing w:val="80"/>
          <w:w w:val="150"/>
          <w:sz w:val="24"/>
          <w:szCs w:val="24"/>
        </w:rPr>
        <w:t xml:space="preserve">   </w:t>
      </w:r>
      <w:r w:rsidRPr="00370E2C">
        <w:rPr>
          <w:sz w:val="24"/>
          <w:szCs w:val="24"/>
        </w:rPr>
        <w:t>в запросе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его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подлежат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уточнению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 соответствии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с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Федеральным законом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от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13.07.2015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№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218-ФЗ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«О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государственной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регистрации </w:t>
      </w:r>
      <w:r w:rsidRPr="00370E2C">
        <w:rPr>
          <w:spacing w:val="-2"/>
          <w:sz w:val="24"/>
          <w:szCs w:val="24"/>
        </w:rPr>
        <w:t>недвижимости»;</w:t>
      </w:r>
    </w:p>
    <w:p w:rsidR="00CE7AD5" w:rsidRPr="00370E2C" w:rsidRDefault="00CE7AD5">
      <w:pPr>
        <w:pStyle w:val="a4"/>
        <w:spacing w:line="276" w:lineRule="auto"/>
        <w:rPr>
          <w:sz w:val="24"/>
          <w:szCs w:val="24"/>
        </w:rPr>
        <w:sectPr w:rsidR="00CE7AD5" w:rsidRPr="00370E2C">
          <w:pgSz w:w="11910" w:h="16840"/>
          <w:pgMar w:top="1440" w:right="708" w:bottom="280" w:left="1133" w:header="1144" w:footer="0" w:gutter="0"/>
          <w:cols w:space="720"/>
        </w:sectPr>
      </w:pP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691"/>
        </w:tabs>
        <w:spacing w:before="283" w:line="276" w:lineRule="auto"/>
        <w:ind w:left="2" w:right="138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lastRenderedPageBreak/>
        <w:t>площадь</w:t>
      </w:r>
      <w:r w:rsidRPr="00370E2C">
        <w:rPr>
          <w:spacing w:val="80"/>
          <w:w w:val="150"/>
          <w:sz w:val="24"/>
          <w:szCs w:val="24"/>
        </w:rPr>
        <w:t xml:space="preserve">   </w:t>
      </w:r>
      <w:r w:rsidRPr="00370E2C">
        <w:rPr>
          <w:sz w:val="24"/>
          <w:szCs w:val="24"/>
        </w:rPr>
        <w:t>земельного</w:t>
      </w:r>
      <w:r w:rsidRPr="00370E2C">
        <w:rPr>
          <w:spacing w:val="80"/>
          <w:w w:val="150"/>
          <w:sz w:val="24"/>
          <w:szCs w:val="24"/>
        </w:rPr>
        <w:t xml:space="preserve">   </w:t>
      </w:r>
      <w:proofErr w:type="gramStart"/>
      <w:r w:rsidRPr="00370E2C">
        <w:rPr>
          <w:sz w:val="24"/>
          <w:szCs w:val="24"/>
        </w:rPr>
        <w:t>участка,</w:t>
      </w:r>
      <w:r w:rsidRPr="00370E2C">
        <w:rPr>
          <w:spacing w:val="80"/>
          <w:w w:val="150"/>
          <w:sz w:val="24"/>
          <w:szCs w:val="24"/>
        </w:rPr>
        <w:t xml:space="preserve">   </w:t>
      </w:r>
      <w:proofErr w:type="gramEnd"/>
      <w:r w:rsidRPr="00370E2C">
        <w:rPr>
          <w:sz w:val="24"/>
          <w:szCs w:val="24"/>
        </w:rPr>
        <w:t>указанного</w:t>
      </w:r>
      <w:r w:rsidRPr="00370E2C">
        <w:rPr>
          <w:spacing w:val="80"/>
          <w:w w:val="150"/>
          <w:sz w:val="24"/>
          <w:szCs w:val="24"/>
        </w:rPr>
        <w:t xml:space="preserve">   </w:t>
      </w:r>
      <w:r w:rsidRPr="00370E2C">
        <w:rPr>
          <w:sz w:val="24"/>
          <w:szCs w:val="24"/>
        </w:rPr>
        <w:t>в запросе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его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предоставлении, превышает его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площадь, указанную в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схеме расположения земельного участка, проекте межевания территории, в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соответствии с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которыми такой земельный участок образован, более чем на десять процентов;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691"/>
        </w:tabs>
        <w:spacing w:line="276" w:lineRule="auto"/>
        <w:ind w:left="2" w:right="139" w:firstLine="709"/>
        <w:jc w:val="both"/>
        <w:rPr>
          <w:sz w:val="24"/>
          <w:szCs w:val="24"/>
        </w:rPr>
      </w:pPr>
      <w:proofErr w:type="gramStart"/>
      <w:r w:rsidRPr="00370E2C">
        <w:rPr>
          <w:sz w:val="24"/>
          <w:szCs w:val="24"/>
        </w:rPr>
        <w:t>испрашиваемый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земельный</w:t>
      </w:r>
      <w:proofErr w:type="gramEnd"/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участок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полностью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расположен в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границах зоны с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особыми условиями использования территории, установленные ограничения использования земельных участков в которой не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допускают использования земельного участка в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соответствии с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целями использования такого земельного участка, указанными в запросе о предоставлении земельного участка;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692"/>
        </w:tabs>
        <w:spacing w:line="321" w:lineRule="exact"/>
        <w:ind w:left="1692" w:hanging="980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отзыв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запроса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по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инициативе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заявителя.</w:t>
      </w: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381"/>
        </w:tabs>
        <w:spacing w:before="47" w:line="264" w:lineRule="auto"/>
        <w:ind w:left="42" w:right="140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Приложении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8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к Регламенту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приведены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основания, предусмотренные пунктами 14.1-14.4 Регламента с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учетом категории (признаков) </w:t>
      </w:r>
      <w:r w:rsidRPr="00370E2C">
        <w:rPr>
          <w:spacing w:val="-2"/>
          <w:sz w:val="24"/>
          <w:szCs w:val="24"/>
        </w:rPr>
        <w:t>заявителя.</w:t>
      </w:r>
    </w:p>
    <w:p w:rsidR="00CE7AD5" w:rsidRPr="00370E2C" w:rsidRDefault="00CE7AD5">
      <w:pPr>
        <w:pStyle w:val="a3"/>
        <w:spacing w:before="117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0"/>
          <w:numId w:val="4"/>
        </w:numPr>
        <w:tabs>
          <w:tab w:val="left" w:pos="3839"/>
        </w:tabs>
        <w:ind w:left="3839" w:hanging="419"/>
        <w:jc w:val="left"/>
        <w:rPr>
          <w:sz w:val="24"/>
          <w:szCs w:val="24"/>
        </w:rPr>
      </w:pPr>
      <w:r w:rsidRPr="00370E2C">
        <w:rPr>
          <w:sz w:val="24"/>
          <w:szCs w:val="24"/>
        </w:rPr>
        <w:t>Состав,</w:t>
      </w:r>
      <w:r w:rsidRPr="00370E2C">
        <w:rPr>
          <w:spacing w:val="9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последовательность</w:t>
      </w:r>
    </w:p>
    <w:p w:rsidR="00CE7AD5" w:rsidRPr="00370E2C" w:rsidRDefault="00F25C0C">
      <w:pPr>
        <w:pStyle w:val="a3"/>
        <w:spacing w:before="48"/>
        <w:ind w:left="2330"/>
        <w:rPr>
          <w:sz w:val="24"/>
          <w:szCs w:val="24"/>
        </w:rPr>
      </w:pPr>
      <w:r w:rsidRPr="00370E2C">
        <w:rPr>
          <w:sz w:val="24"/>
          <w:szCs w:val="24"/>
        </w:rPr>
        <w:t>и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сроки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выполнения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административных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процедур</w:t>
      </w:r>
    </w:p>
    <w:p w:rsidR="00CE7AD5" w:rsidRPr="00370E2C" w:rsidRDefault="00CE7AD5">
      <w:pPr>
        <w:pStyle w:val="a3"/>
        <w:spacing w:before="96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1"/>
          <w:numId w:val="5"/>
        </w:numPr>
        <w:tabs>
          <w:tab w:val="left" w:pos="2216"/>
          <w:tab w:val="left" w:pos="3225"/>
        </w:tabs>
        <w:spacing w:line="276" w:lineRule="auto"/>
        <w:ind w:left="3225" w:right="1226" w:hanging="1429"/>
        <w:jc w:val="left"/>
        <w:rPr>
          <w:sz w:val="24"/>
          <w:szCs w:val="24"/>
        </w:rPr>
      </w:pPr>
      <w:r w:rsidRPr="00370E2C">
        <w:rPr>
          <w:sz w:val="24"/>
          <w:szCs w:val="24"/>
        </w:rPr>
        <w:t>Перечень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осуществляемых</w:t>
      </w:r>
      <w:r w:rsidRPr="00370E2C">
        <w:rPr>
          <w:spacing w:val="-16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-17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 административных процедур</w:t>
      </w:r>
    </w:p>
    <w:p w:rsidR="00CE7AD5" w:rsidRPr="00370E2C" w:rsidRDefault="00CE7AD5">
      <w:pPr>
        <w:pStyle w:val="a3"/>
        <w:spacing w:before="48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341"/>
          <w:tab w:val="left" w:pos="2331"/>
          <w:tab w:val="left" w:pos="4743"/>
          <w:tab w:val="left" w:pos="6073"/>
          <w:tab w:val="left" w:pos="8550"/>
        </w:tabs>
        <w:spacing w:line="276" w:lineRule="auto"/>
        <w:ind w:left="2" w:right="148" w:firstLine="709"/>
        <w:rPr>
          <w:sz w:val="24"/>
          <w:szCs w:val="24"/>
        </w:rPr>
      </w:pPr>
      <w:r w:rsidRPr="00370E2C">
        <w:rPr>
          <w:spacing w:val="-4"/>
          <w:sz w:val="24"/>
          <w:szCs w:val="24"/>
        </w:rPr>
        <w:t>При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предоставлении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Услуги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осуществляются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 xml:space="preserve">следующие </w:t>
      </w:r>
      <w:r w:rsidRPr="00370E2C">
        <w:rPr>
          <w:sz w:val="24"/>
          <w:szCs w:val="24"/>
        </w:rPr>
        <w:t>административные процедуры: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2"/>
        </w:tabs>
        <w:spacing w:line="321" w:lineRule="exact"/>
        <w:ind w:left="1552" w:hanging="840"/>
        <w:rPr>
          <w:sz w:val="24"/>
          <w:szCs w:val="24"/>
        </w:rPr>
      </w:pPr>
      <w:r w:rsidRPr="00370E2C">
        <w:rPr>
          <w:sz w:val="24"/>
          <w:szCs w:val="24"/>
        </w:rPr>
        <w:t>Профилирование</w:t>
      </w:r>
      <w:r w:rsidRPr="00370E2C">
        <w:rPr>
          <w:spacing w:val="-17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заявителя.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  <w:tab w:val="left" w:pos="2547"/>
          <w:tab w:val="left" w:pos="3670"/>
          <w:tab w:val="left" w:pos="5488"/>
          <w:tab w:val="left" w:pos="6539"/>
          <w:tab w:val="left" w:pos="8318"/>
        </w:tabs>
        <w:spacing w:before="48" w:line="276" w:lineRule="auto"/>
        <w:ind w:left="2" w:right="140" w:firstLine="709"/>
        <w:rPr>
          <w:sz w:val="24"/>
          <w:szCs w:val="24"/>
        </w:rPr>
      </w:pPr>
      <w:r w:rsidRPr="00370E2C">
        <w:rPr>
          <w:spacing w:val="-4"/>
          <w:sz w:val="24"/>
          <w:szCs w:val="24"/>
        </w:rPr>
        <w:t>Прием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запроса</w:t>
      </w:r>
      <w:r w:rsidRPr="00370E2C">
        <w:rPr>
          <w:sz w:val="24"/>
          <w:szCs w:val="24"/>
        </w:rPr>
        <w:tab/>
        <w:t>и документов</w:t>
      </w:r>
      <w:r w:rsidRPr="00370E2C">
        <w:rPr>
          <w:sz w:val="24"/>
          <w:szCs w:val="24"/>
        </w:rPr>
        <w:tab/>
        <w:t>и (или)</w:t>
      </w:r>
      <w:r w:rsidRPr="00370E2C">
        <w:rPr>
          <w:sz w:val="24"/>
          <w:szCs w:val="24"/>
        </w:rPr>
        <w:tab/>
      </w:r>
      <w:proofErr w:type="gramStart"/>
      <w:r w:rsidRPr="00370E2C">
        <w:rPr>
          <w:spacing w:val="-2"/>
          <w:sz w:val="24"/>
          <w:szCs w:val="24"/>
        </w:rPr>
        <w:t>информации,</w:t>
      </w:r>
      <w:r w:rsidRPr="00370E2C">
        <w:rPr>
          <w:sz w:val="24"/>
          <w:szCs w:val="24"/>
        </w:rPr>
        <w:tab/>
      </w:r>
      <w:proofErr w:type="gramEnd"/>
      <w:r w:rsidRPr="00370E2C">
        <w:rPr>
          <w:spacing w:val="-4"/>
          <w:sz w:val="24"/>
          <w:szCs w:val="24"/>
        </w:rPr>
        <w:t xml:space="preserve">необходимых </w:t>
      </w:r>
      <w:r w:rsidRPr="00370E2C">
        <w:rPr>
          <w:sz w:val="24"/>
          <w:szCs w:val="24"/>
        </w:rPr>
        <w:t>для предоставления Услуги.</w:t>
      </w:r>
    </w:p>
    <w:p w:rsidR="00CE7AD5" w:rsidRPr="00370E2C" w:rsidRDefault="00F25C0C">
      <w:pPr>
        <w:pStyle w:val="a3"/>
        <w:spacing w:line="321" w:lineRule="exact"/>
        <w:ind w:left="712"/>
        <w:rPr>
          <w:sz w:val="24"/>
          <w:szCs w:val="24"/>
        </w:rPr>
      </w:pPr>
      <w:r w:rsidRPr="00370E2C">
        <w:rPr>
          <w:sz w:val="24"/>
          <w:szCs w:val="24"/>
        </w:rPr>
        <w:t>Срок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осуществления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процедуры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–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1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(один)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рабочий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день.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2"/>
        </w:tabs>
        <w:spacing w:before="48" w:line="276" w:lineRule="auto"/>
        <w:ind w:left="712" w:right="1730" w:firstLine="0"/>
        <w:rPr>
          <w:sz w:val="24"/>
          <w:szCs w:val="24"/>
        </w:rPr>
      </w:pPr>
      <w:r w:rsidRPr="00370E2C">
        <w:rPr>
          <w:sz w:val="24"/>
          <w:szCs w:val="24"/>
        </w:rPr>
        <w:t>Межведомственное информационное взаимодействие. Срок осуществления процедуры – 5 (пять) рабочих дней. Межведомственные</w:t>
      </w:r>
      <w:r w:rsidRPr="00370E2C">
        <w:rPr>
          <w:spacing w:val="-17"/>
          <w:sz w:val="24"/>
          <w:szCs w:val="24"/>
        </w:rPr>
        <w:t xml:space="preserve"> </w:t>
      </w:r>
      <w:r w:rsidRPr="00370E2C">
        <w:rPr>
          <w:sz w:val="24"/>
          <w:szCs w:val="24"/>
        </w:rPr>
        <w:t>информационные</w:t>
      </w:r>
      <w:r w:rsidRPr="00370E2C">
        <w:rPr>
          <w:spacing w:val="-17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запросы</w:t>
      </w:r>
      <w:r w:rsidRPr="00370E2C">
        <w:rPr>
          <w:spacing w:val="-17"/>
          <w:sz w:val="24"/>
          <w:szCs w:val="24"/>
        </w:rPr>
        <w:t xml:space="preserve"> </w:t>
      </w:r>
      <w:r w:rsidRPr="00370E2C">
        <w:rPr>
          <w:sz w:val="24"/>
          <w:szCs w:val="24"/>
        </w:rPr>
        <w:t>направляются</w:t>
      </w:r>
      <w:r w:rsidRPr="00370E2C">
        <w:rPr>
          <w:spacing w:val="-17"/>
          <w:sz w:val="24"/>
          <w:szCs w:val="24"/>
        </w:rPr>
        <w:t xml:space="preserve"> </w:t>
      </w:r>
      <w:r w:rsidRPr="00370E2C">
        <w:rPr>
          <w:sz w:val="24"/>
          <w:szCs w:val="24"/>
        </w:rPr>
        <w:t>в:</w:t>
      </w:r>
    </w:p>
    <w:p w:rsidR="00CE7AD5" w:rsidRPr="00370E2C" w:rsidRDefault="00F25C0C">
      <w:pPr>
        <w:pStyle w:val="a3"/>
        <w:spacing w:line="276" w:lineRule="auto"/>
        <w:ind w:left="2" w:right="139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Федеральную налоговую службу. Наименование вида сведений (сервиса, витрины данных): предоставление выписки из ЕГРЮЛ в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форме электронного </w:t>
      </w:r>
      <w:r w:rsidRPr="00370E2C">
        <w:rPr>
          <w:spacing w:val="-2"/>
          <w:sz w:val="24"/>
          <w:szCs w:val="24"/>
        </w:rPr>
        <w:t>документа;</w:t>
      </w:r>
    </w:p>
    <w:p w:rsidR="00CE7AD5" w:rsidRPr="00370E2C" w:rsidRDefault="00F25C0C">
      <w:pPr>
        <w:pStyle w:val="a3"/>
        <w:spacing w:line="276" w:lineRule="auto"/>
        <w:ind w:left="2" w:right="143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Управление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Федеральной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службы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государственной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регистрации,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кадастра и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картографии по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Московской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области. Наименование вида сведений (сервиса, витрины данных): выписка из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Единого государственного реестра недвижимости об объекте недвижимости (об испрашиваемом земельном участке);</w:t>
      </w:r>
    </w:p>
    <w:p w:rsidR="00CE7AD5" w:rsidRPr="00370E2C" w:rsidRDefault="00CE7AD5">
      <w:pPr>
        <w:pStyle w:val="a3"/>
        <w:spacing w:line="276" w:lineRule="auto"/>
        <w:jc w:val="both"/>
        <w:rPr>
          <w:sz w:val="24"/>
          <w:szCs w:val="24"/>
        </w:rPr>
        <w:sectPr w:rsidR="00CE7AD5" w:rsidRPr="00370E2C">
          <w:pgSz w:w="11910" w:h="16840"/>
          <w:pgMar w:top="1440" w:right="708" w:bottom="280" w:left="1133" w:header="1144" w:footer="0" w:gutter="0"/>
          <w:cols w:space="720"/>
        </w:sectPr>
      </w:pPr>
    </w:p>
    <w:p w:rsidR="00CE7AD5" w:rsidRPr="00370E2C" w:rsidRDefault="00F25C0C">
      <w:pPr>
        <w:pStyle w:val="a3"/>
        <w:spacing w:before="283" w:line="276" w:lineRule="auto"/>
        <w:ind w:left="2" w:right="141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lastRenderedPageBreak/>
        <w:t>Управление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Федеральной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службы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государственной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регистрации,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кадастра и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картографии по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Московской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области. Наименование вида сведений (сервиса, витрины данных): выписка из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Единого государственного реестра недвижимости об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объекте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недвижимости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(о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здании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и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(или)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сооружении,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расположенном (расположенных) на испрашиваемом земельном участке);</w:t>
      </w:r>
    </w:p>
    <w:p w:rsidR="00CE7AD5" w:rsidRPr="00370E2C" w:rsidRDefault="00F25C0C">
      <w:pPr>
        <w:pStyle w:val="a3"/>
        <w:spacing w:line="276" w:lineRule="auto"/>
        <w:ind w:left="2" w:right="138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ВИС, ГИСОГД. При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этом в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данном информационном запросе запрашиваются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сведения,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содержащиеся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ВИС,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ГИСОГД.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С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момента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регистрации запроса информационный запрос направляется в тот же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рабочий день. Срок получения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ответа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на информационный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1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календарный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день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со дня его поступления в ВИС, ГИСОГД.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1"/>
        </w:tabs>
        <w:spacing w:line="276" w:lineRule="auto"/>
        <w:ind w:left="2" w:right="138" w:firstLine="709"/>
        <w:rPr>
          <w:sz w:val="24"/>
          <w:szCs w:val="24"/>
        </w:rPr>
      </w:pPr>
      <w:r w:rsidRPr="00370E2C">
        <w:rPr>
          <w:sz w:val="24"/>
          <w:szCs w:val="24"/>
        </w:rPr>
        <w:t>Принятие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решения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 предоставлении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(об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отказе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предоставлении) </w:t>
      </w:r>
      <w:r w:rsidRPr="00370E2C">
        <w:rPr>
          <w:spacing w:val="-2"/>
          <w:sz w:val="24"/>
          <w:szCs w:val="24"/>
        </w:rPr>
        <w:t>Услуги.</w:t>
      </w:r>
    </w:p>
    <w:p w:rsidR="00CE7AD5" w:rsidRPr="00370E2C" w:rsidRDefault="00F25C0C">
      <w:pPr>
        <w:pStyle w:val="a3"/>
        <w:spacing w:line="321" w:lineRule="exact"/>
        <w:ind w:left="712"/>
        <w:rPr>
          <w:sz w:val="24"/>
          <w:szCs w:val="24"/>
        </w:rPr>
      </w:pPr>
      <w:r w:rsidRPr="00370E2C">
        <w:rPr>
          <w:sz w:val="24"/>
          <w:szCs w:val="24"/>
        </w:rPr>
        <w:t>Срок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осуществления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процедуры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–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3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(три)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рабочих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pacing w:val="-4"/>
          <w:sz w:val="24"/>
          <w:szCs w:val="24"/>
        </w:rPr>
        <w:t>дня.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2"/>
        </w:tabs>
        <w:spacing w:before="45" w:line="276" w:lineRule="auto"/>
        <w:ind w:left="712" w:right="2316" w:firstLine="0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 xml:space="preserve">Предоставление результата предоставления Услуги. </w:t>
      </w:r>
      <w:r w:rsidRPr="00370E2C">
        <w:rPr>
          <w:sz w:val="24"/>
          <w:szCs w:val="24"/>
        </w:rPr>
        <w:t>Срок осуществления процедуры – 1 (один) рабочий день.</w:t>
      </w:r>
    </w:p>
    <w:p w:rsidR="00CE7AD5" w:rsidRPr="00370E2C" w:rsidRDefault="00CE7AD5">
      <w:pPr>
        <w:pStyle w:val="a3"/>
        <w:spacing w:before="47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0"/>
          <w:numId w:val="4"/>
        </w:numPr>
        <w:tabs>
          <w:tab w:val="left" w:pos="2987"/>
        </w:tabs>
        <w:spacing w:before="1" w:line="304" w:lineRule="auto"/>
        <w:ind w:left="2340" w:right="2440" w:firstLine="214"/>
        <w:jc w:val="left"/>
        <w:rPr>
          <w:sz w:val="24"/>
          <w:szCs w:val="24"/>
        </w:rPr>
      </w:pPr>
      <w:r w:rsidRPr="00370E2C">
        <w:rPr>
          <w:sz w:val="24"/>
          <w:szCs w:val="24"/>
        </w:rPr>
        <w:t>Способы информирования заявителя об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изменении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статуса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рассмотрения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запроса</w:t>
      </w:r>
    </w:p>
    <w:p w:rsidR="00CE7AD5" w:rsidRPr="00370E2C" w:rsidRDefault="00CE7AD5">
      <w:pPr>
        <w:pStyle w:val="a3"/>
        <w:spacing w:before="90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1"/>
          <w:numId w:val="5"/>
        </w:numPr>
        <w:tabs>
          <w:tab w:val="left" w:pos="2340"/>
          <w:tab w:val="left" w:pos="2372"/>
        </w:tabs>
        <w:spacing w:line="304" w:lineRule="auto"/>
        <w:ind w:left="2340" w:right="2053" w:hanging="388"/>
        <w:jc w:val="left"/>
        <w:rPr>
          <w:sz w:val="24"/>
          <w:szCs w:val="24"/>
        </w:rPr>
      </w:pPr>
      <w:r w:rsidRPr="00370E2C">
        <w:rPr>
          <w:sz w:val="24"/>
          <w:szCs w:val="24"/>
        </w:rPr>
        <w:t>Перечень</w:t>
      </w:r>
      <w:r w:rsidRPr="00370E2C">
        <w:rPr>
          <w:spacing w:val="12"/>
          <w:sz w:val="24"/>
          <w:szCs w:val="24"/>
        </w:rPr>
        <w:t xml:space="preserve"> </w:t>
      </w:r>
      <w:r w:rsidRPr="00370E2C">
        <w:rPr>
          <w:sz w:val="24"/>
          <w:szCs w:val="24"/>
        </w:rPr>
        <w:t>способов</w:t>
      </w:r>
      <w:r w:rsidRPr="00370E2C">
        <w:rPr>
          <w:spacing w:val="-14"/>
          <w:sz w:val="24"/>
          <w:szCs w:val="24"/>
        </w:rPr>
        <w:t xml:space="preserve"> </w:t>
      </w:r>
      <w:r w:rsidRPr="00370E2C">
        <w:rPr>
          <w:sz w:val="24"/>
          <w:szCs w:val="24"/>
        </w:rPr>
        <w:t>информирования</w:t>
      </w:r>
      <w:r w:rsidRPr="00370E2C">
        <w:rPr>
          <w:spacing w:val="-14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заявителя об изменении статуса рассмотрения запроса</w:t>
      </w:r>
    </w:p>
    <w:p w:rsidR="00CE7AD5" w:rsidRPr="00370E2C" w:rsidRDefault="00CE7AD5">
      <w:pPr>
        <w:pStyle w:val="a3"/>
        <w:spacing w:before="90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2"/>
          <w:numId w:val="5"/>
        </w:numPr>
        <w:tabs>
          <w:tab w:val="left" w:pos="1341"/>
          <w:tab w:val="left" w:pos="3726"/>
          <w:tab w:val="left" w:pos="5177"/>
          <w:tab w:val="left" w:pos="7108"/>
          <w:tab w:val="left" w:pos="8278"/>
        </w:tabs>
        <w:spacing w:line="264" w:lineRule="auto"/>
        <w:ind w:left="2" w:right="141" w:firstLine="709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>Информирование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заявителя</w:t>
      </w:r>
      <w:r w:rsidRPr="00370E2C">
        <w:rPr>
          <w:sz w:val="24"/>
          <w:szCs w:val="24"/>
        </w:rPr>
        <w:tab/>
        <w:t>об изменении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статуса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 xml:space="preserve">рассмотрения </w:t>
      </w:r>
      <w:r w:rsidRPr="00370E2C">
        <w:rPr>
          <w:sz w:val="24"/>
          <w:szCs w:val="24"/>
        </w:rPr>
        <w:t>запроса обеспечивается посредством направления уведомления:</w:t>
      </w:r>
    </w:p>
    <w:p w:rsidR="00CE7AD5" w:rsidRPr="00370E2C" w:rsidRDefault="00F25C0C">
      <w:pPr>
        <w:pStyle w:val="a4"/>
        <w:numPr>
          <w:ilvl w:val="3"/>
          <w:numId w:val="5"/>
        </w:numPr>
        <w:tabs>
          <w:tab w:val="left" w:pos="1552"/>
        </w:tabs>
        <w:spacing w:line="322" w:lineRule="exact"/>
        <w:ind w:left="1552" w:hanging="840"/>
        <w:rPr>
          <w:sz w:val="24"/>
          <w:szCs w:val="24"/>
        </w:rPr>
      </w:pPr>
      <w:r w:rsidRPr="00370E2C">
        <w:rPr>
          <w:sz w:val="24"/>
          <w:szCs w:val="24"/>
        </w:rPr>
        <w:t>в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личный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кабинет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на</w:t>
      </w:r>
      <w:r w:rsidRPr="00370E2C">
        <w:rPr>
          <w:spacing w:val="-2"/>
          <w:sz w:val="24"/>
          <w:szCs w:val="24"/>
        </w:rPr>
        <w:t xml:space="preserve"> РПГУ.</w:t>
      </w:r>
    </w:p>
    <w:p w:rsidR="00CE7AD5" w:rsidRPr="00370E2C" w:rsidRDefault="00CE7AD5">
      <w:pPr>
        <w:pStyle w:val="a4"/>
        <w:spacing w:line="322" w:lineRule="exact"/>
        <w:jc w:val="left"/>
        <w:rPr>
          <w:sz w:val="24"/>
          <w:szCs w:val="24"/>
        </w:rPr>
        <w:sectPr w:rsidR="00CE7AD5" w:rsidRPr="00370E2C">
          <w:pgSz w:w="11910" w:h="16840"/>
          <w:pgMar w:top="1440" w:right="708" w:bottom="280" w:left="1133" w:header="1144" w:footer="0" w:gutter="0"/>
          <w:cols w:space="720"/>
        </w:sectPr>
      </w:pPr>
    </w:p>
    <w:p w:rsidR="00CE7AD5" w:rsidRPr="00370E2C" w:rsidRDefault="00F25C0C">
      <w:pPr>
        <w:pStyle w:val="a3"/>
        <w:spacing w:before="72"/>
        <w:ind w:left="4853"/>
        <w:rPr>
          <w:sz w:val="24"/>
          <w:szCs w:val="24"/>
        </w:rPr>
      </w:pPr>
      <w:r w:rsidRPr="00370E2C">
        <w:rPr>
          <w:sz w:val="24"/>
          <w:szCs w:val="24"/>
        </w:rPr>
        <w:lastRenderedPageBreak/>
        <w:t>Приложение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pacing w:val="-10"/>
          <w:sz w:val="24"/>
          <w:szCs w:val="24"/>
        </w:rPr>
        <w:t>1</w:t>
      </w:r>
    </w:p>
    <w:p w:rsidR="00CE7AD5" w:rsidRPr="00370E2C" w:rsidRDefault="00F25C0C">
      <w:pPr>
        <w:pStyle w:val="a3"/>
        <w:ind w:left="4853" w:right="1277"/>
        <w:rPr>
          <w:sz w:val="24"/>
          <w:szCs w:val="24"/>
        </w:rPr>
      </w:pPr>
      <w:r w:rsidRPr="00370E2C">
        <w:rPr>
          <w:sz w:val="24"/>
          <w:szCs w:val="24"/>
        </w:rPr>
        <w:t xml:space="preserve">к административному </w:t>
      </w:r>
      <w:r w:rsidRPr="00370E2C">
        <w:rPr>
          <w:spacing w:val="-2"/>
          <w:sz w:val="24"/>
          <w:szCs w:val="24"/>
        </w:rPr>
        <w:t>регламенту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 xml:space="preserve">предоставления </w:t>
      </w:r>
      <w:r w:rsidRPr="00370E2C">
        <w:rPr>
          <w:sz w:val="24"/>
          <w:szCs w:val="24"/>
        </w:rPr>
        <w:t>муниципальной услуги</w:t>
      </w:r>
    </w:p>
    <w:p w:rsidR="00CE7AD5" w:rsidRPr="00370E2C" w:rsidRDefault="00F25C0C">
      <w:pPr>
        <w:pStyle w:val="a3"/>
        <w:ind w:left="4853" w:right="1277"/>
        <w:rPr>
          <w:sz w:val="24"/>
          <w:szCs w:val="24"/>
        </w:rPr>
      </w:pPr>
      <w:r w:rsidRPr="00370E2C">
        <w:rPr>
          <w:sz w:val="24"/>
          <w:szCs w:val="24"/>
        </w:rPr>
        <w:t>«Предоставление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земельных участков, находящихся</w:t>
      </w:r>
    </w:p>
    <w:p w:rsidR="00CE7AD5" w:rsidRPr="00370E2C" w:rsidRDefault="00F25C0C">
      <w:pPr>
        <w:pStyle w:val="a3"/>
        <w:ind w:left="4853" w:right="1147"/>
        <w:rPr>
          <w:sz w:val="24"/>
          <w:szCs w:val="24"/>
        </w:rPr>
      </w:pPr>
      <w:r w:rsidRPr="00370E2C">
        <w:rPr>
          <w:sz w:val="24"/>
          <w:szCs w:val="24"/>
        </w:rPr>
        <w:t>в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собственности, в постоянное (бессрочное) пользование», утвержденному постановлением Администрации </w:t>
      </w:r>
      <w:r w:rsidRPr="00370E2C">
        <w:rPr>
          <w:spacing w:val="-2"/>
          <w:sz w:val="24"/>
          <w:szCs w:val="24"/>
        </w:rPr>
        <w:t>закрытого</w:t>
      </w:r>
    </w:p>
    <w:p w:rsidR="00CE7AD5" w:rsidRPr="00370E2C" w:rsidRDefault="00F25C0C">
      <w:pPr>
        <w:pStyle w:val="a3"/>
        <w:ind w:left="4853" w:right="155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 xml:space="preserve">административно-территориального </w:t>
      </w:r>
      <w:r w:rsidRPr="00370E2C">
        <w:rPr>
          <w:sz w:val="24"/>
          <w:szCs w:val="24"/>
        </w:rPr>
        <w:t>образования городской округ Молодёжный Московской области</w:t>
      </w: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CE7AD5">
      <w:pPr>
        <w:pStyle w:val="a3"/>
        <w:spacing w:before="103"/>
        <w:rPr>
          <w:sz w:val="24"/>
          <w:szCs w:val="24"/>
        </w:rPr>
      </w:pPr>
    </w:p>
    <w:p w:rsidR="00CE7AD5" w:rsidRPr="00370E2C" w:rsidRDefault="00F25C0C">
      <w:pPr>
        <w:pStyle w:val="a3"/>
        <w:ind w:left="710" w:right="1130"/>
        <w:jc w:val="center"/>
        <w:rPr>
          <w:sz w:val="24"/>
          <w:szCs w:val="24"/>
        </w:rPr>
      </w:pPr>
      <w:r w:rsidRPr="00370E2C">
        <w:rPr>
          <w:sz w:val="24"/>
          <w:szCs w:val="24"/>
        </w:rPr>
        <w:t>Перечень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условных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сокращений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и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обозначений</w:t>
      </w:r>
    </w:p>
    <w:p w:rsidR="00CE7AD5" w:rsidRPr="00370E2C" w:rsidRDefault="00CE7AD5">
      <w:pPr>
        <w:pStyle w:val="a3"/>
        <w:spacing w:before="96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0"/>
          <w:numId w:val="2"/>
        </w:numPr>
        <w:tabs>
          <w:tab w:val="left" w:pos="992"/>
        </w:tabs>
        <w:jc w:val="both"/>
        <w:rPr>
          <w:sz w:val="24"/>
          <w:szCs w:val="24"/>
        </w:rPr>
      </w:pPr>
      <w:r w:rsidRPr="00370E2C">
        <w:rPr>
          <w:spacing w:val="-4"/>
          <w:sz w:val="24"/>
          <w:szCs w:val="24"/>
        </w:rPr>
        <w:t>Условные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сокращения:</w:t>
      </w:r>
    </w:p>
    <w:p w:rsidR="00CE7AD5" w:rsidRPr="00370E2C" w:rsidRDefault="00CE7AD5">
      <w:pPr>
        <w:pStyle w:val="a3"/>
        <w:spacing w:before="96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1"/>
          <w:numId w:val="2"/>
        </w:numPr>
        <w:tabs>
          <w:tab w:val="left" w:pos="1201"/>
        </w:tabs>
        <w:spacing w:line="276" w:lineRule="auto"/>
        <w:ind w:left="2" w:right="424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ВИС (ведомственная информационная система) – Государственная информационная система «Региональная географическая информационная система для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обеспечения деятельности центральных исполнительных органов государственной власти Московской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области, государственных органов Московской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области, органов местного самоуправления муниципальных образований Московской области».</w:t>
      </w:r>
    </w:p>
    <w:p w:rsidR="00CE7AD5" w:rsidRPr="00370E2C" w:rsidRDefault="00F25C0C">
      <w:pPr>
        <w:pStyle w:val="a4"/>
        <w:numPr>
          <w:ilvl w:val="1"/>
          <w:numId w:val="2"/>
        </w:numPr>
        <w:tabs>
          <w:tab w:val="left" w:pos="1201"/>
        </w:tabs>
        <w:spacing w:line="276" w:lineRule="auto"/>
        <w:ind w:left="2" w:right="432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ГИСОГД – государственная информационная система обеспечения градостроительной деятельности Московской области.</w:t>
      </w:r>
    </w:p>
    <w:p w:rsidR="00CE7AD5" w:rsidRPr="00370E2C" w:rsidRDefault="00F25C0C">
      <w:pPr>
        <w:pStyle w:val="a4"/>
        <w:numPr>
          <w:ilvl w:val="1"/>
          <w:numId w:val="2"/>
        </w:numPr>
        <w:tabs>
          <w:tab w:val="left" w:pos="1202"/>
        </w:tabs>
        <w:spacing w:line="321" w:lineRule="exact"/>
        <w:ind w:left="1202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ЕГРН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–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Единый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государственный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реестр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недвижимости.</w:t>
      </w:r>
    </w:p>
    <w:p w:rsidR="00CE7AD5" w:rsidRPr="00370E2C" w:rsidRDefault="00F25C0C">
      <w:pPr>
        <w:pStyle w:val="a4"/>
        <w:numPr>
          <w:ilvl w:val="1"/>
          <w:numId w:val="2"/>
        </w:numPr>
        <w:tabs>
          <w:tab w:val="left" w:pos="1202"/>
        </w:tabs>
        <w:spacing w:before="46"/>
        <w:ind w:left="1202"/>
        <w:jc w:val="both"/>
        <w:rPr>
          <w:sz w:val="24"/>
          <w:szCs w:val="24"/>
        </w:rPr>
      </w:pPr>
      <w:proofErr w:type="gramStart"/>
      <w:r w:rsidRPr="00370E2C">
        <w:rPr>
          <w:sz w:val="24"/>
          <w:szCs w:val="24"/>
        </w:rPr>
        <w:t>ЕПГУ</w:t>
      </w:r>
      <w:r w:rsidRPr="00370E2C">
        <w:rPr>
          <w:spacing w:val="34"/>
          <w:sz w:val="24"/>
          <w:szCs w:val="24"/>
        </w:rPr>
        <w:t xml:space="preserve">  </w:t>
      </w:r>
      <w:r w:rsidRPr="00370E2C">
        <w:rPr>
          <w:sz w:val="24"/>
          <w:szCs w:val="24"/>
        </w:rPr>
        <w:t>–</w:t>
      </w:r>
      <w:proofErr w:type="gramEnd"/>
      <w:r w:rsidRPr="00370E2C">
        <w:rPr>
          <w:spacing w:val="34"/>
          <w:sz w:val="24"/>
          <w:szCs w:val="24"/>
        </w:rPr>
        <w:t xml:space="preserve">  </w:t>
      </w:r>
      <w:r w:rsidRPr="00370E2C">
        <w:rPr>
          <w:sz w:val="24"/>
          <w:szCs w:val="24"/>
        </w:rPr>
        <w:t>федеральная</w:t>
      </w:r>
      <w:r w:rsidRPr="00370E2C">
        <w:rPr>
          <w:spacing w:val="34"/>
          <w:sz w:val="24"/>
          <w:szCs w:val="24"/>
        </w:rPr>
        <w:t xml:space="preserve">  </w:t>
      </w:r>
      <w:r w:rsidRPr="00370E2C">
        <w:rPr>
          <w:sz w:val="24"/>
          <w:szCs w:val="24"/>
        </w:rPr>
        <w:t>государственная</w:t>
      </w:r>
      <w:r w:rsidRPr="00370E2C">
        <w:rPr>
          <w:spacing w:val="34"/>
          <w:sz w:val="24"/>
          <w:szCs w:val="24"/>
        </w:rPr>
        <w:t xml:space="preserve">  </w:t>
      </w:r>
      <w:r w:rsidRPr="00370E2C">
        <w:rPr>
          <w:sz w:val="24"/>
          <w:szCs w:val="24"/>
        </w:rPr>
        <w:t>информационная</w:t>
      </w:r>
      <w:r w:rsidRPr="00370E2C">
        <w:rPr>
          <w:spacing w:val="34"/>
          <w:sz w:val="24"/>
          <w:szCs w:val="24"/>
        </w:rPr>
        <w:t xml:space="preserve">  </w:t>
      </w:r>
      <w:r w:rsidRPr="00370E2C">
        <w:rPr>
          <w:spacing w:val="-2"/>
          <w:sz w:val="24"/>
          <w:szCs w:val="24"/>
        </w:rPr>
        <w:t>система</w:t>
      </w:r>
    </w:p>
    <w:p w:rsidR="00CE7AD5" w:rsidRPr="00370E2C" w:rsidRDefault="00F25C0C">
      <w:pPr>
        <w:pStyle w:val="a3"/>
        <w:spacing w:before="49" w:line="276" w:lineRule="auto"/>
        <w:ind w:left="2" w:right="425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«Единый портал государственных и муниципальных услуг (функций)», расположенная в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информационно-телекоммуникационной сети «Интернет» (далее – сеть Интернет) по адресу: </w:t>
      </w:r>
      <w:hyperlink r:id="rId10">
        <w:r w:rsidRPr="00370E2C">
          <w:rPr>
            <w:sz w:val="24"/>
            <w:szCs w:val="24"/>
          </w:rPr>
          <w:t>www.gosuslugi.ru</w:t>
        </w:r>
      </w:hyperlink>
      <w:r w:rsidRPr="00370E2C">
        <w:rPr>
          <w:sz w:val="24"/>
          <w:szCs w:val="24"/>
        </w:rPr>
        <w:t>.</w:t>
      </w:r>
    </w:p>
    <w:p w:rsidR="00CE7AD5" w:rsidRPr="00370E2C" w:rsidRDefault="00F25C0C">
      <w:pPr>
        <w:pStyle w:val="a4"/>
        <w:numPr>
          <w:ilvl w:val="1"/>
          <w:numId w:val="2"/>
        </w:numPr>
        <w:tabs>
          <w:tab w:val="left" w:pos="1202"/>
        </w:tabs>
        <w:spacing w:line="321" w:lineRule="exact"/>
        <w:ind w:left="1202"/>
        <w:jc w:val="both"/>
        <w:rPr>
          <w:sz w:val="24"/>
          <w:szCs w:val="24"/>
        </w:rPr>
      </w:pPr>
      <w:proofErr w:type="gramStart"/>
      <w:r w:rsidRPr="00370E2C">
        <w:rPr>
          <w:sz w:val="24"/>
          <w:szCs w:val="24"/>
        </w:rPr>
        <w:t>ЕСИА</w:t>
      </w:r>
      <w:r w:rsidRPr="00370E2C">
        <w:rPr>
          <w:spacing w:val="31"/>
          <w:sz w:val="24"/>
          <w:szCs w:val="24"/>
        </w:rPr>
        <w:t xml:space="preserve">  </w:t>
      </w:r>
      <w:r w:rsidRPr="00370E2C">
        <w:rPr>
          <w:sz w:val="24"/>
          <w:szCs w:val="24"/>
        </w:rPr>
        <w:t>–</w:t>
      </w:r>
      <w:proofErr w:type="gramEnd"/>
      <w:r w:rsidRPr="00370E2C">
        <w:rPr>
          <w:spacing w:val="31"/>
          <w:sz w:val="24"/>
          <w:szCs w:val="24"/>
        </w:rPr>
        <w:t xml:space="preserve">  </w:t>
      </w:r>
      <w:r w:rsidRPr="00370E2C">
        <w:rPr>
          <w:sz w:val="24"/>
          <w:szCs w:val="24"/>
        </w:rPr>
        <w:t>федеральная</w:t>
      </w:r>
      <w:r w:rsidRPr="00370E2C">
        <w:rPr>
          <w:spacing w:val="31"/>
          <w:sz w:val="24"/>
          <w:szCs w:val="24"/>
        </w:rPr>
        <w:t xml:space="preserve">  </w:t>
      </w:r>
      <w:r w:rsidRPr="00370E2C">
        <w:rPr>
          <w:sz w:val="24"/>
          <w:szCs w:val="24"/>
        </w:rPr>
        <w:t>государственная</w:t>
      </w:r>
      <w:r w:rsidRPr="00370E2C">
        <w:rPr>
          <w:spacing w:val="32"/>
          <w:sz w:val="24"/>
          <w:szCs w:val="24"/>
        </w:rPr>
        <w:t xml:space="preserve">  </w:t>
      </w:r>
      <w:r w:rsidRPr="00370E2C">
        <w:rPr>
          <w:sz w:val="24"/>
          <w:szCs w:val="24"/>
        </w:rPr>
        <w:t>информационная</w:t>
      </w:r>
      <w:r w:rsidRPr="00370E2C">
        <w:rPr>
          <w:spacing w:val="31"/>
          <w:sz w:val="24"/>
          <w:szCs w:val="24"/>
        </w:rPr>
        <w:t xml:space="preserve">  </w:t>
      </w:r>
      <w:r w:rsidRPr="00370E2C">
        <w:rPr>
          <w:spacing w:val="-2"/>
          <w:sz w:val="24"/>
          <w:szCs w:val="24"/>
        </w:rPr>
        <w:t>система</w:t>
      </w:r>
    </w:p>
    <w:p w:rsidR="00CE7AD5" w:rsidRPr="00370E2C" w:rsidRDefault="00F25C0C">
      <w:pPr>
        <w:pStyle w:val="a3"/>
        <w:tabs>
          <w:tab w:val="left" w:pos="2879"/>
          <w:tab w:val="left" w:pos="7742"/>
        </w:tabs>
        <w:spacing w:before="48" w:line="276" w:lineRule="auto"/>
        <w:ind w:left="2" w:right="422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«Единая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система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идентификации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и аутентификации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инфраструктуре, </w:t>
      </w:r>
      <w:r w:rsidRPr="00370E2C">
        <w:rPr>
          <w:spacing w:val="-2"/>
          <w:sz w:val="24"/>
          <w:szCs w:val="24"/>
        </w:rPr>
        <w:t>обеспечивающей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информационно-технологическое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 xml:space="preserve">взаимодействие </w:t>
      </w:r>
      <w:r w:rsidRPr="00370E2C">
        <w:rPr>
          <w:sz w:val="24"/>
          <w:szCs w:val="24"/>
        </w:rPr>
        <w:t>информационных систем, используемых для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 государственных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и муниципальных услуг в электронной форме».</w:t>
      </w:r>
    </w:p>
    <w:p w:rsidR="00CE7AD5" w:rsidRPr="00370E2C" w:rsidRDefault="00F25C0C">
      <w:pPr>
        <w:pStyle w:val="a4"/>
        <w:numPr>
          <w:ilvl w:val="1"/>
          <w:numId w:val="2"/>
        </w:numPr>
        <w:tabs>
          <w:tab w:val="left" w:pos="1201"/>
        </w:tabs>
        <w:spacing w:line="276" w:lineRule="auto"/>
        <w:ind w:left="2" w:right="430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Личный кабинет – сервис РПГУ, позволяющий заявителю получать информацию о ходе обработки запросов, поданных посредством РПГУ.</w:t>
      </w:r>
    </w:p>
    <w:p w:rsidR="00CE7AD5" w:rsidRPr="00370E2C" w:rsidRDefault="00CE7AD5">
      <w:pPr>
        <w:pStyle w:val="a4"/>
        <w:spacing w:line="276" w:lineRule="auto"/>
        <w:rPr>
          <w:sz w:val="24"/>
          <w:szCs w:val="24"/>
        </w:rPr>
        <w:sectPr w:rsidR="00CE7AD5" w:rsidRPr="00370E2C">
          <w:headerReference w:type="default" r:id="rId11"/>
          <w:pgSz w:w="11910" w:h="16840"/>
          <w:pgMar w:top="1100" w:right="708" w:bottom="280" w:left="1133" w:header="0" w:footer="0" w:gutter="0"/>
          <w:cols w:space="720"/>
        </w:sectPr>
      </w:pPr>
    </w:p>
    <w:p w:rsidR="00CE7AD5" w:rsidRPr="00370E2C" w:rsidRDefault="00F25C0C">
      <w:pPr>
        <w:pStyle w:val="a3"/>
        <w:spacing w:before="58"/>
        <w:ind w:left="742" w:right="851"/>
        <w:jc w:val="center"/>
        <w:rPr>
          <w:sz w:val="24"/>
          <w:szCs w:val="24"/>
        </w:rPr>
      </w:pPr>
      <w:r w:rsidRPr="00370E2C">
        <w:rPr>
          <w:spacing w:val="-10"/>
          <w:sz w:val="24"/>
          <w:szCs w:val="24"/>
        </w:rPr>
        <w:lastRenderedPageBreak/>
        <w:t>2</w:t>
      </w:r>
    </w:p>
    <w:p w:rsidR="00CE7AD5" w:rsidRPr="00370E2C" w:rsidRDefault="00F25C0C">
      <w:pPr>
        <w:pStyle w:val="a4"/>
        <w:numPr>
          <w:ilvl w:val="1"/>
          <w:numId w:val="2"/>
        </w:numPr>
        <w:tabs>
          <w:tab w:val="left" w:pos="1201"/>
        </w:tabs>
        <w:spacing w:before="257" w:line="276" w:lineRule="auto"/>
        <w:ind w:left="2" w:right="431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МФЦ – многофункциональный центр предоставления государственных и муниципальных услуг в Московской области.</w:t>
      </w:r>
    </w:p>
    <w:p w:rsidR="00CE7AD5" w:rsidRPr="00370E2C" w:rsidRDefault="00F25C0C">
      <w:pPr>
        <w:pStyle w:val="a4"/>
        <w:numPr>
          <w:ilvl w:val="1"/>
          <w:numId w:val="2"/>
        </w:numPr>
        <w:tabs>
          <w:tab w:val="left" w:pos="1201"/>
        </w:tabs>
        <w:spacing w:line="276" w:lineRule="auto"/>
        <w:ind w:left="2" w:right="424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 xml:space="preserve">Модуль МФЦ ЕИС ОУ – модуль МФЦ Единой информационной </w:t>
      </w:r>
      <w:proofErr w:type="gramStart"/>
      <w:r w:rsidRPr="00370E2C">
        <w:rPr>
          <w:sz w:val="24"/>
          <w:szCs w:val="24"/>
        </w:rPr>
        <w:t>системы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оказания</w:t>
      </w:r>
      <w:proofErr w:type="gramEnd"/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государственных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и муниципальных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услуг Московской области.</w:t>
      </w:r>
    </w:p>
    <w:p w:rsidR="00CE7AD5" w:rsidRPr="00370E2C" w:rsidRDefault="00F25C0C">
      <w:pPr>
        <w:pStyle w:val="a4"/>
        <w:numPr>
          <w:ilvl w:val="1"/>
          <w:numId w:val="2"/>
        </w:numPr>
        <w:tabs>
          <w:tab w:val="left" w:pos="1201"/>
        </w:tabs>
        <w:spacing w:line="276" w:lineRule="auto"/>
        <w:ind w:left="2" w:right="424" w:firstLine="709"/>
        <w:jc w:val="both"/>
        <w:rPr>
          <w:sz w:val="24"/>
          <w:szCs w:val="24"/>
        </w:rPr>
      </w:pPr>
      <w:proofErr w:type="gramStart"/>
      <w:r w:rsidRPr="00370E2C">
        <w:rPr>
          <w:sz w:val="24"/>
          <w:szCs w:val="24"/>
        </w:rPr>
        <w:t>РПГУ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–</w:t>
      </w:r>
      <w:proofErr w:type="gramEnd"/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государственная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информационная</w:t>
      </w:r>
      <w:r w:rsidRPr="00370E2C">
        <w:rPr>
          <w:spacing w:val="80"/>
          <w:sz w:val="24"/>
          <w:szCs w:val="24"/>
        </w:rPr>
        <w:t xml:space="preserve">  </w:t>
      </w:r>
      <w:r w:rsidRPr="00370E2C">
        <w:rPr>
          <w:sz w:val="24"/>
          <w:szCs w:val="24"/>
        </w:rPr>
        <w:t>система Московской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области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«Портал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государственных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и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муниципальных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 (функций) Московской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области», расположенная в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сети Интернет по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адресу: </w:t>
      </w:r>
      <w:hyperlink r:id="rId12">
        <w:r w:rsidRPr="00370E2C">
          <w:rPr>
            <w:spacing w:val="-2"/>
            <w:sz w:val="24"/>
            <w:szCs w:val="24"/>
          </w:rPr>
          <w:t>www.uslugi.mosreg.ru</w:t>
        </w:r>
      </w:hyperlink>
      <w:r w:rsidRPr="00370E2C">
        <w:rPr>
          <w:spacing w:val="-2"/>
          <w:sz w:val="24"/>
          <w:szCs w:val="24"/>
        </w:rPr>
        <w:t>.</w:t>
      </w:r>
    </w:p>
    <w:p w:rsidR="00CE7AD5" w:rsidRPr="00370E2C" w:rsidRDefault="00CE7AD5">
      <w:pPr>
        <w:pStyle w:val="a3"/>
        <w:spacing w:before="45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0"/>
          <w:numId w:val="2"/>
        </w:numPr>
        <w:tabs>
          <w:tab w:val="left" w:pos="992"/>
        </w:tabs>
        <w:rPr>
          <w:sz w:val="24"/>
          <w:szCs w:val="24"/>
        </w:rPr>
      </w:pPr>
      <w:r w:rsidRPr="00370E2C">
        <w:rPr>
          <w:spacing w:val="-4"/>
          <w:sz w:val="24"/>
          <w:szCs w:val="24"/>
        </w:rPr>
        <w:t>Условные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обозначения:</w:t>
      </w:r>
    </w:p>
    <w:p w:rsidR="00CE7AD5" w:rsidRPr="00370E2C" w:rsidRDefault="00CE7AD5">
      <w:pPr>
        <w:pStyle w:val="a3"/>
        <w:spacing w:before="96"/>
        <w:rPr>
          <w:sz w:val="24"/>
          <w:szCs w:val="24"/>
        </w:rPr>
      </w:pPr>
    </w:p>
    <w:p w:rsidR="00CE7AD5" w:rsidRPr="00370E2C" w:rsidRDefault="00F25C0C">
      <w:pPr>
        <w:pStyle w:val="a4"/>
        <w:numPr>
          <w:ilvl w:val="1"/>
          <w:numId w:val="2"/>
        </w:numPr>
        <w:tabs>
          <w:tab w:val="left" w:pos="1202"/>
        </w:tabs>
        <w:ind w:left="1202"/>
        <w:rPr>
          <w:sz w:val="24"/>
          <w:szCs w:val="24"/>
        </w:rPr>
      </w:pPr>
      <w:r w:rsidRPr="00370E2C">
        <w:rPr>
          <w:sz w:val="24"/>
          <w:szCs w:val="24"/>
        </w:rPr>
        <w:t>Способы</w:t>
      </w:r>
      <w:r w:rsidRPr="00370E2C">
        <w:rPr>
          <w:spacing w:val="2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подачи:</w:t>
      </w:r>
    </w:p>
    <w:p w:rsidR="00CE7AD5" w:rsidRPr="00370E2C" w:rsidRDefault="00F25C0C">
      <w:pPr>
        <w:pStyle w:val="a4"/>
        <w:numPr>
          <w:ilvl w:val="2"/>
          <w:numId w:val="2"/>
        </w:numPr>
        <w:tabs>
          <w:tab w:val="left" w:pos="1412"/>
        </w:tabs>
        <w:spacing w:before="48"/>
        <w:rPr>
          <w:sz w:val="24"/>
          <w:szCs w:val="24"/>
        </w:rPr>
      </w:pPr>
      <w:r w:rsidRPr="00370E2C">
        <w:rPr>
          <w:sz w:val="24"/>
          <w:szCs w:val="24"/>
        </w:rPr>
        <w:t>А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(л)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– лично в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Администрацию.</w:t>
      </w:r>
    </w:p>
    <w:p w:rsidR="00CE7AD5" w:rsidRPr="00370E2C" w:rsidRDefault="00F25C0C">
      <w:pPr>
        <w:pStyle w:val="a4"/>
        <w:numPr>
          <w:ilvl w:val="2"/>
          <w:numId w:val="2"/>
        </w:numPr>
        <w:tabs>
          <w:tab w:val="left" w:pos="1412"/>
        </w:tabs>
        <w:spacing w:before="48"/>
        <w:rPr>
          <w:sz w:val="24"/>
          <w:szCs w:val="24"/>
        </w:rPr>
      </w:pPr>
      <w:r w:rsidRPr="00370E2C">
        <w:rPr>
          <w:sz w:val="24"/>
          <w:szCs w:val="24"/>
        </w:rPr>
        <w:t>РПГУ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–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посредством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РПГУ.</w:t>
      </w:r>
    </w:p>
    <w:p w:rsidR="00CE7AD5" w:rsidRPr="00370E2C" w:rsidRDefault="00F25C0C">
      <w:pPr>
        <w:pStyle w:val="a4"/>
        <w:numPr>
          <w:ilvl w:val="1"/>
          <w:numId w:val="2"/>
        </w:numPr>
        <w:tabs>
          <w:tab w:val="left" w:pos="1202"/>
        </w:tabs>
        <w:spacing w:before="48"/>
        <w:ind w:left="1202"/>
        <w:rPr>
          <w:sz w:val="24"/>
          <w:szCs w:val="24"/>
        </w:rPr>
      </w:pPr>
      <w:r w:rsidRPr="00370E2C">
        <w:rPr>
          <w:sz w:val="24"/>
          <w:szCs w:val="24"/>
        </w:rPr>
        <w:t>Требования</w:t>
      </w:r>
      <w:r w:rsidRPr="00370E2C">
        <w:rPr>
          <w:spacing w:val="-12"/>
          <w:sz w:val="24"/>
          <w:szCs w:val="24"/>
        </w:rPr>
        <w:t xml:space="preserve"> </w:t>
      </w:r>
      <w:r w:rsidRPr="00370E2C">
        <w:rPr>
          <w:sz w:val="24"/>
          <w:szCs w:val="24"/>
        </w:rPr>
        <w:t>к</w:t>
      </w:r>
      <w:r w:rsidRPr="00370E2C">
        <w:rPr>
          <w:spacing w:val="-12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документам:</w:t>
      </w:r>
    </w:p>
    <w:p w:rsidR="00CE7AD5" w:rsidRPr="00370E2C" w:rsidRDefault="00F25C0C">
      <w:pPr>
        <w:pStyle w:val="a4"/>
        <w:numPr>
          <w:ilvl w:val="2"/>
          <w:numId w:val="2"/>
        </w:numPr>
        <w:tabs>
          <w:tab w:val="left" w:pos="1412"/>
        </w:tabs>
        <w:spacing w:before="48"/>
        <w:rPr>
          <w:sz w:val="24"/>
          <w:szCs w:val="24"/>
        </w:rPr>
      </w:pPr>
      <w:r w:rsidRPr="00370E2C">
        <w:rPr>
          <w:sz w:val="24"/>
          <w:szCs w:val="24"/>
        </w:rPr>
        <w:t>ИФ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–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интерактивная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форма.</w:t>
      </w:r>
    </w:p>
    <w:p w:rsidR="00CE7AD5" w:rsidRPr="00370E2C" w:rsidRDefault="00F25C0C">
      <w:pPr>
        <w:pStyle w:val="a4"/>
        <w:numPr>
          <w:ilvl w:val="2"/>
          <w:numId w:val="2"/>
        </w:numPr>
        <w:tabs>
          <w:tab w:val="left" w:pos="1412"/>
        </w:tabs>
        <w:spacing w:before="48"/>
        <w:rPr>
          <w:sz w:val="24"/>
          <w:szCs w:val="24"/>
        </w:rPr>
      </w:pPr>
      <w:r w:rsidRPr="00370E2C">
        <w:rPr>
          <w:sz w:val="24"/>
          <w:szCs w:val="24"/>
        </w:rPr>
        <w:t xml:space="preserve">К – </w:t>
      </w:r>
      <w:r w:rsidRPr="00370E2C">
        <w:rPr>
          <w:spacing w:val="-2"/>
          <w:sz w:val="24"/>
          <w:szCs w:val="24"/>
        </w:rPr>
        <w:t>копия.</w:t>
      </w:r>
    </w:p>
    <w:p w:rsidR="00CE7AD5" w:rsidRPr="00370E2C" w:rsidRDefault="00F25C0C">
      <w:pPr>
        <w:pStyle w:val="a4"/>
        <w:numPr>
          <w:ilvl w:val="2"/>
          <w:numId w:val="2"/>
        </w:numPr>
        <w:tabs>
          <w:tab w:val="left" w:pos="1412"/>
        </w:tabs>
        <w:spacing w:before="48"/>
        <w:rPr>
          <w:sz w:val="24"/>
          <w:szCs w:val="24"/>
        </w:rPr>
      </w:pPr>
      <w:r w:rsidRPr="00370E2C">
        <w:rPr>
          <w:sz w:val="24"/>
          <w:szCs w:val="24"/>
        </w:rPr>
        <w:t>Ор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–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оригинал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документа.</w:t>
      </w:r>
    </w:p>
    <w:p w:rsidR="00CE7AD5" w:rsidRPr="00370E2C" w:rsidRDefault="00F25C0C">
      <w:pPr>
        <w:pStyle w:val="a4"/>
        <w:numPr>
          <w:ilvl w:val="2"/>
          <w:numId w:val="2"/>
        </w:numPr>
        <w:tabs>
          <w:tab w:val="left" w:pos="1411"/>
        </w:tabs>
        <w:spacing w:before="48" w:line="276" w:lineRule="auto"/>
        <w:ind w:left="2" w:right="428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Ор (для копирования А) –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оригинал документа, для снятия с 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:rsidR="00CE7AD5" w:rsidRPr="00370E2C" w:rsidRDefault="00F25C0C">
      <w:pPr>
        <w:pStyle w:val="a4"/>
        <w:numPr>
          <w:ilvl w:val="2"/>
          <w:numId w:val="2"/>
        </w:numPr>
        <w:tabs>
          <w:tab w:val="left" w:pos="1411"/>
        </w:tabs>
        <w:spacing w:line="276" w:lineRule="auto"/>
        <w:ind w:left="2" w:right="429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Ор (</w:t>
      </w:r>
      <w:proofErr w:type="spellStart"/>
      <w:r w:rsidRPr="00370E2C">
        <w:rPr>
          <w:sz w:val="24"/>
          <w:szCs w:val="24"/>
        </w:rPr>
        <w:t>сп</w:t>
      </w:r>
      <w:proofErr w:type="spellEnd"/>
      <w:r w:rsidRPr="00370E2C">
        <w:rPr>
          <w:sz w:val="24"/>
          <w:szCs w:val="24"/>
        </w:rPr>
        <w:t>, п)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–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оригинал документа, который должен быть подписан собственноручной подписью заявителя или представителя заявителя, уполномоченного на его подписание, заверен печатью (при наличии).</w:t>
      </w:r>
    </w:p>
    <w:p w:rsidR="00CE7AD5" w:rsidRPr="00370E2C" w:rsidRDefault="00F25C0C">
      <w:pPr>
        <w:pStyle w:val="a4"/>
        <w:numPr>
          <w:ilvl w:val="2"/>
          <w:numId w:val="2"/>
        </w:numPr>
        <w:tabs>
          <w:tab w:val="left" w:pos="1412"/>
        </w:tabs>
        <w:spacing w:line="321" w:lineRule="exact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СП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–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собственноручная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подпись.</w:t>
      </w:r>
    </w:p>
    <w:p w:rsidR="00CE7AD5" w:rsidRPr="00370E2C" w:rsidRDefault="00F25C0C">
      <w:pPr>
        <w:pStyle w:val="a4"/>
        <w:numPr>
          <w:ilvl w:val="2"/>
          <w:numId w:val="2"/>
        </w:numPr>
        <w:tabs>
          <w:tab w:val="left" w:pos="1411"/>
        </w:tabs>
        <w:spacing w:before="48" w:line="276" w:lineRule="auto"/>
        <w:ind w:left="2" w:right="427" w:firstLine="709"/>
        <w:jc w:val="both"/>
        <w:rPr>
          <w:sz w:val="24"/>
          <w:szCs w:val="24"/>
        </w:rPr>
      </w:pPr>
      <w:proofErr w:type="spellStart"/>
      <w:r w:rsidRPr="00370E2C">
        <w:rPr>
          <w:sz w:val="24"/>
          <w:szCs w:val="24"/>
        </w:rPr>
        <w:t>Эо</w:t>
      </w:r>
      <w:proofErr w:type="spellEnd"/>
      <w:r w:rsidRPr="00370E2C">
        <w:rPr>
          <w:sz w:val="24"/>
          <w:szCs w:val="24"/>
        </w:rPr>
        <w:t xml:space="preserve"> (Эд)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–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электронный образ документа (или электронный </w:t>
      </w:r>
      <w:r w:rsidRPr="00370E2C">
        <w:rPr>
          <w:spacing w:val="-2"/>
          <w:sz w:val="24"/>
          <w:szCs w:val="24"/>
        </w:rPr>
        <w:t>документ).</w:t>
      </w:r>
    </w:p>
    <w:p w:rsidR="00CE7AD5" w:rsidRPr="00370E2C" w:rsidRDefault="00F25C0C">
      <w:pPr>
        <w:pStyle w:val="a4"/>
        <w:numPr>
          <w:ilvl w:val="1"/>
          <w:numId w:val="2"/>
        </w:numPr>
        <w:tabs>
          <w:tab w:val="left" w:pos="1202"/>
        </w:tabs>
        <w:spacing w:line="321" w:lineRule="exact"/>
        <w:ind w:left="1202"/>
        <w:jc w:val="both"/>
        <w:rPr>
          <w:sz w:val="24"/>
          <w:szCs w:val="24"/>
        </w:rPr>
      </w:pPr>
      <w:r w:rsidRPr="00370E2C">
        <w:rPr>
          <w:sz w:val="24"/>
          <w:szCs w:val="24"/>
        </w:rPr>
        <w:t xml:space="preserve">Остальные </w:t>
      </w:r>
      <w:r w:rsidRPr="00370E2C">
        <w:rPr>
          <w:spacing w:val="-2"/>
          <w:sz w:val="24"/>
          <w:szCs w:val="24"/>
        </w:rPr>
        <w:t>обозначения:</w:t>
      </w:r>
    </w:p>
    <w:p w:rsidR="00CE7AD5" w:rsidRPr="00370E2C" w:rsidRDefault="00F25C0C">
      <w:pPr>
        <w:pStyle w:val="a4"/>
        <w:numPr>
          <w:ilvl w:val="2"/>
          <w:numId w:val="2"/>
        </w:numPr>
        <w:tabs>
          <w:tab w:val="left" w:pos="1412"/>
        </w:tabs>
        <w:spacing w:before="48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Все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–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все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категории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заявителей.</w:t>
      </w:r>
    </w:p>
    <w:p w:rsidR="00CE7AD5" w:rsidRPr="00370E2C" w:rsidRDefault="00F25C0C">
      <w:pPr>
        <w:pStyle w:val="a4"/>
        <w:numPr>
          <w:ilvl w:val="2"/>
          <w:numId w:val="2"/>
        </w:numPr>
        <w:tabs>
          <w:tab w:val="left" w:pos="1412"/>
        </w:tabs>
        <w:spacing w:before="48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П</w:t>
      </w:r>
      <w:r w:rsidRPr="00370E2C">
        <w:rPr>
          <w:spacing w:val="-11"/>
          <w:sz w:val="24"/>
          <w:szCs w:val="24"/>
        </w:rPr>
        <w:t xml:space="preserve"> </w:t>
      </w:r>
      <w:r w:rsidRPr="00370E2C">
        <w:rPr>
          <w:sz w:val="24"/>
          <w:szCs w:val="24"/>
        </w:rPr>
        <w:t>–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представитель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(возможна</w:t>
      </w:r>
      <w:r w:rsidRPr="00370E2C">
        <w:rPr>
          <w:spacing w:val="-11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подача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представителем).</w:t>
      </w:r>
    </w:p>
    <w:p w:rsidR="00CE7AD5" w:rsidRPr="00370E2C" w:rsidRDefault="00CE7AD5">
      <w:pPr>
        <w:pStyle w:val="a4"/>
        <w:rPr>
          <w:sz w:val="24"/>
          <w:szCs w:val="24"/>
        </w:rPr>
        <w:sectPr w:rsidR="00CE7AD5" w:rsidRPr="00370E2C">
          <w:headerReference w:type="default" r:id="rId13"/>
          <w:pgSz w:w="11910" w:h="16840"/>
          <w:pgMar w:top="480" w:right="708" w:bottom="280" w:left="1133" w:header="0" w:footer="0" w:gutter="0"/>
          <w:cols w:space="720"/>
        </w:sectPr>
      </w:pPr>
    </w:p>
    <w:p w:rsidR="00CE7AD5" w:rsidRPr="00370E2C" w:rsidRDefault="00F25C0C">
      <w:pPr>
        <w:pStyle w:val="a3"/>
        <w:spacing w:before="63"/>
        <w:ind w:left="9885"/>
        <w:rPr>
          <w:sz w:val="24"/>
          <w:szCs w:val="24"/>
        </w:rPr>
      </w:pPr>
      <w:r w:rsidRPr="00370E2C">
        <w:rPr>
          <w:sz w:val="24"/>
          <w:szCs w:val="24"/>
        </w:rPr>
        <w:lastRenderedPageBreak/>
        <w:t>Приложение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pacing w:val="-10"/>
          <w:sz w:val="24"/>
          <w:szCs w:val="24"/>
        </w:rPr>
        <w:t>2</w:t>
      </w:r>
    </w:p>
    <w:p w:rsidR="00CE7AD5" w:rsidRPr="00370E2C" w:rsidRDefault="00F25C0C">
      <w:pPr>
        <w:pStyle w:val="a3"/>
        <w:ind w:left="9885" w:right="1054"/>
        <w:rPr>
          <w:sz w:val="24"/>
          <w:szCs w:val="24"/>
        </w:rPr>
      </w:pPr>
      <w:r w:rsidRPr="00370E2C">
        <w:rPr>
          <w:sz w:val="24"/>
          <w:szCs w:val="24"/>
        </w:rPr>
        <w:t xml:space="preserve">к административному </w:t>
      </w:r>
      <w:r w:rsidRPr="00370E2C">
        <w:rPr>
          <w:spacing w:val="-2"/>
          <w:sz w:val="24"/>
          <w:szCs w:val="24"/>
        </w:rPr>
        <w:t>регламенту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 xml:space="preserve">предоставления </w:t>
      </w:r>
      <w:r w:rsidRPr="00370E2C">
        <w:rPr>
          <w:sz w:val="24"/>
          <w:szCs w:val="24"/>
        </w:rPr>
        <w:t>муниципальной услуги</w:t>
      </w:r>
    </w:p>
    <w:p w:rsidR="00CE7AD5" w:rsidRPr="00370E2C" w:rsidRDefault="00F25C0C">
      <w:pPr>
        <w:pStyle w:val="a3"/>
        <w:ind w:left="9885" w:right="1054"/>
        <w:rPr>
          <w:sz w:val="24"/>
          <w:szCs w:val="24"/>
        </w:rPr>
      </w:pPr>
      <w:r w:rsidRPr="00370E2C">
        <w:rPr>
          <w:sz w:val="24"/>
          <w:szCs w:val="24"/>
        </w:rPr>
        <w:t>«Предоставление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земельных участков, находящихся</w:t>
      </w:r>
    </w:p>
    <w:p w:rsidR="00CE7AD5" w:rsidRPr="00370E2C" w:rsidRDefault="00F25C0C">
      <w:pPr>
        <w:pStyle w:val="a3"/>
        <w:ind w:left="9885" w:right="924"/>
        <w:rPr>
          <w:sz w:val="24"/>
          <w:szCs w:val="24"/>
        </w:rPr>
      </w:pPr>
      <w:r w:rsidRPr="00370E2C">
        <w:rPr>
          <w:sz w:val="24"/>
          <w:szCs w:val="24"/>
        </w:rPr>
        <w:t>в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собственности, в постоянное (бессрочное) пользование», утвержденному постановлением Администрации </w:t>
      </w:r>
      <w:r w:rsidRPr="00370E2C">
        <w:rPr>
          <w:spacing w:val="-2"/>
          <w:sz w:val="24"/>
          <w:szCs w:val="24"/>
        </w:rPr>
        <w:t>закрытого</w:t>
      </w:r>
    </w:p>
    <w:p w:rsidR="00CE7AD5" w:rsidRPr="00370E2C" w:rsidRDefault="00F25C0C">
      <w:pPr>
        <w:pStyle w:val="a3"/>
        <w:spacing w:before="1"/>
        <w:ind w:left="9885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 xml:space="preserve">административно-территориального </w:t>
      </w:r>
      <w:r w:rsidRPr="00370E2C">
        <w:rPr>
          <w:sz w:val="24"/>
          <w:szCs w:val="24"/>
        </w:rPr>
        <w:t>образования городской округ Молодёжный Московской области</w:t>
      </w: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CE7AD5">
      <w:pPr>
        <w:pStyle w:val="a3"/>
        <w:spacing w:before="8"/>
        <w:rPr>
          <w:sz w:val="24"/>
          <w:szCs w:val="24"/>
        </w:rPr>
      </w:pPr>
    </w:p>
    <w:p w:rsidR="00CE7AD5" w:rsidRPr="00370E2C" w:rsidRDefault="00F25C0C">
      <w:pPr>
        <w:pStyle w:val="a3"/>
        <w:spacing w:before="1"/>
        <w:ind w:left="302" w:right="303"/>
        <w:jc w:val="center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>Идентификаторы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категорий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(признаков) заявителей</w:t>
      </w:r>
    </w:p>
    <w:p w:rsidR="00CE7AD5" w:rsidRPr="00370E2C" w:rsidRDefault="00CE7AD5">
      <w:pPr>
        <w:pStyle w:val="a3"/>
        <w:spacing w:before="44"/>
        <w:rPr>
          <w:sz w:val="24"/>
          <w:szCs w:val="24"/>
        </w:rPr>
      </w:pPr>
    </w:p>
    <w:p w:rsidR="00CE7AD5" w:rsidRPr="00370E2C" w:rsidRDefault="00F25C0C">
      <w:pPr>
        <w:pStyle w:val="a3"/>
        <w:spacing w:line="256" w:lineRule="auto"/>
        <w:ind w:left="302" w:right="298"/>
        <w:jc w:val="center"/>
        <w:rPr>
          <w:sz w:val="24"/>
          <w:szCs w:val="24"/>
        </w:rPr>
      </w:pPr>
      <w:r w:rsidRPr="00370E2C">
        <w:rPr>
          <w:sz w:val="24"/>
          <w:szCs w:val="24"/>
        </w:rPr>
        <w:t>Таблица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категорий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(признаков)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заявителей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случае,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если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целью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обращения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заявителя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является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«Предоставление земельных участков, находящихся в муниципальной собственности, в постоянное (бессрочное) пользование»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CE7AD5" w:rsidRPr="00370E2C">
        <w:trPr>
          <w:trHeight w:val="2041"/>
        </w:trPr>
        <w:tc>
          <w:tcPr>
            <w:tcW w:w="720" w:type="dxa"/>
          </w:tcPr>
          <w:p w:rsidR="00CE7AD5" w:rsidRPr="00370E2C" w:rsidRDefault="00F25C0C">
            <w:pPr>
              <w:pStyle w:val="TableParagraph"/>
              <w:spacing w:before="55"/>
              <w:ind w:left="15"/>
              <w:rPr>
                <w:sz w:val="24"/>
                <w:szCs w:val="24"/>
              </w:rPr>
            </w:pPr>
            <w:r w:rsidRPr="00370E2C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CE7AD5" w:rsidRPr="00370E2C" w:rsidRDefault="00F25C0C">
            <w:pPr>
              <w:pStyle w:val="TableParagraph"/>
              <w:spacing w:before="55"/>
              <w:ind w:left="392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Наименования</w:t>
            </w:r>
            <w:r w:rsidRPr="00370E2C">
              <w:rPr>
                <w:spacing w:val="-1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отдельных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признаков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CE7AD5" w:rsidRPr="00370E2C" w:rsidRDefault="00F25C0C">
            <w:pPr>
              <w:pStyle w:val="TableParagraph"/>
              <w:spacing w:before="55"/>
              <w:ind w:left="1121" w:right="1063" w:firstLine="539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Результат предоставления Услуги если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целью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обращения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заявителя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является</w:t>
            </w:r>
          </w:p>
          <w:p w:rsidR="00CE7AD5" w:rsidRPr="00370E2C" w:rsidRDefault="00F25C0C">
            <w:pPr>
              <w:pStyle w:val="TableParagraph"/>
              <w:ind w:left="497" w:right="485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«Предоставление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земельных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участков,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находящихся в муниципальной собственности, в постоянное (бессрочное) пользование»</w:t>
            </w:r>
          </w:p>
          <w:p w:rsidR="00CE7AD5" w:rsidRPr="00370E2C" w:rsidRDefault="00F25C0C">
            <w:pPr>
              <w:pStyle w:val="TableParagraph"/>
              <w:ind w:left="499" w:right="485"/>
              <w:rPr>
                <w:sz w:val="24"/>
                <w:szCs w:val="24"/>
              </w:rPr>
            </w:pPr>
            <w:r w:rsidRPr="00370E2C">
              <w:rPr>
                <w:spacing w:val="-10"/>
                <w:sz w:val="24"/>
                <w:szCs w:val="24"/>
              </w:rPr>
              <w:t>А</w:t>
            </w:r>
          </w:p>
        </w:tc>
      </w:tr>
      <w:tr w:rsidR="00CE7AD5" w:rsidRPr="00370E2C">
        <w:trPr>
          <w:trHeight w:val="754"/>
        </w:trPr>
        <w:tc>
          <w:tcPr>
            <w:tcW w:w="720" w:type="dxa"/>
          </w:tcPr>
          <w:p w:rsidR="00CE7AD5" w:rsidRPr="00370E2C" w:rsidRDefault="00F25C0C">
            <w:pPr>
              <w:pStyle w:val="TableParagraph"/>
              <w:spacing w:before="55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CE7AD5" w:rsidRPr="00370E2C" w:rsidRDefault="00F25C0C">
            <w:pPr>
              <w:pStyle w:val="TableParagraph"/>
              <w:spacing w:before="55"/>
              <w:ind w:left="56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юридические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лица: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государственное</w:t>
            </w:r>
          </w:p>
          <w:p w:rsidR="00CE7AD5" w:rsidRPr="00370E2C" w:rsidRDefault="00F25C0C">
            <w:pPr>
              <w:pStyle w:val="TableParagraph"/>
              <w:ind w:left="56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или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муниципальное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учреждение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(бюджетное,</w:t>
            </w:r>
          </w:p>
        </w:tc>
        <w:tc>
          <w:tcPr>
            <w:tcW w:w="7318" w:type="dxa"/>
          </w:tcPr>
          <w:p w:rsidR="00CE7AD5" w:rsidRPr="00370E2C" w:rsidRDefault="00F25C0C">
            <w:pPr>
              <w:pStyle w:val="TableParagraph"/>
              <w:spacing w:before="55"/>
              <w:ind w:left="499" w:right="485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А1</w:t>
            </w:r>
          </w:p>
        </w:tc>
      </w:tr>
    </w:tbl>
    <w:p w:rsidR="00CE7AD5" w:rsidRPr="00370E2C" w:rsidRDefault="00CE7AD5">
      <w:pPr>
        <w:pStyle w:val="TableParagraph"/>
        <w:rPr>
          <w:sz w:val="24"/>
          <w:szCs w:val="24"/>
        </w:rPr>
        <w:sectPr w:rsidR="00CE7AD5" w:rsidRPr="00370E2C">
          <w:headerReference w:type="default" r:id="rId14"/>
          <w:pgSz w:w="16840" w:h="11910" w:orient="landscape"/>
          <w:pgMar w:top="1120" w:right="992" w:bottom="280" w:left="992" w:header="0" w:footer="0" w:gutter="0"/>
          <w:cols w:space="720"/>
        </w:sectPr>
      </w:pPr>
    </w:p>
    <w:p w:rsidR="00CE7AD5" w:rsidRPr="00370E2C" w:rsidRDefault="00F25C0C">
      <w:pPr>
        <w:pStyle w:val="a3"/>
        <w:spacing w:before="58"/>
        <w:ind w:left="361" w:right="59"/>
        <w:jc w:val="center"/>
        <w:rPr>
          <w:sz w:val="24"/>
          <w:szCs w:val="24"/>
        </w:rPr>
      </w:pPr>
      <w:r w:rsidRPr="00370E2C">
        <w:rPr>
          <w:spacing w:val="-10"/>
          <w:sz w:val="24"/>
          <w:szCs w:val="24"/>
        </w:rPr>
        <w:lastRenderedPageBreak/>
        <w:t>2</w:t>
      </w:r>
    </w:p>
    <w:p w:rsidR="00CE7AD5" w:rsidRPr="00370E2C" w:rsidRDefault="00CE7AD5">
      <w:pPr>
        <w:pStyle w:val="a3"/>
        <w:spacing w:before="17" w:after="1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CE7AD5" w:rsidRPr="00370E2C">
        <w:trPr>
          <w:trHeight w:val="431"/>
        </w:trPr>
        <w:tc>
          <w:tcPr>
            <w:tcW w:w="720" w:type="dxa"/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532" w:type="dxa"/>
          </w:tcPr>
          <w:p w:rsidR="00CE7AD5" w:rsidRPr="00370E2C" w:rsidRDefault="00F25C0C">
            <w:pPr>
              <w:pStyle w:val="TableParagraph"/>
              <w:spacing w:before="55"/>
              <w:ind w:left="56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казенное,</w:t>
            </w:r>
            <w:r w:rsidRPr="00370E2C">
              <w:rPr>
                <w:spacing w:val="-2"/>
                <w:sz w:val="24"/>
                <w:szCs w:val="24"/>
              </w:rPr>
              <w:t xml:space="preserve"> автономное)</w:t>
            </w:r>
          </w:p>
        </w:tc>
        <w:tc>
          <w:tcPr>
            <w:tcW w:w="7318" w:type="dxa"/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CE7AD5" w:rsidRPr="00370E2C">
        <w:trPr>
          <w:trHeight w:val="432"/>
        </w:trPr>
        <w:tc>
          <w:tcPr>
            <w:tcW w:w="720" w:type="dxa"/>
          </w:tcPr>
          <w:p w:rsidR="00CE7AD5" w:rsidRPr="00370E2C" w:rsidRDefault="00F25C0C">
            <w:pPr>
              <w:pStyle w:val="TableParagraph"/>
              <w:spacing w:before="55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532" w:type="dxa"/>
          </w:tcPr>
          <w:p w:rsidR="00CE7AD5" w:rsidRPr="00370E2C" w:rsidRDefault="00F25C0C">
            <w:pPr>
              <w:pStyle w:val="TableParagraph"/>
              <w:spacing w:before="55"/>
              <w:ind w:left="56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юридические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лица: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казенное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предприятие</w:t>
            </w:r>
          </w:p>
        </w:tc>
        <w:tc>
          <w:tcPr>
            <w:tcW w:w="7318" w:type="dxa"/>
          </w:tcPr>
          <w:p w:rsidR="00CE7AD5" w:rsidRPr="00370E2C" w:rsidRDefault="00F25C0C">
            <w:pPr>
              <w:pStyle w:val="TableParagraph"/>
              <w:spacing w:before="55"/>
              <w:ind w:left="499" w:right="485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А2</w:t>
            </w:r>
          </w:p>
        </w:tc>
      </w:tr>
      <w:tr w:rsidR="00CE7AD5" w:rsidRPr="00370E2C">
        <w:trPr>
          <w:trHeight w:val="1076"/>
        </w:trPr>
        <w:tc>
          <w:tcPr>
            <w:tcW w:w="720" w:type="dxa"/>
          </w:tcPr>
          <w:p w:rsidR="00CE7AD5" w:rsidRPr="00370E2C" w:rsidRDefault="00F25C0C">
            <w:pPr>
              <w:pStyle w:val="TableParagraph"/>
              <w:spacing w:before="55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532" w:type="dxa"/>
          </w:tcPr>
          <w:p w:rsidR="00CE7AD5" w:rsidRPr="00370E2C" w:rsidRDefault="00F25C0C">
            <w:pPr>
              <w:pStyle w:val="TableParagraph"/>
              <w:spacing w:before="55"/>
              <w:ind w:left="56" w:right="265"/>
              <w:jc w:val="both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юридические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лица: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центры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исторического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наследия президентов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Российской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Федерации,</w:t>
            </w:r>
            <w:r w:rsidRPr="00370E2C">
              <w:rPr>
                <w:spacing w:val="-1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прекративших исполнение своих полномочий</w:t>
            </w:r>
          </w:p>
        </w:tc>
        <w:tc>
          <w:tcPr>
            <w:tcW w:w="7318" w:type="dxa"/>
          </w:tcPr>
          <w:p w:rsidR="00CE7AD5" w:rsidRPr="00370E2C" w:rsidRDefault="00F25C0C">
            <w:pPr>
              <w:pStyle w:val="TableParagraph"/>
              <w:spacing w:before="55"/>
              <w:ind w:left="499" w:right="485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А3</w:t>
            </w:r>
          </w:p>
        </w:tc>
      </w:tr>
      <w:tr w:rsidR="00CE7AD5" w:rsidRPr="00370E2C">
        <w:trPr>
          <w:trHeight w:val="432"/>
        </w:trPr>
        <w:tc>
          <w:tcPr>
            <w:tcW w:w="720" w:type="dxa"/>
          </w:tcPr>
          <w:p w:rsidR="00CE7AD5" w:rsidRPr="00370E2C" w:rsidRDefault="00F25C0C">
            <w:pPr>
              <w:pStyle w:val="TableParagraph"/>
              <w:spacing w:before="55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532" w:type="dxa"/>
          </w:tcPr>
          <w:p w:rsidR="00CE7AD5" w:rsidRPr="00370E2C" w:rsidRDefault="00F25C0C">
            <w:pPr>
              <w:pStyle w:val="TableParagraph"/>
              <w:spacing w:before="55"/>
              <w:ind w:left="56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юридические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лица: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Банк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7318" w:type="dxa"/>
          </w:tcPr>
          <w:p w:rsidR="00CE7AD5" w:rsidRPr="00370E2C" w:rsidRDefault="00F25C0C">
            <w:pPr>
              <w:pStyle w:val="TableParagraph"/>
              <w:spacing w:before="55"/>
              <w:ind w:left="499" w:right="485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</w:tbl>
    <w:p w:rsidR="00CE7AD5" w:rsidRPr="00370E2C" w:rsidRDefault="00CE7AD5">
      <w:pPr>
        <w:pStyle w:val="TableParagraph"/>
        <w:rPr>
          <w:sz w:val="24"/>
          <w:szCs w:val="24"/>
        </w:rPr>
        <w:sectPr w:rsidR="00CE7AD5" w:rsidRPr="00370E2C">
          <w:headerReference w:type="default" r:id="rId15"/>
          <w:pgSz w:w="16840" w:h="11910" w:orient="landscape"/>
          <w:pgMar w:top="500" w:right="992" w:bottom="280" w:left="992" w:header="0" w:footer="0" w:gutter="0"/>
          <w:cols w:space="720"/>
        </w:sectPr>
      </w:pPr>
    </w:p>
    <w:p w:rsidR="00CE7AD5" w:rsidRPr="00370E2C" w:rsidRDefault="00F25C0C">
      <w:pPr>
        <w:pStyle w:val="a3"/>
        <w:spacing w:before="58" w:line="321" w:lineRule="exact"/>
        <w:ind w:left="4987"/>
        <w:rPr>
          <w:sz w:val="24"/>
          <w:szCs w:val="24"/>
        </w:rPr>
      </w:pPr>
      <w:r w:rsidRPr="00370E2C">
        <w:rPr>
          <w:sz w:val="24"/>
          <w:szCs w:val="24"/>
        </w:rPr>
        <w:lastRenderedPageBreak/>
        <w:t xml:space="preserve">Приложение </w:t>
      </w:r>
      <w:r w:rsidRPr="00370E2C">
        <w:rPr>
          <w:spacing w:val="-10"/>
          <w:sz w:val="24"/>
          <w:szCs w:val="24"/>
        </w:rPr>
        <w:t>3</w:t>
      </w:r>
    </w:p>
    <w:p w:rsidR="00CE7AD5" w:rsidRPr="00370E2C" w:rsidRDefault="00F25C0C">
      <w:pPr>
        <w:pStyle w:val="a3"/>
        <w:ind w:left="4987" w:right="1561"/>
        <w:rPr>
          <w:sz w:val="24"/>
          <w:szCs w:val="24"/>
        </w:rPr>
      </w:pPr>
      <w:r w:rsidRPr="00370E2C">
        <w:rPr>
          <w:sz w:val="24"/>
          <w:szCs w:val="24"/>
        </w:rPr>
        <w:t>к административному регламенту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 муниципальной услуги</w:t>
      </w:r>
    </w:p>
    <w:p w:rsidR="00CE7AD5" w:rsidRPr="00370E2C" w:rsidRDefault="00F25C0C">
      <w:pPr>
        <w:pStyle w:val="a3"/>
        <w:spacing w:line="237" w:lineRule="auto"/>
        <w:ind w:left="4987" w:right="1561"/>
        <w:rPr>
          <w:sz w:val="24"/>
          <w:szCs w:val="24"/>
        </w:rPr>
      </w:pPr>
      <w:r w:rsidRPr="00370E2C">
        <w:rPr>
          <w:sz w:val="24"/>
          <w:szCs w:val="24"/>
        </w:rPr>
        <w:t>«Предоставление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земельных участков, находящихся</w:t>
      </w:r>
    </w:p>
    <w:p w:rsidR="00CE7AD5" w:rsidRPr="00370E2C" w:rsidRDefault="00F25C0C">
      <w:pPr>
        <w:pStyle w:val="a3"/>
        <w:ind w:left="4987" w:right="1443"/>
        <w:rPr>
          <w:sz w:val="24"/>
          <w:szCs w:val="24"/>
        </w:rPr>
      </w:pPr>
      <w:r w:rsidRPr="00370E2C">
        <w:rPr>
          <w:sz w:val="24"/>
          <w:szCs w:val="24"/>
        </w:rPr>
        <w:t>в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</w:t>
      </w:r>
      <w:r w:rsidRPr="00370E2C">
        <w:rPr>
          <w:spacing w:val="-17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собственности, в постоянное (бессрочное) пользование», утвержденному постановлением Администрации </w:t>
      </w:r>
      <w:r w:rsidRPr="00370E2C">
        <w:rPr>
          <w:spacing w:val="-2"/>
          <w:sz w:val="24"/>
          <w:szCs w:val="24"/>
        </w:rPr>
        <w:t>закрытого</w:t>
      </w:r>
    </w:p>
    <w:p w:rsidR="00CE7AD5" w:rsidRPr="00370E2C" w:rsidRDefault="00F25C0C">
      <w:pPr>
        <w:pStyle w:val="a3"/>
        <w:spacing w:line="237" w:lineRule="auto"/>
        <w:ind w:left="4987" w:right="479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 xml:space="preserve">административно-территориального </w:t>
      </w:r>
      <w:r w:rsidRPr="00370E2C">
        <w:rPr>
          <w:sz w:val="24"/>
          <w:szCs w:val="24"/>
        </w:rPr>
        <w:t>образования городской округ Молодёжный Московской области</w:t>
      </w: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CE7AD5">
      <w:pPr>
        <w:pStyle w:val="a3"/>
        <w:spacing w:before="201"/>
        <w:rPr>
          <w:sz w:val="24"/>
          <w:szCs w:val="24"/>
        </w:rPr>
      </w:pPr>
    </w:p>
    <w:p w:rsidR="00CE7AD5" w:rsidRPr="00370E2C" w:rsidRDefault="00F25C0C">
      <w:pPr>
        <w:pStyle w:val="a3"/>
        <w:ind w:left="1014" w:right="585"/>
        <w:jc w:val="center"/>
        <w:rPr>
          <w:sz w:val="24"/>
          <w:szCs w:val="24"/>
        </w:rPr>
      </w:pPr>
      <w:r w:rsidRPr="00370E2C">
        <w:rPr>
          <w:sz w:val="24"/>
          <w:szCs w:val="24"/>
        </w:rPr>
        <w:t>Форма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решения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услуги</w:t>
      </w:r>
    </w:p>
    <w:p w:rsidR="00CE7AD5" w:rsidRPr="00370E2C" w:rsidRDefault="00F25C0C">
      <w:pPr>
        <w:pStyle w:val="a3"/>
        <w:ind w:left="1011" w:right="585"/>
        <w:jc w:val="center"/>
        <w:rPr>
          <w:sz w:val="24"/>
          <w:szCs w:val="24"/>
        </w:rPr>
      </w:pPr>
      <w:r w:rsidRPr="00370E2C">
        <w:rPr>
          <w:sz w:val="24"/>
          <w:szCs w:val="24"/>
        </w:rPr>
        <w:t>«Предоставление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земельных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участков,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находящихся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 собственности, в постоянное (бессрочное) пользование»</w:t>
      </w:r>
    </w:p>
    <w:p w:rsidR="00CE7AD5" w:rsidRPr="00370E2C" w:rsidRDefault="00F25C0C">
      <w:pPr>
        <w:pStyle w:val="a3"/>
        <w:spacing w:before="34" w:line="610" w:lineRule="atLeast"/>
        <w:ind w:left="1010" w:right="585"/>
        <w:jc w:val="center"/>
        <w:rPr>
          <w:sz w:val="24"/>
          <w:szCs w:val="24"/>
        </w:rPr>
      </w:pPr>
      <w:r w:rsidRPr="00370E2C">
        <w:rPr>
          <w:sz w:val="24"/>
          <w:szCs w:val="24"/>
        </w:rPr>
        <w:t>(оформляется</w:t>
      </w:r>
      <w:r w:rsidRPr="00370E2C">
        <w:rPr>
          <w:spacing w:val="-11"/>
          <w:sz w:val="24"/>
          <w:szCs w:val="24"/>
        </w:rPr>
        <w:t xml:space="preserve"> </w:t>
      </w:r>
      <w:r w:rsidRPr="00370E2C">
        <w:rPr>
          <w:sz w:val="24"/>
          <w:szCs w:val="24"/>
        </w:rPr>
        <w:t>на</w:t>
      </w:r>
      <w:r w:rsidRPr="00370E2C">
        <w:rPr>
          <w:spacing w:val="-11"/>
          <w:sz w:val="24"/>
          <w:szCs w:val="24"/>
        </w:rPr>
        <w:t xml:space="preserve"> </w:t>
      </w:r>
      <w:r w:rsidRPr="00370E2C">
        <w:rPr>
          <w:sz w:val="24"/>
          <w:szCs w:val="24"/>
        </w:rPr>
        <w:t>официальном</w:t>
      </w:r>
      <w:r w:rsidRPr="00370E2C">
        <w:rPr>
          <w:spacing w:val="-11"/>
          <w:sz w:val="24"/>
          <w:szCs w:val="24"/>
        </w:rPr>
        <w:t xml:space="preserve"> </w:t>
      </w:r>
      <w:r w:rsidRPr="00370E2C">
        <w:rPr>
          <w:sz w:val="24"/>
          <w:szCs w:val="24"/>
        </w:rPr>
        <w:t>бланке</w:t>
      </w:r>
      <w:r w:rsidRPr="00370E2C">
        <w:rPr>
          <w:spacing w:val="-11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Администрации) </w:t>
      </w:r>
      <w:r w:rsidRPr="00370E2C">
        <w:rPr>
          <w:spacing w:val="-2"/>
          <w:sz w:val="24"/>
          <w:szCs w:val="24"/>
        </w:rPr>
        <w:t>ПОСТАНОВЛЕНИЕ</w:t>
      </w:r>
    </w:p>
    <w:p w:rsidR="00CE7AD5" w:rsidRPr="00370E2C" w:rsidRDefault="00F25C0C">
      <w:pPr>
        <w:pStyle w:val="a3"/>
        <w:tabs>
          <w:tab w:val="left" w:pos="2573"/>
          <w:tab w:val="left" w:pos="4660"/>
        </w:tabs>
        <w:ind w:left="496"/>
        <w:jc w:val="center"/>
        <w:rPr>
          <w:sz w:val="24"/>
          <w:szCs w:val="24"/>
        </w:rPr>
      </w:pPr>
      <w:r w:rsidRPr="00370E2C">
        <w:rPr>
          <w:sz w:val="24"/>
          <w:szCs w:val="24"/>
        </w:rPr>
        <w:t xml:space="preserve">от </w:t>
      </w:r>
      <w:r w:rsidRPr="00370E2C">
        <w:rPr>
          <w:sz w:val="24"/>
          <w:szCs w:val="24"/>
          <w:u w:val="single"/>
        </w:rPr>
        <w:tab/>
      </w:r>
      <w:r w:rsidRPr="00370E2C">
        <w:rPr>
          <w:sz w:val="24"/>
          <w:szCs w:val="24"/>
        </w:rPr>
        <w:t xml:space="preserve">№ </w:t>
      </w:r>
      <w:r w:rsidRPr="00370E2C">
        <w:rPr>
          <w:sz w:val="24"/>
          <w:szCs w:val="24"/>
          <w:u w:val="single"/>
        </w:rPr>
        <w:tab/>
      </w: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F25C0C">
      <w:pPr>
        <w:pStyle w:val="a3"/>
        <w:ind w:left="1935" w:hanging="703"/>
        <w:rPr>
          <w:sz w:val="24"/>
          <w:szCs w:val="24"/>
        </w:rPr>
      </w:pPr>
      <w:r w:rsidRPr="00370E2C">
        <w:rPr>
          <w:sz w:val="24"/>
          <w:szCs w:val="24"/>
        </w:rPr>
        <w:t>О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земельного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участка,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находящегося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 собственности, в постоянное (бессрочное) пользование</w:t>
      </w: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F25C0C">
      <w:pPr>
        <w:pStyle w:val="a3"/>
        <w:tabs>
          <w:tab w:val="left" w:pos="3613"/>
        </w:tabs>
        <w:ind w:left="1110"/>
        <w:rPr>
          <w:sz w:val="24"/>
          <w:szCs w:val="24"/>
        </w:rPr>
      </w:pPr>
      <w:r w:rsidRPr="00370E2C">
        <w:rPr>
          <w:sz w:val="24"/>
          <w:szCs w:val="24"/>
        </w:rPr>
        <w:t xml:space="preserve">площадью </w:t>
      </w:r>
      <w:r w:rsidRPr="00370E2C">
        <w:rPr>
          <w:sz w:val="24"/>
          <w:szCs w:val="24"/>
          <w:u w:val="single"/>
        </w:rPr>
        <w:tab/>
      </w:r>
      <w:r w:rsidRPr="00370E2C">
        <w:rPr>
          <w:sz w:val="24"/>
          <w:szCs w:val="24"/>
        </w:rPr>
        <w:t xml:space="preserve">кв. </w:t>
      </w:r>
      <w:r w:rsidRPr="00370E2C">
        <w:rPr>
          <w:spacing w:val="-5"/>
          <w:sz w:val="24"/>
          <w:szCs w:val="24"/>
        </w:rPr>
        <w:t>м,</w:t>
      </w:r>
    </w:p>
    <w:p w:rsidR="00CE7AD5" w:rsidRPr="00370E2C" w:rsidRDefault="00F25C0C">
      <w:pPr>
        <w:pStyle w:val="a3"/>
        <w:tabs>
          <w:tab w:val="left" w:pos="5571"/>
          <w:tab w:val="left" w:pos="5719"/>
        </w:tabs>
        <w:ind w:left="1110" w:right="4698"/>
        <w:rPr>
          <w:sz w:val="24"/>
          <w:szCs w:val="24"/>
        </w:rPr>
      </w:pPr>
      <w:r w:rsidRPr="00370E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0832" behindDoc="0" locked="0" layoutInCell="1" allowOverlap="1">
                <wp:simplePos x="0" y="0"/>
                <wp:positionH relativeFrom="page">
                  <wp:posOffset>3546278</wp:posOffset>
                </wp:positionH>
                <wp:positionV relativeFrom="paragraph">
                  <wp:posOffset>389324</wp:posOffset>
                </wp:positionV>
                <wp:extent cx="71120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200">
                              <a:moveTo>
                                <a:pt x="0" y="0"/>
                              </a:moveTo>
                              <a:lnTo>
                                <a:pt x="7112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BB461" id="Graphic 6" o:spid="_x0000_s1026" style="position:absolute;margin-left:279.25pt;margin-top:30.65pt;width:56pt;height:.1pt;z-index: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" path="m,l711200,e" filled="f" strokeweight=".246mm">
                <v:path arrowok="t"/>
                <w10:wrap anchorx="page"/>
              </v:shape>
            </w:pict>
          </mc:Fallback>
        </mc:AlternateContent>
      </w:r>
      <w:r w:rsidRPr="00370E2C">
        <w:rPr>
          <w:sz w:val="24"/>
          <w:szCs w:val="24"/>
        </w:rPr>
        <w:t xml:space="preserve">с кадастровым номером </w:t>
      </w:r>
      <w:r w:rsidRPr="00370E2C">
        <w:rPr>
          <w:sz w:val="24"/>
          <w:szCs w:val="24"/>
          <w:u w:val="single"/>
        </w:rPr>
        <w:tab/>
      </w:r>
      <w:r w:rsidRPr="00370E2C">
        <w:rPr>
          <w:sz w:val="24"/>
          <w:szCs w:val="24"/>
          <w:u w:val="single"/>
        </w:rPr>
        <w:tab/>
      </w:r>
      <w:r w:rsidRPr="00370E2C">
        <w:rPr>
          <w:spacing w:val="-10"/>
          <w:sz w:val="24"/>
          <w:szCs w:val="24"/>
        </w:rPr>
        <w:t xml:space="preserve">, </w:t>
      </w:r>
      <w:r w:rsidRPr="00370E2C">
        <w:rPr>
          <w:sz w:val="24"/>
          <w:szCs w:val="24"/>
        </w:rPr>
        <w:t xml:space="preserve">расположенного по </w:t>
      </w:r>
      <w:proofErr w:type="gramStart"/>
      <w:r w:rsidRPr="00370E2C">
        <w:rPr>
          <w:sz w:val="24"/>
          <w:szCs w:val="24"/>
        </w:rPr>
        <w:t>адресу:</w:t>
      </w:r>
      <w:r w:rsidRPr="00370E2C">
        <w:rPr>
          <w:sz w:val="24"/>
          <w:szCs w:val="24"/>
        </w:rPr>
        <w:tab/>
      </w:r>
      <w:proofErr w:type="gramEnd"/>
      <w:r w:rsidRPr="00370E2C">
        <w:rPr>
          <w:spacing w:val="-10"/>
          <w:sz w:val="24"/>
          <w:szCs w:val="24"/>
        </w:rPr>
        <w:t>,</w:t>
      </w: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F25C0C">
      <w:pPr>
        <w:pStyle w:val="a3"/>
        <w:tabs>
          <w:tab w:val="left" w:pos="7563"/>
        </w:tabs>
        <w:ind w:left="570" w:right="566" w:firstLine="540"/>
        <w:jc w:val="both"/>
        <w:rPr>
          <w:sz w:val="24"/>
          <w:szCs w:val="24"/>
        </w:rPr>
      </w:pPr>
      <w:r w:rsidRPr="00370E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2880" behindDoc="0" locked="0" layoutInCell="1" allowOverlap="1">
                <wp:simplePos x="0" y="0"/>
                <wp:positionH relativeFrom="page">
                  <wp:posOffset>4259796</wp:posOffset>
                </wp:positionH>
                <wp:positionV relativeFrom="paragraph">
                  <wp:posOffset>2025136</wp:posOffset>
                </wp:positionV>
                <wp:extent cx="115570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5700">
                              <a:moveTo>
                                <a:pt x="0" y="0"/>
                              </a:moveTo>
                              <a:lnTo>
                                <a:pt x="1155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191FB" id="Graphic 7" o:spid="_x0000_s1026" style="position:absolute;margin-left:335.4pt;margin-top:159.45pt;width:91pt;height:.1pt;z-index: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55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" path="m,l1155700,e" filled="f" strokeweight=".246mm">
                <v:path arrowok="t"/>
                <w10:wrap anchorx="page"/>
              </v:shape>
            </w:pict>
          </mc:Fallback>
        </mc:AlternateContent>
      </w:r>
      <w:r w:rsidRPr="00370E2C">
        <w:rPr>
          <w:sz w:val="24"/>
          <w:szCs w:val="24"/>
        </w:rPr>
        <w:t>В соответствии с Земельным кодексом Российской Федерации, Федеральным законом от 25.10.2001 № 137-ФЗ «О введении в действие Земельного кодекса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Законом Московской области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от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07.06.1996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№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23/96-ОЗ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«О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регулировании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земельных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отношений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в Московской области», приказом </w:t>
      </w:r>
      <w:proofErr w:type="spellStart"/>
      <w:r w:rsidRPr="00370E2C">
        <w:rPr>
          <w:sz w:val="24"/>
          <w:szCs w:val="24"/>
        </w:rPr>
        <w:t>Росреестра</w:t>
      </w:r>
      <w:proofErr w:type="spellEnd"/>
      <w:r w:rsidRPr="00370E2C">
        <w:rPr>
          <w:sz w:val="24"/>
          <w:szCs w:val="24"/>
        </w:rPr>
        <w:t xml:space="preserve"> от 02.09.2020 № П/0321 «Об утверждении перечня документов, подтверждающих право заявителя на приобретение земельного участка без проведения торгов», руководствуясь Уставом</w:t>
      </w:r>
      <w:r w:rsidRPr="00370E2C">
        <w:rPr>
          <w:spacing w:val="6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муниципального</w:t>
      </w:r>
      <w:r w:rsidRPr="00370E2C">
        <w:rPr>
          <w:spacing w:val="60"/>
          <w:w w:val="150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образования</w:t>
      </w:r>
      <w:r w:rsidRPr="00370E2C">
        <w:rPr>
          <w:sz w:val="24"/>
          <w:szCs w:val="24"/>
        </w:rPr>
        <w:tab/>
        <w:t>,</w:t>
      </w:r>
      <w:r w:rsidRPr="00370E2C">
        <w:rPr>
          <w:spacing w:val="57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учитывая</w:t>
      </w:r>
      <w:r w:rsidRPr="00370E2C">
        <w:rPr>
          <w:spacing w:val="60"/>
          <w:w w:val="150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Запрос</w:t>
      </w:r>
    </w:p>
    <w:p w:rsidR="00CE7AD5" w:rsidRPr="00370E2C" w:rsidRDefault="00CE7AD5">
      <w:pPr>
        <w:pStyle w:val="a3"/>
        <w:jc w:val="both"/>
        <w:rPr>
          <w:sz w:val="24"/>
          <w:szCs w:val="24"/>
        </w:rPr>
        <w:sectPr w:rsidR="00CE7AD5" w:rsidRPr="00370E2C">
          <w:headerReference w:type="default" r:id="rId16"/>
          <w:pgSz w:w="11910" w:h="16840"/>
          <w:pgMar w:top="1160" w:right="283" w:bottom="280" w:left="1133" w:header="0" w:footer="0" w:gutter="0"/>
          <w:cols w:space="720"/>
        </w:sectPr>
      </w:pPr>
    </w:p>
    <w:p w:rsidR="00CE7AD5" w:rsidRPr="00370E2C" w:rsidRDefault="00F25C0C">
      <w:pPr>
        <w:pStyle w:val="a3"/>
        <w:spacing w:before="58"/>
        <w:ind w:right="534"/>
        <w:jc w:val="center"/>
        <w:rPr>
          <w:sz w:val="24"/>
          <w:szCs w:val="24"/>
        </w:rPr>
      </w:pPr>
      <w:r w:rsidRPr="00370E2C">
        <w:rPr>
          <w:spacing w:val="-10"/>
          <w:sz w:val="24"/>
          <w:szCs w:val="24"/>
        </w:rPr>
        <w:lastRenderedPageBreak/>
        <w:t>2</w:t>
      </w:r>
    </w:p>
    <w:p w:rsidR="00CE7AD5" w:rsidRPr="00370E2C" w:rsidRDefault="00F25C0C">
      <w:pPr>
        <w:pStyle w:val="a3"/>
        <w:tabs>
          <w:tab w:val="left" w:pos="2564"/>
          <w:tab w:val="left" w:pos="4279"/>
          <w:tab w:val="left" w:pos="6315"/>
          <w:tab w:val="left" w:pos="6786"/>
          <w:tab w:val="left" w:pos="7971"/>
          <w:tab w:val="left" w:pos="9781"/>
        </w:tabs>
        <w:spacing w:before="257"/>
        <w:ind w:left="570" w:right="566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>(наименование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организации</w:t>
      </w:r>
      <w:proofErr w:type="gramStart"/>
      <w:r w:rsidRPr="00370E2C">
        <w:rPr>
          <w:sz w:val="24"/>
          <w:szCs w:val="24"/>
        </w:rPr>
        <w:tab/>
        <w:t>(</w:t>
      </w:r>
      <w:proofErr w:type="gramEnd"/>
      <w:r w:rsidRPr="00370E2C">
        <w:rPr>
          <w:sz w:val="24"/>
          <w:szCs w:val="24"/>
        </w:rPr>
        <w:t>ИНН,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ОГРН))</w:t>
      </w:r>
      <w:r w:rsidRPr="00370E2C">
        <w:rPr>
          <w:sz w:val="24"/>
          <w:szCs w:val="24"/>
        </w:rPr>
        <w:tab/>
      </w:r>
      <w:r w:rsidRPr="00370E2C">
        <w:rPr>
          <w:spacing w:val="-6"/>
          <w:sz w:val="24"/>
          <w:szCs w:val="24"/>
        </w:rPr>
        <w:t>от</w:t>
      </w:r>
      <w:r w:rsidRPr="00370E2C">
        <w:rPr>
          <w:sz w:val="24"/>
          <w:szCs w:val="24"/>
        </w:rPr>
        <w:tab/>
      </w:r>
      <w:r w:rsidRPr="00370E2C">
        <w:rPr>
          <w:sz w:val="24"/>
          <w:szCs w:val="24"/>
          <w:u w:val="single"/>
        </w:rPr>
        <w:tab/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№</w:t>
      </w:r>
      <w:r w:rsidRPr="00370E2C">
        <w:rPr>
          <w:sz w:val="24"/>
          <w:szCs w:val="24"/>
          <w:u w:val="single"/>
        </w:rPr>
        <w:tab/>
      </w:r>
      <w:r w:rsidRPr="00370E2C">
        <w:rPr>
          <w:spacing w:val="-10"/>
          <w:sz w:val="24"/>
          <w:szCs w:val="24"/>
        </w:rPr>
        <w:t xml:space="preserve">о </w:t>
      </w:r>
      <w:r w:rsidRPr="00370E2C">
        <w:rPr>
          <w:sz w:val="24"/>
          <w:szCs w:val="24"/>
        </w:rPr>
        <w:t>предоставлении Услуги:</w:t>
      </w:r>
    </w:p>
    <w:p w:rsidR="00CE7AD5" w:rsidRPr="00370E2C" w:rsidRDefault="00F25C0C">
      <w:pPr>
        <w:pStyle w:val="a3"/>
        <w:spacing w:before="322"/>
        <w:ind w:left="1127" w:right="585"/>
        <w:jc w:val="center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>ПОСТАНОВЛЯЮ:</w:t>
      </w:r>
    </w:p>
    <w:p w:rsidR="00CE7AD5" w:rsidRPr="00370E2C" w:rsidRDefault="00F25C0C">
      <w:pPr>
        <w:pStyle w:val="a4"/>
        <w:numPr>
          <w:ilvl w:val="3"/>
          <w:numId w:val="2"/>
        </w:numPr>
        <w:tabs>
          <w:tab w:val="left" w:pos="2095"/>
          <w:tab w:val="left" w:pos="4152"/>
          <w:tab w:val="left" w:pos="6340"/>
          <w:tab w:val="left" w:pos="8254"/>
          <w:tab w:val="left" w:pos="9471"/>
        </w:tabs>
        <w:spacing w:before="322"/>
        <w:ind w:hanging="674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>Предоставить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(наименование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организации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(</w:t>
      </w:r>
      <w:proofErr w:type="gramStart"/>
      <w:r w:rsidRPr="00370E2C">
        <w:rPr>
          <w:spacing w:val="-2"/>
          <w:sz w:val="24"/>
          <w:szCs w:val="24"/>
        </w:rPr>
        <w:t>ИНН,</w:t>
      </w:r>
      <w:r w:rsidRPr="00370E2C">
        <w:rPr>
          <w:sz w:val="24"/>
          <w:szCs w:val="24"/>
        </w:rPr>
        <w:tab/>
      </w:r>
      <w:proofErr w:type="gramEnd"/>
      <w:r w:rsidRPr="00370E2C">
        <w:rPr>
          <w:spacing w:val="-2"/>
          <w:sz w:val="24"/>
          <w:szCs w:val="24"/>
        </w:rPr>
        <w:t>ОГРН))</w:t>
      </w:r>
    </w:p>
    <w:p w:rsidR="00CE7AD5" w:rsidRPr="00370E2C" w:rsidRDefault="00F25C0C">
      <w:pPr>
        <w:pStyle w:val="a3"/>
        <w:spacing w:before="84"/>
        <w:rPr>
          <w:sz w:val="24"/>
          <w:szCs w:val="24"/>
        </w:rPr>
      </w:pPr>
      <w:r w:rsidRPr="00370E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4928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214916</wp:posOffset>
                </wp:positionV>
                <wp:extent cx="613600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6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6005">
                              <a:moveTo>
                                <a:pt x="0" y="0"/>
                              </a:moveTo>
                              <a:lnTo>
                                <a:pt x="6135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92D71" id="Graphic 8" o:spid="_x0000_s1026" style="position:absolute;margin-left:85.15pt;margin-top:16.9pt;width:483.15pt;height:.1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6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" path="m,l6135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CE7AD5" w:rsidRPr="00370E2C" w:rsidRDefault="00F25C0C">
      <w:pPr>
        <w:pStyle w:val="a3"/>
        <w:tabs>
          <w:tab w:val="left" w:pos="1111"/>
          <w:tab w:val="left" w:pos="3020"/>
          <w:tab w:val="left" w:pos="4450"/>
          <w:tab w:val="left" w:pos="7401"/>
          <w:tab w:val="left" w:pos="7888"/>
          <w:tab w:val="left" w:pos="9578"/>
        </w:tabs>
        <w:spacing w:before="72" w:line="276" w:lineRule="auto"/>
        <w:ind w:left="570" w:right="135"/>
        <w:rPr>
          <w:sz w:val="24"/>
          <w:szCs w:val="24"/>
        </w:rPr>
      </w:pPr>
      <w:r w:rsidRPr="00370E2C">
        <w:rPr>
          <w:sz w:val="24"/>
          <w:szCs w:val="24"/>
        </w:rPr>
        <w:t>в постоянное (бессрочное) пользование земельный участок площадью</w:t>
      </w:r>
      <w:r w:rsidRPr="00370E2C">
        <w:rPr>
          <w:sz w:val="24"/>
          <w:szCs w:val="24"/>
          <w:u w:val="single"/>
        </w:rPr>
        <w:tab/>
      </w:r>
      <w:r w:rsidRPr="00370E2C">
        <w:rPr>
          <w:spacing w:val="-42"/>
          <w:sz w:val="24"/>
          <w:szCs w:val="24"/>
          <w:u w:val="single"/>
        </w:rPr>
        <w:t xml:space="preserve"> </w:t>
      </w:r>
      <w:proofErr w:type="spellStart"/>
      <w:r w:rsidRPr="00370E2C">
        <w:rPr>
          <w:sz w:val="24"/>
          <w:szCs w:val="24"/>
        </w:rPr>
        <w:t>кв.м</w:t>
      </w:r>
      <w:proofErr w:type="spellEnd"/>
      <w:r w:rsidRPr="00370E2C">
        <w:rPr>
          <w:sz w:val="24"/>
          <w:szCs w:val="24"/>
        </w:rPr>
        <w:t xml:space="preserve">., </w:t>
      </w:r>
      <w:r w:rsidRPr="00370E2C">
        <w:rPr>
          <w:spacing w:val="-10"/>
          <w:sz w:val="24"/>
          <w:szCs w:val="24"/>
        </w:rPr>
        <w:t>с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кадастровым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номером</w:t>
      </w:r>
      <w:r w:rsidRPr="00370E2C">
        <w:rPr>
          <w:sz w:val="24"/>
          <w:szCs w:val="24"/>
        </w:rPr>
        <w:tab/>
      </w:r>
      <w:proofErr w:type="gramStart"/>
      <w:r w:rsidRPr="00370E2C">
        <w:rPr>
          <w:sz w:val="24"/>
          <w:szCs w:val="24"/>
          <w:u w:val="single"/>
        </w:rPr>
        <w:tab/>
      </w:r>
      <w:r w:rsidRPr="00370E2C">
        <w:rPr>
          <w:spacing w:val="-10"/>
          <w:sz w:val="24"/>
          <w:szCs w:val="24"/>
        </w:rPr>
        <w:t>,</w:t>
      </w:r>
      <w:r w:rsidRPr="00370E2C">
        <w:rPr>
          <w:sz w:val="24"/>
          <w:szCs w:val="24"/>
        </w:rPr>
        <w:tab/>
      </w:r>
      <w:proofErr w:type="gramEnd"/>
      <w:r w:rsidRPr="00370E2C">
        <w:rPr>
          <w:spacing w:val="-2"/>
          <w:sz w:val="24"/>
          <w:szCs w:val="24"/>
        </w:rPr>
        <w:t>категорией</w:t>
      </w:r>
      <w:r w:rsidRPr="00370E2C">
        <w:rPr>
          <w:sz w:val="24"/>
          <w:szCs w:val="24"/>
        </w:rPr>
        <w:tab/>
      </w:r>
      <w:r w:rsidRPr="00370E2C">
        <w:rPr>
          <w:spacing w:val="-7"/>
          <w:sz w:val="24"/>
          <w:szCs w:val="24"/>
        </w:rPr>
        <w:t>земель</w:t>
      </w:r>
    </w:p>
    <w:p w:rsidR="00CE7AD5" w:rsidRPr="00370E2C" w:rsidRDefault="00F25C0C">
      <w:pPr>
        <w:pStyle w:val="a3"/>
        <w:tabs>
          <w:tab w:val="left" w:pos="4057"/>
          <w:tab w:val="left" w:pos="4862"/>
          <w:tab w:val="left" w:pos="6315"/>
          <w:tab w:val="left" w:pos="8659"/>
        </w:tabs>
        <w:spacing w:line="321" w:lineRule="exact"/>
        <w:ind w:left="570"/>
        <w:rPr>
          <w:sz w:val="24"/>
          <w:szCs w:val="24"/>
        </w:rPr>
      </w:pPr>
      <w:r w:rsidRPr="00370E2C">
        <w:rPr>
          <w:sz w:val="24"/>
          <w:szCs w:val="24"/>
          <w:u w:val="single"/>
        </w:rPr>
        <w:tab/>
      </w:r>
      <w:proofErr w:type="gramStart"/>
      <w:r w:rsidRPr="00370E2C">
        <w:rPr>
          <w:spacing w:val="-10"/>
          <w:sz w:val="24"/>
          <w:szCs w:val="24"/>
        </w:rPr>
        <w:t>,</w:t>
      </w:r>
      <w:r w:rsidRPr="00370E2C">
        <w:rPr>
          <w:sz w:val="24"/>
          <w:szCs w:val="24"/>
        </w:rPr>
        <w:tab/>
      </w:r>
      <w:proofErr w:type="gramEnd"/>
      <w:r w:rsidRPr="00370E2C">
        <w:rPr>
          <w:spacing w:val="-4"/>
          <w:sz w:val="24"/>
          <w:szCs w:val="24"/>
        </w:rPr>
        <w:t>видом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разрешенного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использования</w:t>
      </w:r>
    </w:p>
    <w:p w:rsidR="00CE7AD5" w:rsidRPr="00370E2C" w:rsidRDefault="00F25C0C">
      <w:pPr>
        <w:pStyle w:val="a3"/>
        <w:tabs>
          <w:tab w:val="left" w:pos="4057"/>
          <w:tab w:val="left" w:pos="10291"/>
        </w:tabs>
        <w:spacing w:before="48"/>
        <w:ind w:left="570"/>
        <w:rPr>
          <w:sz w:val="24"/>
          <w:szCs w:val="24"/>
        </w:rPr>
      </w:pPr>
      <w:r w:rsidRPr="00370E2C">
        <w:rPr>
          <w:sz w:val="24"/>
          <w:szCs w:val="24"/>
          <w:u w:val="single"/>
        </w:rPr>
        <w:tab/>
      </w:r>
      <w:r w:rsidRPr="00370E2C">
        <w:rPr>
          <w:spacing w:val="-6"/>
          <w:sz w:val="24"/>
          <w:szCs w:val="24"/>
        </w:rPr>
        <w:t>,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pacing w:val="-6"/>
          <w:sz w:val="24"/>
          <w:szCs w:val="24"/>
        </w:rPr>
        <w:t>расположенный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pacing w:val="-6"/>
          <w:sz w:val="24"/>
          <w:szCs w:val="24"/>
        </w:rPr>
        <w:t>по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pacing w:val="-6"/>
          <w:sz w:val="24"/>
          <w:szCs w:val="24"/>
        </w:rPr>
        <w:t>адресу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  <w:u w:val="single"/>
        </w:rPr>
        <w:tab/>
      </w:r>
      <w:r w:rsidRPr="00370E2C">
        <w:rPr>
          <w:spacing w:val="-10"/>
          <w:sz w:val="24"/>
          <w:szCs w:val="24"/>
        </w:rPr>
        <w:t>.</w:t>
      </w:r>
    </w:p>
    <w:p w:rsidR="00CE7AD5" w:rsidRPr="00370E2C" w:rsidRDefault="00F25C0C">
      <w:pPr>
        <w:pStyle w:val="a4"/>
        <w:numPr>
          <w:ilvl w:val="3"/>
          <w:numId w:val="2"/>
        </w:numPr>
        <w:tabs>
          <w:tab w:val="left" w:pos="2020"/>
          <w:tab w:val="left" w:pos="5025"/>
        </w:tabs>
        <w:spacing w:before="48" w:line="276" w:lineRule="auto"/>
        <w:ind w:left="570" w:right="142" w:firstLine="851"/>
        <w:jc w:val="both"/>
        <w:rPr>
          <w:sz w:val="24"/>
          <w:szCs w:val="24"/>
        </w:rPr>
      </w:pPr>
      <w:r w:rsidRPr="00370E2C">
        <w:rPr>
          <w:sz w:val="24"/>
          <w:szCs w:val="24"/>
          <w:u w:val="single"/>
        </w:rPr>
        <w:tab/>
      </w:r>
      <w:r w:rsidRPr="00370E2C">
        <w:rPr>
          <w:sz w:val="24"/>
          <w:szCs w:val="24"/>
        </w:rPr>
        <w:t xml:space="preserve"> (указать структурное подразделение администрации) в течение 5 (Пяти) рабочих дней направить в Управление Федеральной службы государственной регистрации, кадастра и картографии по Московской области настоящее постановление, для внесения в Единый государственный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реестр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недвижимости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сведений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правах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на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земельный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участок, указанный в п. 1.</w:t>
      </w:r>
    </w:p>
    <w:p w:rsidR="00CE7AD5" w:rsidRPr="00370E2C" w:rsidRDefault="00F25C0C">
      <w:pPr>
        <w:pStyle w:val="a4"/>
        <w:numPr>
          <w:ilvl w:val="3"/>
          <w:numId w:val="2"/>
        </w:numPr>
        <w:tabs>
          <w:tab w:val="left" w:pos="1776"/>
        </w:tabs>
        <w:spacing w:line="320" w:lineRule="exact"/>
        <w:ind w:left="1776" w:hanging="355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Контроль</w:t>
      </w:r>
      <w:r w:rsidRPr="00370E2C">
        <w:rPr>
          <w:spacing w:val="68"/>
          <w:sz w:val="24"/>
          <w:szCs w:val="24"/>
        </w:rPr>
        <w:t xml:space="preserve"> </w:t>
      </w:r>
      <w:r w:rsidRPr="00370E2C">
        <w:rPr>
          <w:sz w:val="24"/>
          <w:szCs w:val="24"/>
        </w:rPr>
        <w:t>за</w:t>
      </w:r>
      <w:r w:rsidRPr="00370E2C">
        <w:rPr>
          <w:spacing w:val="69"/>
          <w:sz w:val="24"/>
          <w:szCs w:val="24"/>
        </w:rPr>
        <w:t xml:space="preserve"> </w:t>
      </w:r>
      <w:r w:rsidRPr="00370E2C">
        <w:rPr>
          <w:sz w:val="24"/>
          <w:szCs w:val="24"/>
        </w:rPr>
        <w:t>выполнением</w:t>
      </w:r>
      <w:r w:rsidRPr="00370E2C">
        <w:rPr>
          <w:spacing w:val="69"/>
          <w:sz w:val="24"/>
          <w:szCs w:val="24"/>
        </w:rPr>
        <w:t xml:space="preserve"> </w:t>
      </w:r>
      <w:r w:rsidRPr="00370E2C">
        <w:rPr>
          <w:sz w:val="24"/>
          <w:szCs w:val="24"/>
        </w:rPr>
        <w:t>настоящего</w:t>
      </w:r>
      <w:r w:rsidRPr="00370E2C">
        <w:rPr>
          <w:spacing w:val="68"/>
          <w:sz w:val="24"/>
          <w:szCs w:val="24"/>
        </w:rPr>
        <w:t xml:space="preserve"> </w:t>
      </w:r>
      <w:r w:rsidRPr="00370E2C">
        <w:rPr>
          <w:sz w:val="24"/>
          <w:szCs w:val="24"/>
        </w:rPr>
        <w:t>постановления</w:t>
      </w:r>
      <w:r w:rsidRPr="00370E2C">
        <w:rPr>
          <w:spacing w:val="69"/>
          <w:sz w:val="24"/>
          <w:szCs w:val="24"/>
        </w:rPr>
        <w:t xml:space="preserve"> </w:t>
      </w:r>
      <w:r w:rsidRPr="00370E2C">
        <w:rPr>
          <w:sz w:val="24"/>
          <w:szCs w:val="24"/>
        </w:rPr>
        <w:t>возложить</w:t>
      </w:r>
      <w:r w:rsidRPr="00370E2C">
        <w:rPr>
          <w:spacing w:val="69"/>
          <w:sz w:val="24"/>
          <w:szCs w:val="24"/>
        </w:rPr>
        <w:t xml:space="preserve"> </w:t>
      </w:r>
      <w:r w:rsidRPr="00370E2C">
        <w:rPr>
          <w:spacing w:val="-5"/>
          <w:sz w:val="24"/>
          <w:szCs w:val="24"/>
        </w:rPr>
        <w:t>на</w:t>
      </w:r>
    </w:p>
    <w:p w:rsidR="00CE7AD5" w:rsidRPr="00370E2C" w:rsidRDefault="00F25C0C">
      <w:pPr>
        <w:pStyle w:val="a3"/>
        <w:tabs>
          <w:tab w:val="left" w:pos="3789"/>
        </w:tabs>
        <w:spacing w:before="48" w:line="276" w:lineRule="auto"/>
        <w:ind w:left="570" w:right="140"/>
        <w:jc w:val="both"/>
        <w:rPr>
          <w:sz w:val="24"/>
          <w:szCs w:val="24"/>
        </w:rPr>
      </w:pPr>
      <w:r w:rsidRPr="00370E2C">
        <w:rPr>
          <w:sz w:val="24"/>
          <w:szCs w:val="24"/>
          <w:u w:val="single"/>
        </w:rPr>
        <w:tab/>
      </w:r>
      <w:r w:rsidRPr="00370E2C">
        <w:rPr>
          <w:sz w:val="24"/>
          <w:szCs w:val="24"/>
        </w:rPr>
        <w:t xml:space="preserve">. (ФИО уполномоченного должностного лица </w:t>
      </w:r>
      <w:r w:rsidRPr="00370E2C">
        <w:rPr>
          <w:spacing w:val="-2"/>
          <w:sz w:val="24"/>
          <w:szCs w:val="24"/>
        </w:rPr>
        <w:t>администрации).</w:t>
      </w: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F25C0C">
      <w:pPr>
        <w:pStyle w:val="a3"/>
        <w:spacing w:before="86"/>
        <w:rPr>
          <w:sz w:val="24"/>
          <w:szCs w:val="24"/>
        </w:rPr>
      </w:pPr>
      <w:r w:rsidRPr="00370E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6976" behindDoc="1" locked="0" layoutInCell="1" allowOverlap="1">
                <wp:simplePos x="0" y="0"/>
                <wp:positionH relativeFrom="page">
                  <wp:posOffset>4205605</wp:posOffset>
                </wp:positionH>
                <wp:positionV relativeFrom="paragraph">
                  <wp:posOffset>216299</wp:posOffset>
                </wp:positionV>
                <wp:extent cx="2844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800">
                              <a:moveTo>
                                <a:pt x="0" y="0"/>
                              </a:moveTo>
                              <a:lnTo>
                                <a:pt x="28448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14842" id="Graphic 9" o:spid="_x0000_s1026" style="position:absolute;margin-left:331.15pt;margin-top:17.05pt;width:224pt;height:.1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" path="m,l28448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CE7AD5" w:rsidRPr="00370E2C" w:rsidRDefault="00CE7AD5">
      <w:pPr>
        <w:pStyle w:val="a3"/>
        <w:spacing w:before="7" w:after="1"/>
        <w:rPr>
          <w:sz w:val="24"/>
          <w:szCs w:val="24"/>
        </w:rPr>
      </w:pPr>
    </w:p>
    <w:p w:rsidR="00CE7AD5" w:rsidRPr="00370E2C" w:rsidRDefault="00F25C0C">
      <w:pPr>
        <w:spacing w:line="20" w:lineRule="exact"/>
        <w:ind w:left="569"/>
        <w:rPr>
          <w:sz w:val="24"/>
          <w:szCs w:val="24"/>
        </w:rPr>
      </w:pPr>
      <w:r w:rsidRPr="00370E2C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407920" cy="6350"/>
                <wp:effectExtent l="9525" t="0" r="1905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7920" cy="6350"/>
                          <a:chOff x="0" y="0"/>
                          <a:chExt cx="2407920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175"/>
                            <a:ext cx="240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7920">
                                <a:moveTo>
                                  <a:pt x="0" y="0"/>
                                </a:moveTo>
                                <a:lnTo>
                                  <a:pt x="24079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F6D547" id="Group 10" o:spid="_x0000_s1026" style="width:189.6pt;height:.5pt;mso-position-horizontal-relative:char;mso-position-vertical-relative:line" coordsize="2407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">
                <v:shape id="Graphic 11" o:spid="_x0000_s1027" style="position:absolute;top:31;width:24079;height:13;visibility:visible;mso-wrap-style:square;v-text-anchor:top" coordsize="240792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S2ncEA&#10;AADbAAAADwAAAGRycy9kb3ducmV2LnhtbERPTUvDQBC9C/0Pywje7KaCImm3pRZEb2LtobkN2Wk2&#10;aXY27I5p+u9dQfA2j/c5q83kezVSTG1gA4t5AYq4DrblxsDh6/X+GVQSZIt9YDJwpQSb9exmhaUN&#10;F/6kcS+NyiGcSjTgRIZS61Q78pjmYSDO3ClEj5JhbLSNeMnhvtcPRfGkPbacGxwOtHNUn/ff3oA/&#10;Hl3XXd8kti/dh1T6cax8Zczd7bRdghKa5F/85363ef4Cfn/JB+j1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ktp3BAAAA2wAAAA8AAAAAAAAAAAAAAAAAmAIAAGRycy9kb3du&#10;cmV2LnhtbFBLBQYAAAAABAAEAPUAAACGAwAAAAA=&#10;" path="m,l2407920,e" filled="f" strokeweight=".5pt">
                  <v:path arrowok="t"/>
                </v:shape>
                <w10:anchorlock/>
              </v:group>
            </w:pict>
          </mc:Fallback>
        </mc:AlternateContent>
      </w:r>
    </w:p>
    <w:p w:rsidR="00CE7AD5" w:rsidRPr="00370E2C" w:rsidRDefault="00CE7AD5">
      <w:pPr>
        <w:spacing w:line="20" w:lineRule="exact"/>
        <w:rPr>
          <w:sz w:val="24"/>
          <w:szCs w:val="24"/>
        </w:rPr>
        <w:sectPr w:rsidR="00CE7AD5" w:rsidRPr="00370E2C">
          <w:headerReference w:type="default" r:id="rId17"/>
          <w:pgSz w:w="11910" w:h="16840"/>
          <w:pgMar w:top="480" w:right="283" w:bottom="280" w:left="1133" w:header="0" w:footer="0" w:gutter="0"/>
          <w:cols w:space="720"/>
        </w:sectPr>
      </w:pPr>
    </w:p>
    <w:p w:rsidR="00CE7AD5" w:rsidRPr="00370E2C" w:rsidRDefault="00F25C0C">
      <w:pPr>
        <w:pStyle w:val="a3"/>
        <w:spacing w:line="308" w:lineRule="exact"/>
        <w:ind w:left="1417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>(уполномоченное</w:t>
      </w:r>
    </w:p>
    <w:p w:rsidR="00CE7AD5" w:rsidRPr="00370E2C" w:rsidRDefault="00F25C0C">
      <w:pPr>
        <w:pStyle w:val="a3"/>
        <w:ind w:left="1453" w:right="37" w:hanging="95"/>
        <w:rPr>
          <w:sz w:val="24"/>
          <w:szCs w:val="24"/>
        </w:rPr>
      </w:pPr>
      <w:r w:rsidRPr="00370E2C">
        <w:rPr>
          <w:sz w:val="24"/>
          <w:szCs w:val="24"/>
        </w:rPr>
        <w:t>должностное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лицо </w:t>
      </w:r>
      <w:r w:rsidRPr="00370E2C">
        <w:rPr>
          <w:spacing w:val="-2"/>
          <w:sz w:val="24"/>
          <w:szCs w:val="24"/>
        </w:rPr>
        <w:t>Администрации)</w:t>
      </w:r>
    </w:p>
    <w:p w:rsidR="00CE7AD5" w:rsidRPr="00370E2C" w:rsidRDefault="00F25C0C">
      <w:pPr>
        <w:pStyle w:val="a3"/>
        <w:spacing w:line="308" w:lineRule="exact"/>
        <w:ind w:left="1358"/>
        <w:rPr>
          <w:sz w:val="24"/>
          <w:szCs w:val="24"/>
        </w:rPr>
      </w:pPr>
      <w:r w:rsidRPr="00370E2C">
        <w:rPr>
          <w:sz w:val="24"/>
          <w:szCs w:val="24"/>
        </w:rPr>
        <w:br w:type="column"/>
      </w:r>
      <w:r w:rsidRPr="00370E2C">
        <w:rPr>
          <w:sz w:val="24"/>
          <w:szCs w:val="24"/>
        </w:rPr>
        <w:t xml:space="preserve">(подпись, фамилия, </w:t>
      </w:r>
      <w:r w:rsidRPr="00370E2C">
        <w:rPr>
          <w:spacing w:val="-2"/>
          <w:sz w:val="24"/>
          <w:szCs w:val="24"/>
        </w:rPr>
        <w:t>инициалы)</w:t>
      </w:r>
    </w:p>
    <w:p w:rsidR="00CE7AD5" w:rsidRPr="00370E2C" w:rsidRDefault="00CE7AD5">
      <w:pPr>
        <w:pStyle w:val="a3"/>
        <w:spacing w:line="308" w:lineRule="exact"/>
        <w:rPr>
          <w:sz w:val="24"/>
          <w:szCs w:val="24"/>
        </w:rPr>
        <w:sectPr w:rsidR="00CE7AD5" w:rsidRPr="00370E2C">
          <w:type w:val="continuous"/>
          <w:pgSz w:w="11910" w:h="16840"/>
          <w:pgMar w:top="1460" w:right="283" w:bottom="280" w:left="1133" w:header="0" w:footer="0" w:gutter="0"/>
          <w:cols w:num="2" w:space="720" w:equalWidth="0">
            <w:col w:w="3613" w:space="854"/>
            <w:col w:w="6027"/>
          </w:cols>
        </w:sectPr>
      </w:pPr>
    </w:p>
    <w:p w:rsidR="00CE7AD5" w:rsidRPr="00370E2C" w:rsidRDefault="00F25C0C">
      <w:pPr>
        <w:pStyle w:val="a3"/>
        <w:spacing w:before="72"/>
        <w:ind w:left="4994"/>
        <w:rPr>
          <w:sz w:val="24"/>
          <w:szCs w:val="24"/>
        </w:rPr>
      </w:pPr>
      <w:r w:rsidRPr="00370E2C">
        <w:rPr>
          <w:sz w:val="24"/>
          <w:szCs w:val="24"/>
        </w:rPr>
        <w:lastRenderedPageBreak/>
        <w:t>Приложение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pacing w:val="-10"/>
          <w:sz w:val="24"/>
          <w:szCs w:val="24"/>
        </w:rPr>
        <w:t>4</w:t>
      </w:r>
    </w:p>
    <w:p w:rsidR="00CE7AD5" w:rsidRPr="00370E2C" w:rsidRDefault="00F25C0C">
      <w:pPr>
        <w:pStyle w:val="a3"/>
        <w:ind w:left="4994" w:right="1561"/>
        <w:rPr>
          <w:sz w:val="24"/>
          <w:szCs w:val="24"/>
        </w:rPr>
      </w:pPr>
      <w:r w:rsidRPr="00370E2C">
        <w:rPr>
          <w:sz w:val="24"/>
          <w:szCs w:val="24"/>
        </w:rPr>
        <w:t xml:space="preserve">к административному </w:t>
      </w:r>
      <w:r w:rsidRPr="00370E2C">
        <w:rPr>
          <w:spacing w:val="-2"/>
          <w:sz w:val="24"/>
          <w:szCs w:val="24"/>
        </w:rPr>
        <w:t>регламенту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 xml:space="preserve">предоставления </w:t>
      </w:r>
      <w:r w:rsidRPr="00370E2C">
        <w:rPr>
          <w:sz w:val="24"/>
          <w:szCs w:val="24"/>
        </w:rPr>
        <w:t>муниципальной услуги</w:t>
      </w:r>
    </w:p>
    <w:p w:rsidR="00CE7AD5" w:rsidRPr="00370E2C" w:rsidRDefault="00F25C0C">
      <w:pPr>
        <w:pStyle w:val="a3"/>
        <w:ind w:left="4994" w:right="1561"/>
        <w:rPr>
          <w:sz w:val="24"/>
          <w:szCs w:val="24"/>
        </w:rPr>
      </w:pPr>
      <w:r w:rsidRPr="00370E2C">
        <w:rPr>
          <w:sz w:val="24"/>
          <w:szCs w:val="24"/>
        </w:rPr>
        <w:t>«Предоставление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земельных участков, находящихся</w:t>
      </w:r>
    </w:p>
    <w:p w:rsidR="00CE7AD5" w:rsidRPr="00370E2C" w:rsidRDefault="00F25C0C">
      <w:pPr>
        <w:pStyle w:val="a3"/>
        <w:ind w:left="4994" w:right="1443"/>
        <w:rPr>
          <w:sz w:val="24"/>
          <w:szCs w:val="24"/>
        </w:rPr>
      </w:pPr>
      <w:r w:rsidRPr="00370E2C">
        <w:rPr>
          <w:sz w:val="24"/>
          <w:szCs w:val="24"/>
        </w:rPr>
        <w:t>в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собственности, в постоянное (бессрочное) пользование», утвержденному постановлением Администрации </w:t>
      </w:r>
      <w:r w:rsidRPr="00370E2C">
        <w:rPr>
          <w:spacing w:val="-2"/>
          <w:sz w:val="24"/>
          <w:szCs w:val="24"/>
        </w:rPr>
        <w:t>закрытого</w:t>
      </w:r>
    </w:p>
    <w:p w:rsidR="00CE7AD5" w:rsidRPr="00370E2C" w:rsidRDefault="00F25C0C">
      <w:pPr>
        <w:pStyle w:val="a3"/>
        <w:ind w:left="4994" w:right="479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 xml:space="preserve">административно-территориального </w:t>
      </w:r>
      <w:r w:rsidRPr="00370E2C">
        <w:rPr>
          <w:sz w:val="24"/>
          <w:szCs w:val="24"/>
        </w:rPr>
        <w:t>образования городской округ Молодёжный Московской области</w:t>
      </w: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CE7AD5">
      <w:pPr>
        <w:pStyle w:val="a3"/>
        <w:spacing w:before="103"/>
        <w:rPr>
          <w:sz w:val="24"/>
          <w:szCs w:val="24"/>
        </w:rPr>
      </w:pPr>
    </w:p>
    <w:p w:rsidR="00CE7AD5" w:rsidRPr="00370E2C" w:rsidRDefault="00F25C0C">
      <w:pPr>
        <w:pStyle w:val="a3"/>
        <w:ind w:right="559"/>
        <w:jc w:val="center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>Форма</w:t>
      </w:r>
    </w:p>
    <w:p w:rsidR="00CE7AD5" w:rsidRPr="00370E2C" w:rsidRDefault="00F25C0C">
      <w:pPr>
        <w:pStyle w:val="a3"/>
        <w:spacing w:before="48"/>
        <w:ind w:left="-1" w:right="562"/>
        <w:jc w:val="center"/>
        <w:rPr>
          <w:sz w:val="24"/>
          <w:szCs w:val="24"/>
        </w:rPr>
      </w:pPr>
      <w:r w:rsidRPr="00370E2C">
        <w:rPr>
          <w:sz w:val="24"/>
          <w:szCs w:val="24"/>
        </w:rPr>
        <w:t>решения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об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отказе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услуги</w:t>
      </w:r>
    </w:p>
    <w:p w:rsidR="00CE7AD5" w:rsidRPr="00370E2C" w:rsidRDefault="00F25C0C">
      <w:pPr>
        <w:pStyle w:val="a3"/>
        <w:spacing w:before="48" w:line="276" w:lineRule="auto"/>
        <w:ind w:left="754" w:right="1315"/>
        <w:jc w:val="center"/>
        <w:rPr>
          <w:sz w:val="24"/>
          <w:szCs w:val="24"/>
        </w:rPr>
      </w:pPr>
      <w:r w:rsidRPr="00370E2C">
        <w:rPr>
          <w:sz w:val="24"/>
          <w:szCs w:val="24"/>
        </w:rPr>
        <w:t>«Предоставление</w:t>
      </w:r>
      <w:r w:rsidRPr="00370E2C">
        <w:rPr>
          <w:spacing w:val="-16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земельных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участков,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находящихся</w:t>
      </w:r>
      <w:r w:rsidRPr="00370E2C">
        <w:rPr>
          <w:spacing w:val="-16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12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 собственности, в постоянное (бессрочное) пользование» (оформляется на официальном бланке Администрации)</w:t>
      </w:r>
    </w:p>
    <w:p w:rsidR="00CE7AD5" w:rsidRPr="00370E2C" w:rsidRDefault="00CE7AD5">
      <w:pPr>
        <w:pStyle w:val="a3"/>
        <w:spacing w:before="47"/>
        <w:rPr>
          <w:sz w:val="24"/>
          <w:szCs w:val="24"/>
        </w:rPr>
      </w:pPr>
    </w:p>
    <w:p w:rsidR="00CE7AD5" w:rsidRPr="00370E2C" w:rsidRDefault="00F25C0C">
      <w:pPr>
        <w:tabs>
          <w:tab w:val="left" w:pos="9581"/>
        </w:tabs>
        <w:spacing w:line="276" w:lineRule="auto"/>
        <w:ind w:left="5219" w:right="906" w:firstLine="29"/>
        <w:jc w:val="both"/>
        <w:rPr>
          <w:i/>
          <w:sz w:val="24"/>
          <w:szCs w:val="24"/>
        </w:rPr>
      </w:pPr>
      <w:r w:rsidRPr="00370E2C">
        <w:rPr>
          <w:sz w:val="24"/>
          <w:szCs w:val="24"/>
        </w:rPr>
        <w:t xml:space="preserve">Кому: </w:t>
      </w:r>
      <w:r w:rsidRPr="00370E2C">
        <w:rPr>
          <w:sz w:val="24"/>
          <w:szCs w:val="24"/>
          <w:u w:val="single"/>
        </w:rPr>
        <w:tab/>
      </w:r>
      <w:r w:rsidRPr="00370E2C">
        <w:rPr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(полное</w:t>
      </w:r>
      <w:r w:rsidRPr="00370E2C">
        <w:rPr>
          <w:i/>
          <w:spacing w:val="-18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наименование</w:t>
      </w:r>
      <w:r w:rsidRPr="00370E2C">
        <w:rPr>
          <w:i/>
          <w:spacing w:val="-17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 xml:space="preserve">юридического </w:t>
      </w:r>
      <w:r w:rsidRPr="00370E2C">
        <w:rPr>
          <w:i/>
          <w:spacing w:val="-4"/>
          <w:sz w:val="24"/>
          <w:szCs w:val="24"/>
        </w:rPr>
        <w:t>лица)</w:t>
      </w:r>
    </w:p>
    <w:p w:rsidR="00CE7AD5" w:rsidRPr="00370E2C" w:rsidRDefault="00CE7AD5">
      <w:pPr>
        <w:pStyle w:val="a3"/>
        <w:spacing w:before="47"/>
        <w:rPr>
          <w:i/>
          <w:sz w:val="24"/>
          <w:szCs w:val="24"/>
        </w:rPr>
      </w:pPr>
    </w:p>
    <w:p w:rsidR="00CE7AD5" w:rsidRPr="00370E2C" w:rsidRDefault="00F25C0C">
      <w:pPr>
        <w:pStyle w:val="a3"/>
        <w:ind w:right="567"/>
        <w:jc w:val="center"/>
        <w:rPr>
          <w:sz w:val="24"/>
          <w:szCs w:val="24"/>
        </w:rPr>
      </w:pPr>
      <w:r w:rsidRPr="00370E2C">
        <w:rPr>
          <w:sz w:val="24"/>
          <w:szCs w:val="24"/>
        </w:rPr>
        <w:t>Решение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об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отказе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услуги</w:t>
      </w:r>
    </w:p>
    <w:p w:rsidR="00CE7AD5" w:rsidRPr="00370E2C" w:rsidRDefault="00F25C0C">
      <w:pPr>
        <w:pStyle w:val="a3"/>
        <w:spacing w:before="48" w:line="276" w:lineRule="auto"/>
        <w:ind w:left="754" w:right="1315"/>
        <w:jc w:val="center"/>
        <w:rPr>
          <w:sz w:val="24"/>
          <w:szCs w:val="24"/>
        </w:rPr>
      </w:pPr>
      <w:r w:rsidRPr="00370E2C">
        <w:rPr>
          <w:sz w:val="24"/>
          <w:szCs w:val="24"/>
        </w:rPr>
        <w:t>«Предоставление</w:t>
      </w:r>
      <w:r w:rsidRPr="00370E2C">
        <w:rPr>
          <w:spacing w:val="-16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земельных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участков,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находящихся</w:t>
      </w:r>
      <w:r w:rsidRPr="00370E2C">
        <w:rPr>
          <w:spacing w:val="-16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12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 собственности, в постоянное (бессрочное) пользование»</w:t>
      </w:r>
    </w:p>
    <w:p w:rsidR="00CE7AD5" w:rsidRPr="00370E2C" w:rsidRDefault="00F25C0C">
      <w:pPr>
        <w:tabs>
          <w:tab w:val="left" w:pos="8702"/>
        </w:tabs>
        <w:spacing w:before="317" w:line="276" w:lineRule="auto"/>
        <w:ind w:left="2" w:right="561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соответствии с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pacing w:val="543"/>
          <w:sz w:val="24"/>
          <w:szCs w:val="24"/>
          <w:u w:val="single"/>
        </w:rPr>
        <w:t xml:space="preserve"> </w:t>
      </w:r>
      <w:r w:rsidRPr="00370E2C">
        <w:rPr>
          <w:spacing w:val="153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(указать наименование и состав реквизитов нормативного</w:t>
      </w:r>
      <w:r w:rsidRPr="00370E2C">
        <w:rPr>
          <w:i/>
          <w:spacing w:val="-15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правового</w:t>
      </w:r>
      <w:r w:rsidRPr="00370E2C">
        <w:rPr>
          <w:i/>
          <w:spacing w:val="-15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акта</w:t>
      </w:r>
      <w:r w:rsidRPr="00370E2C">
        <w:rPr>
          <w:i/>
          <w:spacing w:val="-15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Российской</w:t>
      </w:r>
      <w:r w:rsidRPr="00370E2C">
        <w:rPr>
          <w:i/>
          <w:spacing w:val="-15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Федерации,</w:t>
      </w:r>
      <w:r w:rsidRPr="00370E2C">
        <w:rPr>
          <w:i/>
          <w:spacing w:val="-15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Московской</w:t>
      </w:r>
      <w:r w:rsidRPr="00370E2C">
        <w:rPr>
          <w:i/>
          <w:spacing w:val="-15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области,</w:t>
      </w:r>
      <w:r w:rsidRPr="00370E2C">
        <w:rPr>
          <w:i/>
          <w:spacing w:val="-15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в</w:t>
      </w:r>
      <w:r w:rsidRPr="00370E2C">
        <w:rPr>
          <w:i/>
          <w:spacing w:val="-12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 xml:space="preserve">том числе административного регламента (далее – Регламент) на основании которого принято данное решение) </w:t>
      </w:r>
      <w:r w:rsidRPr="00370E2C">
        <w:rPr>
          <w:sz w:val="24"/>
          <w:szCs w:val="24"/>
        </w:rPr>
        <w:t>Администрация закрытого административно-территориального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образования</w:t>
      </w:r>
      <w:r w:rsidRPr="00370E2C">
        <w:rPr>
          <w:spacing w:val="-17"/>
          <w:sz w:val="24"/>
          <w:szCs w:val="24"/>
        </w:rPr>
        <w:t xml:space="preserve"> </w:t>
      </w:r>
      <w:r w:rsidRPr="00370E2C">
        <w:rPr>
          <w:sz w:val="24"/>
          <w:szCs w:val="24"/>
        </w:rPr>
        <w:t>городской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округ</w:t>
      </w:r>
      <w:r w:rsidRPr="00370E2C">
        <w:rPr>
          <w:spacing w:val="-17"/>
          <w:sz w:val="24"/>
          <w:szCs w:val="24"/>
        </w:rPr>
        <w:t xml:space="preserve"> </w:t>
      </w:r>
      <w:r w:rsidRPr="00370E2C">
        <w:rPr>
          <w:sz w:val="24"/>
          <w:szCs w:val="24"/>
        </w:rPr>
        <w:t>Молодёжный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Московской</w:t>
      </w:r>
      <w:r w:rsidRPr="00370E2C">
        <w:rPr>
          <w:spacing w:val="-17"/>
          <w:sz w:val="24"/>
          <w:szCs w:val="24"/>
        </w:rPr>
        <w:t xml:space="preserve"> </w:t>
      </w:r>
      <w:r w:rsidRPr="00370E2C">
        <w:rPr>
          <w:sz w:val="24"/>
          <w:szCs w:val="24"/>
        </w:rPr>
        <w:t>области (далее – Администрация) рассмотрела запрос о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 муниципальной услуги «Предоставление земельных участков, находящихся в муниципальной собственности,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в постоянное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(бессрочное)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пользование»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№ </w:t>
      </w:r>
      <w:r w:rsidRPr="00370E2C">
        <w:rPr>
          <w:sz w:val="24"/>
          <w:szCs w:val="24"/>
          <w:u w:val="single"/>
        </w:rPr>
        <w:tab/>
      </w:r>
      <w:r w:rsidRPr="00370E2C">
        <w:rPr>
          <w:sz w:val="24"/>
          <w:szCs w:val="24"/>
        </w:rPr>
        <w:t xml:space="preserve"> (</w:t>
      </w:r>
      <w:r w:rsidRPr="00370E2C">
        <w:rPr>
          <w:i/>
          <w:sz w:val="24"/>
          <w:szCs w:val="24"/>
        </w:rPr>
        <w:t>указать регистрационный номер запроса</w:t>
      </w:r>
      <w:r w:rsidRPr="00370E2C">
        <w:rPr>
          <w:sz w:val="24"/>
          <w:szCs w:val="24"/>
        </w:rPr>
        <w:t>) (далее соответственно – запрос, муниципальная услуга)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и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приняла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решение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об отказе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 по следующему основанию:</w:t>
      </w:r>
    </w:p>
    <w:p w:rsidR="00CE7AD5" w:rsidRPr="00370E2C" w:rsidRDefault="00CE7AD5">
      <w:pPr>
        <w:spacing w:line="276" w:lineRule="auto"/>
        <w:jc w:val="both"/>
        <w:rPr>
          <w:sz w:val="24"/>
          <w:szCs w:val="24"/>
        </w:rPr>
        <w:sectPr w:rsidR="00CE7AD5" w:rsidRPr="00370E2C">
          <w:headerReference w:type="default" r:id="rId18"/>
          <w:pgSz w:w="11910" w:h="16840"/>
          <w:pgMar w:top="1100" w:right="283" w:bottom="280" w:left="1133" w:header="0" w:footer="0" w:gutter="0"/>
          <w:cols w:space="720"/>
        </w:sectPr>
      </w:pPr>
    </w:p>
    <w:p w:rsidR="00CE7AD5" w:rsidRPr="00370E2C" w:rsidRDefault="00F25C0C">
      <w:pPr>
        <w:pStyle w:val="a3"/>
        <w:spacing w:before="58"/>
        <w:ind w:right="534"/>
        <w:jc w:val="center"/>
        <w:rPr>
          <w:sz w:val="24"/>
          <w:szCs w:val="24"/>
        </w:rPr>
      </w:pPr>
      <w:r w:rsidRPr="00370E2C">
        <w:rPr>
          <w:spacing w:val="-10"/>
          <w:sz w:val="24"/>
          <w:szCs w:val="24"/>
        </w:rPr>
        <w:lastRenderedPageBreak/>
        <w:t>2</w:t>
      </w:r>
    </w:p>
    <w:p w:rsidR="00CE7AD5" w:rsidRPr="00370E2C" w:rsidRDefault="00CE7AD5">
      <w:pPr>
        <w:pStyle w:val="a3"/>
        <w:spacing w:before="26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3232"/>
      </w:tblGrid>
      <w:tr w:rsidR="00CE7AD5" w:rsidRPr="00370E2C">
        <w:trPr>
          <w:trHeight w:val="2575"/>
        </w:trPr>
        <w:tc>
          <w:tcPr>
            <w:tcW w:w="3454" w:type="dxa"/>
          </w:tcPr>
          <w:p w:rsidR="00CE7AD5" w:rsidRPr="00370E2C" w:rsidRDefault="00F25C0C">
            <w:pPr>
              <w:pStyle w:val="TableParagraph"/>
              <w:ind w:left="196" w:right="183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>Ссылка</w:t>
            </w:r>
          </w:p>
          <w:p w:rsidR="00CE7AD5" w:rsidRPr="00370E2C" w:rsidRDefault="00F25C0C">
            <w:pPr>
              <w:pStyle w:val="TableParagraph"/>
              <w:ind w:left="196" w:right="18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на соответствующий подпункт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подраздела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14 Регламента, в котором содержится основание для отказа</w:t>
            </w:r>
          </w:p>
          <w:p w:rsidR="00CE7AD5" w:rsidRPr="00370E2C" w:rsidRDefault="00F25C0C">
            <w:pPr>
              <w:pStyle w:val="TableParagraph"/>
              <w:spacing w:line="320" w:lineRule="atLeast"/>
              <w:ind w:left="196" w:right="182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в предоставлении муниципальной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услуги</w:t>
            </w:r>
          </w:p>
        </w:tc>
        <w:tc>
          <w:tcPr>
            <w:tcW w:w="3232" w:type="dxa"/>
          </w:tcPr>
          <w:p w:rsidR="00CE7AD5" w:rsidRPr="00370E2C" w:rsidRDefault="00F25C0C">
            <w:pPr>
              <w:pStyle w:val="TableParagraph"/>
              <w:ind w:left="347" w:right="331" w:hanging="1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 xml:space="preserve">Наименование </w:t>
            </w:r>
            <w:r w:rsidRPr="00370E2C">
              <w:rPr>
                <w:sz w:val="24"/>
                <w:szCs w:val="24"/>
              </w:rPr>
              <w:t>основания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для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отказа в предоставлении</w:t>
            </w:r>
          </w:p>
          <w:p w:rsidR="00CE7AD5" w:rsidRPr="00370E2C" w:rsidRDefault="00F25C0C">
            <w:pPr>
              <w:pStyle w:val="TableParagraph"/>
              <w:ind w:left="12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муниципальной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232" w:type="dxa"/>
          </w:tcPr>
          <w:p w:rsidR="00CE7AD5" w:rsidRPr="00370E2C" w:rsidRDefault="00F25C0C">
            <w:pPr>
              <w:pStyle w:val="TableParagraph"/>
              <w:ind w:left="12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Разъяснение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причины принятия решения</w:t>
            </w:r>
          </w:p>
          <w:p w:rsidR="00CE7AD5" w:rsidRPr="00370E2C" w:rsidRDefault="00F25C0C">
            <w:pPr>
              <w:pStyle w:val="TableParagraph"/>
              <w:ind w:left="12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об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отказе</w:t>
            </w:r>
          </w:p>
          <w:p w:rsidR="00CE7AD5" w:rsidRPr="00370E2C" w:rsidRDefault="00F25C0C">
            <w:pPr>
              <w:pStyle w:val="TableParagraph"/>
              <w:ind w:left="227" w:right="215" w:firstLine="2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в предоставлении муниципальной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услуги</w:t>
            </w:r>
          </w:p>
        </w:tc>
      </w:tr>
      <w:tr w:rsidR="00CE7AD5" w:rsidRPr="00370E2C">
        <w:trPr>
          <w:trHeight w:val="370"/>
        </w:trPr>
        <w:tc>
          <w:tcPr>
            <w:tcW w:w="3454" w:type="dxa"/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:rsidR="00CE7AD5" w:rsidRPr="00370E2C" w:rsidRDefault="00F25C0C">
      <w:pPr>
        <w:pStyle w:val="a3"/>
        <w:spacing w:before="1" w:line="276" w:lineRule="auto"/>
        <w:ind w:left="2" w:right="565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Вы вправе повторно обратиться в Администрацию с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запросом после устранения указанного основания для отказа в предоставлении муниципальной </w:t>
      </w:r>
      <w:r w:rsidRPr="00370E2C">
        <w:rPr>
          <w:spacing w:val="-2"/>
          <w:sz w:val="24"/>
          <w:szCs w:val="24"/>
        </w:rPr>
        <w:t>услуги.</w:t>
      </w:r>
    </w:p>
    <w:p w:rsidR="00CE7AD5" w:rsidRPr="00370E2C" w:rsidRDefault="00CE7AD5">
      <w:pPr>
        <w:pStyle w:val="a3"/>
        <w:spacing w:before="47"/>
        <w:rPr>
          <w:sz w:val="24"/>
          <w:szCs w:val="24"/>
        </w:rPr>
      </w:pPr>
    </w:p>
    <w:p w:rsidR="00CE7AD5" w:rsidRPr="00370E2C" w:rsidRDefault="00F25C0C">
      <w:pPr>
        <w:pStyle w:val="a3"/>
        <w:spacing w:before="1"/>
        <w:ind w:left="712"/>
        <w:rPr>
          <w:sz w:val="24"/>
          <w:szCs w:val="24"/>
        </w:rPr>
      </w:pPr>
      <w:r w:rsidRPr="00370E2C">
        <w:rPr>
          <w:sz w:val="24"/>
          <w:szCs w:val="24"/>
        </w:rPr>
        <w:t>Дополнительно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информируем:</w:t>
      </w:r>
    </w:p>
    <w:p w:rsidR="00CE7AD5" w:rsidRPr="00370E2C" w:rsidRDefault="00F25C0C">
      <w:pPr>
        <w:pStyle w:val="a3"/>
        <w:spacing w:before="84"/>
        <w:rPr>
          <w:sz w:val="24"/>
          <w:szCs w:val="24"/>
        </w:rPr>
      </w:pPr>
      <w:r w:rsidRPr="00370E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214847</wp:posOffset>
                </wp:positionV>
                <wp:extent cx="56007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211C1" id="Graphic 12" o:spid="_x0000_s1026" style="position:absolute;margin-left:92.25pt;margin-top:16.9pt;width:441pt;height:.1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CE7AD5" w:rsidRPr="00370E2C" w:rsidRDefault="00F25C0C">
      <w:pPr>
        <w:spacing w:before="72" w:line="276" w:lineRule="auto"/>
        <w:ind w:left="2" w:right="563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(</w:t>
      </w:r>
      <w:r w:rsidRPr="00370E2C">
        <w:rPr>
          <w:i/>
          <w:sz w:val="24"/>
          <w:szCs w:val="24"/>
        </w:rPr>
        <w:t>указывается</w:t>
      </w:r>
      <w:r w:rsidRPr="00370E2C">
        <w:rPr>
          <w:i/>
          <w:spacing w:val="80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информация,</w:t>
      </w:r>
      <w:r w:rsidRPr="00370E2C">
        <w:rPr>
          <w:i/>
          <w:spacing w:val="80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необходимая</w:t>
      </w:r>
      <w:r w:rsidRPr="00370E2C">
        <w:rPr>
          <w:i/>
          <w:spacing w:val="80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для</w:t>
      </w:r>
      <w:r w:rsidRPr="00370E2C">
        <w:rPr>
          <w:i/>
          <w:spacing w:val="-1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устранения</w:t>
      </w:r>
      <w:r w:rsidRPr="00370E2C">
        <w:rPr>
          <w:i/>
          <w:spacing w:val="80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оснований</w:t>
      </w:r>
      <w:r w:rsidRPr="00370E2C">
        <w:rPr>
          <w:i/>
          <w:spacing w:val="80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для</w:t>
      </w:r>
      <w:r w:rsidRPr="00370E2C">
        <w:rPr>
          <w:i/>
          <w:spacing w:val="-3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отказа в</w:t>
      </w:r>
      <w:r w:rsidRPr="00370E2C">
        <w:rPr>
          <w:i/>
          <w:spacing w:val="-2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предоставлении муниципальной услуги, а также иная дополнительная информация при необходимости</w:t>
      </w:r>
      <w:r w:rsidRPr="00370E2C">
        <w:rPr>
          <w:sz w:val="24"/>
          <w:szCs w:val="24"/>
        </w:rPr>
        <w:t>).</w:t>
      </w: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F25C0C">
      <w:pPr>
        <w:pStyle w:val="a3"/>
        <w:spacing w:before="176"/>
        <w:rPr>
          <w:sz w:val="24"/>
          <w:szCs w:val="24"/>
        </w:rPr>
      </w:pPr>
      <w:r w:rsidRPr="00370E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1216025</wp:posOffset>
                </wp:positionH>
                <wp:positionV relativeFrom="paragraph">
                  <wp:posOffset>273202</wp:posOffset>
                </wp:positionV>
                <wp:extent cx="12446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2CBC8" id="Graphic 13" o:spid="_x0000_s1026" style="position:absolute;margin-left:95.75pt;margin-top:21.5pt;width:98pt;height: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370E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5172075</wp:posOffset>
                </wp:positionH>
                <wp:positionV relativeFrom="paragraph">
                  <wp:posOffset>273202</wp:posOffset>
                </wp:positionV>
                <wp:extent cx="13335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5F581" id="Graphic 14" o:spid="_x0000_s1026" style="position:absolute;margin-left:407.25pt;margin-top:21.5pt;width:105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CE7AD5" w:rsidRPr="00370E2C" w:rsidRDefault="00CE7AD5">
      <w:pPr>
        <w:pStyle w:val="a3"/>
        <w:spacing w:before="1"/>
        <w:rPr>
          <w:sz w:val="24"/>
          <w:szCs w:val="24"/>
        </w:rPr>
      </w:pPr>
    </w:p>
    <w:p w:rsidR="00CE7AD5" w:rsidRPr="00370E2C" w:rsidRDefault="00CE7AD5">
      <w:pPr>
        <w:pStyle w:val="a3"/>
        <w:rPr>
          <w:sz w:val="24"/>
          <w:szCs w:val="24"/>
        </w:rPr>
        <w:sectPr w:rsidR="00CE7AD5" w:rsidRPr="00370E2C">
          <w:headerReference w:type="default" r:id="rId19"/>
          <w:pgSz w:w="11910" w:h="16840"/>
          <w:pgMar w:top="480" w:right="283" w:bottom="280" w:left="1133" w:header="0" w:footer="0" w:gutter="0"/>
          <w:cols w:space="720"/>
        </w:sectPr>
      </w:pPr>
    </w:p>
    <w:p w:rsidR="00CE7AD5" w:rsidRPr="00370E2C" w:rsidRDefault="00F25C0C">
      <w:pPr>
        <w:pStyle w:val="a3"/>
        <w:spacing w:before="57" w:line="276" w:lineRule="auto"/>
        <w:ind w:left="661" w:right="38" w:firstLine="68"/>
        <w:jc w:val="both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 xml:space="preserve">(уполномоченное </w:t>
      </w:r>
      <w:r w:rsidRPr="00370E2C">
        <w:rPr>
          <w:sz w:val="24"/>
          <w:szCs w:val="24"/>
        </w:rPr>
        <w:t>должностное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лицо </w:t>
      </w:r>
      <w:r w:rsidRPr="00370E2C">
        <w:rPr>
          <w:spacing w:val="-2"/>
          <w:sz w:val="24"/>
          <w:szCs w:val="24"/>
        </w:rPr>
        <w:t>Администрации)</w:t>
      </w:r>
    </w:p>
    <w:p w:rsidR="00CE7AD5" w:rsidRPr="00370E2C" w:rsidRDefault="00F25C0C">
      <w:pPr>
        <w:pStyle w:val="a3"/>
        <w:spacing w:before="242" w:line="276" w:lineRule="auto"/>
        <w:ind w:left="1178" w:right="1148" w:hanging="517"/>
        <w:rPr>
          <w:sz w:val="24"/>
          <w:szCs w:val="24"/>
        </w:rPr>
      </w:pPr>
      <w:r w:rsidRPr="00370E2C">
        <w:rPr>
          <w:sz w:val="24"/>
          <w:szCs w:val="24"/>
        </w:rPr>
        <w:br w:type="column"/>
      </w:r>
      <w:r w:rsidRPr="00370E2C">
        <w:rPr>
          <w:sz w:val="24"/>
          <w:szCs w:val="24"/>
        </w:rPr>
        <w:t>(подпись,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фамилия, </w:t>
      </w:r>
      <w:r w:rsidRPr="00370E2C">
        <w:rPr>
          <w:spacing w:val="-2"/>
          <w:sz w:val="24"/>
          <w:szCs w:val="24"/>
        </w:rPr>
        <w:t>инициалы)</w:t>
      </w:r>
    </w:p>
    <w:p w:rsidR="00CE7AD5" w:rsidRPr="00370E2C" w:rsidRDefault="00F25C0C">
      <w:pPr>
        <w:pStyle w:val="a3"/>
        <w:tabs>
          <w:tab w:val="left" w:pos="1450"/>
          <w:tab w:val="left" w:pos="2425"/>
          <w:tab w:val="left" w:pos="3195"/>
        </w:tabs>
        <w:spacing w:before="295"/>
        <w:ind w:left="1031"/>
        <w:rPr>
          <w:sz w:val="24"/>
          <w:szCs w:val="24"/>
        </w:rPr>
      </w:pPr>
      <w:r w:rsidRPr="00370E2C">
        <w:rPr>
          <w:spacing w:val="-10"/>
          <w:sz w:val="24"/>
          <w:szCs w:val="24"/>
        </w:rPr>
        <w:t>«</w:t>
      </w:r>
      <w:r w:rsidRPr="00370E2C">
        <w:rPr>
          <w:sz w:val="24"/>
          <w:szCs w:val="24"/>
          <w:u w:val="single"/>
        </w:rPr>
        <w:tab/>
      </w:r>
      <w:r w:rsidRPr="00370E2C">
        <w:rPr>
          <w:sz w:val="24"/>
          <w:szCs w:val="24"/>
        </w:rPr>
        <w:t xml:space="preserve">» </w:t>
      </w:r>
      <w:r w:rsidRPr="00370E2C">
        <w:rPr>
          <w:sz w:val="24"/>
          <w:szCs w:val="24"/>
          <w:u w:val="single"/>
        </w:rPr>
        <w:tab/>
      </w:r>
      <w:r w:rsidRPr="00370E2C">
        <w:rPr>
          <w:spacing w:val="-5"/>
          <w:sz w:val="24"/>
          <w:szCs w:val="24"/>
        </w:rPr>
        <w:t>202</w:t>
      </w:r>
      <w:r w:rsidRPr="00370E2C">
        <w:rPr>
          <w:sz w:val="24"/>
          <w:szCs w:val="24"/>
          <w:u w:val="single"/>
        </w:rPr>
        <w:tab/>
      </w:r>
    </w:p>
    <w:p w:rsidR="00CE7AD5" w:rsidRPr="00370E2C" w:rsidRDefault="00CE7AD5">
      <w:pPr>
        <w:pStyle w:val="a3"/>
        <w:rPr>
          <w:sz w:val="24"/>
          <w:szCs w:val="24"/>
        </w:rPr>
        <w:sectPr w:rsidR="00CE7AD5" w:rsidRPr="00370E2C">
          <w:type w:val="continuous"/>
          <w:pgSz w:w="11910" w:h="16840"/>
          <w:pgMar w:top="1460" w:right="283" w:bottom="280" w:left="1133" w:header="0" w:footer="0" w:gutter="0"/>
          <w:cols w:num="2" w:space="720" w:equalWidth="0">
            <w:col w:w="2923" w:space="3421"/>
            <w:col w:w="4150"/>
          </w:cols>
        </w:sectPr>
      </w:pPr>
    </w:p>
    <w:p w:rsidR="00CE7AD5" w:rsidRPr="00370E2C" w:rsidRDefault="00F25C0C">
      <w:pPr>
        <w:pStyle w:val="a3"/>
        <w:spacing w:before="63"/>
        <w:ind w:left="9723"/>
        <w:rPr>
          <w:sz w:val="24"/>
          <w:szCs w:val="24"/>
        </w:rPr>
      </w:pPr>
      <w:r w:rsidRPr="00370E2C">
        <w:rPr>
          <w:sz w:val="24"/>
          <w:szCs w:val="24"/>
        </w:rPr>
        <w:lastRenderedPageBreak/>
        <w:t>Приложение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pacing w:val="-10"/>
          <w:sz w:val="24"/>
          <w:szCs w:val="24"/>
        </w:rPr>
        <w:t>5</w:t>
      </w:r>
    </w:p>
    <w:p w:rsidR="00CE7AD5" w:rsidRPr="00370E2C" w:rsidRDefault="00F25C0C">
      <w:pPr>
        <w:pStyle w:val="a3"/>
        <w:ind w:left="9723" w:right="1053"/>
        <w:rPr>
          <w:sz w:val="24"/>
          <w:szCs w:val="24"/>
        </w:rPr>
      </w:pPr>
      <w:r w:rsidRPr="00370E2C">
        <w:rPr>
          <w:sz w:val="24"/>
          <w:szCs w:val="24"/>
        </w:rPr>
        <w:t xml:space="preserve">к административному </w:t>
      </w:r>
      <w:r w:rsidRPr="00370E2C">
        <w:rPr>
          <w:spacing w:val="-2"/>
          <w:sz w:val="24"/>
          <w:szCs w:val="24"/>
        </w:rPr>
        <w:t>регламенту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 xml:space="preserve">предоставления </w:t>
      </w:r>
      <w:r w:rsidRPr="00370E2C">
        <w:rPr>
          <w:sz w:val="24"/>
          <w:szCs w:val="24"/>
        </w:rPr>
        <w:t>муниципальной услуги</w:t>
      </w:r>
    </w:p>
    <w:p w:rsidR="00CE7AD5" w:rsidRPr="00370E2C" w:rsidRDefault="00F25C0C">
      <w:pPr>
        <w:pStyle w:val="a3"/>
        <w:ind w:left="9723" w:right="1053"/>
        <w:rPr>
          <w:sz w:val="24"/>
          <w:szCs w:val="24"/>
        </w:rPr>
      </w:pPr>
      <w:r w:rsidRPr="00370E2C">
        <w:rPr>
          <w:sz w:val="24"/>
          <w:szCs w:val="24"/>
        </w:rPr>
        <w:t>«Предоставление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земельных участков, находящихся</w:t>
      </w:r>
    </w:p>
    <w:p w:rsidR="00CE7AD5" w:rsidRPr="00370E2C" w:rsidRDefault="00F25C0C">
      <w:pPr>
        <w:pStyle w:val="a3"/>
        <w:ind w:left="9723" w:right="925"/>
        <w:rPr>
          <w:sz w:val="24"/>
          <w:szCs w:val="24"/>
        </w:rPr>
      </w:pPr>
      <w:r w:rsidRPr="00370E2C">
        <w:rPr>
          <w:sz w:val="24"/>
          <w:szCs w:val="24"/>
        </w:rPr>
        <w:t>в</w:t>
      </w:r>
      <w:r w:rsidRPr="00370E2C">
        <w:rPr>
          <w:spacing w:val="-16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</w:t>
      </w:r>
      <w:r w:rsidRPr="00370E2C">
        <w:rPr>
          <w:spacing w:val="-16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собственности, в постоянное (бессрочное) пользование», утвержденному постановлением Администрации </w:t>
      </w:r>
      <w:r w:rsidRPr="00370E2C">
        <w:rPr>
          <w:spacing w:val="-2"/>
          <w:sz w:val="24"/>
          <w:szCs w:val="24"/>
        </w:rPr>
        <w:t>закрытого</w:t>
      </w:r>
    </w:p>
    <w:p w:rsidR="00CE7AD5" w:rsidRPr="00370E2C" w:rsidRDefault="00F25C0C">
      <w:pPr>
        <w:pStyle w:val="a3"/>
        <w:spacing w:before="1"/>
        <w:ind w:left="9723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 xml:space="preserve">административно-территориального </w:t>
      </w:r>
      <w:r w:rsidRPr="00370E2C">
        <w:rPr>
          <w:sz w:val="24"/>
          <w:szCs w:val="24"/>
        </w:rPr>
        <w:t>образования городской округ Молодёжный Московской области</w:t>
      </w: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CE7AD5">
      <w:pPr>
        <w:pStyle w:val="a3"/>
        <w:spacing w:before="8"/>
        <w:rPr>
          <w:sz w:val="24"/>
          <w:szCs w:val="24"/>
        </w:rPr>
      </w:pPr>
    </w:p>
    <w:p w:rsidR="00CE7AD5" w:rsidRPr="00370E2C" w:rsidRDefault="00F25C0C">
      <w:pPr>
        <w:pStyle w:val="a3"/>
        <w:spacing w:before="1"/>
        <w:ind w:left="2869" w:right="3008"/>
        <w:jc w:val="center"/>
        <w:rPr>
          <w:sz w:val="24"/>
          <w:szCs w:val="24"/>
        </w:rPr>
      </w:pPr>
      <w:r w:rsidRPr="00370E2C">
        <w:rPr>
          <w:sz w:val="24"/>
          <w:szCs w:val="24"/>
        </w:rPr>
        <w:t>Исчерпывающий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перечень</w:t>
      </w:r>
      <w:r w:rsidRPr="00370E2C">
        <w:rPr>
          <w:spacing w:val="-17"/>
          <w:sz w:val="24"/>
          <w:szCs w:val="24"/>
        </w:rPr>
        <w:t xml:space="preserve"> </w:t>
      </w:r>
      <w:r w:rsidRPr="00370E2C">
        <w:rPr>
          <w:sz w:val="24"/>
          <w:szCs w:val="24"/>
        </w:rPr>
        <w:t>документов,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необходимых</w:t>
      </w:r>
      <w:r w:rsidRPr="00370E2C">
        <w:rPr>
          <w:spacing w:val="-17"/>
          <w:sz w:val="24"/>
          <w:szCs w:val="24"/>
        </w:rPr>
        <w:t xml:space="preserve"> </w:t>
      </w:r>
      <w:r w:rsidRPr="00370E2C">
        <w:rPr>
          <w:sz w:val="24"/>
          <w:szCs w:val="24"/>
        </w:rPr>
        <w:t>для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предоставления </w:t>
      </w:r>
      <w:r w:rsidRPr="00370E2C">
        <w:rPr>
          <w:spacing w:val="-2"/>
          <w:sz w:val="24"/>
          <w:szCs w:val="24"/>
        </w:rPr>
        <w:t>Услуги</w:t>
      </w:r>
    </w:p>
    <w:p w:rsidR="00CE7AD5" w:rsidRPr="00370E2C" w:rsidRDefault="00CE7AD5">
      <w:pPr>
        <w:pStyle w:val="a3"/>
        <w:spacing w:before="22"/>
        <w:rPr>
          <w:sz w:val="24"/>
          <w:szCs w:val="24"/>
        </w:rPr>
      </w:pPr>
    </w:p>
    <w:p w:rsidR="00CE7AD5" w:rsidRPr="00370E2C" w:rsidRDefault="00F25C0C">
      <w:pPr>
        <w:pStyle w:val="a3"/>
        <w:spacing w:line="256" w:lineRule="auto"/>
        <w:ind w:right="142"/>
        <w:jc w:val="center"/>
        <w:rPr>
          <w:sz w:val="24"/>
          <w:szCs w:val="24"/>
        </w:rPr>
      </w:pPr>
      <w:r w:rsidRPr="00370E2C">
        <w:rPr>
          <w:sz w:val="24"/>
          <w:szCs w:val="24"/>
        </w:rPr>
        <w:t>Исчерпывающий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перечень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документов,</w:t>
      </w:r>
      <w:r w:rsidRPr="00370E2C">
        <w:rPr>
          <w:spacing w:val="-14"/>
          <w:sz w:val="24"/>
          <w:szCs w:val="24"/>
        </w:rPr>
        <w:t xml:space="preserve"> </w:t>
      </w:r>
      <w:r w:rsidRPr="00370E2C">
        <w:rPr>
          <w:sz w:val="24"/>
          <w:szCs w:val="24"/>
        </w:rPr>
        <w:t>необходимых</w:t>
      </w:r>
      <w:r w:rsidRPr="00370E2C">
        <w:rPr>
          <w:spacing w:val="-14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соответствии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с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законодательными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или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иными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нормативными правовыми актами для предоставления Услуги, которые заявитель должен представить самостоятельно</w:t>
      </w:r>
    </w:p>
    <w:p w:rsidR="00CE7AD5" w:rsidRPr="00370E2C" w:rsidRDefault="00CE7AD5">
      <w:pPr>
        <w:pStyle w:val="a3"/>
        <w:spacing w:before="112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CE7AD5" w:rsidRPr="00370E2C">
        <w:trPr>
          <w:trHeight w:val="966"/>
        </w:trPr>
        <w:tc>
          <w:tcPr>
            <w:tcW w:w="786" w:type="dxa"/>
          </w:tcPr>
          <w:p w:rsidR="00CE7AD5" w:rsidRPr="00370E2C" w:rsidRDefault="00F25C0C">
            <w:pPr>
              <w:pStyle w:val="TableParagraph"/>
              <w:ind w:left="14" w:right="1"/>
              <w:rPr>
                <w:sz w:val="24"/>
                <w:szCs w:val="24"/>
              </w:rPr>
            </w:pPr>
            <w:r w:rsidRPr="00370E2C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3186" w:type="dxa"/>
          </w:tcPr>
          <w:p w:rsidR="00CE7AD5" w:rsidRPr="00370E2C" w:rsidRDefault="00F25C0C">
            <w:pPr>
              <w:pStyle w:val="TableParagraph"/>
              <w:spacing w:line="320" w:lineRule="atLeast"/>
              <w:ind w:left="264" w:right="252" w:hanging="1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>Идентификаторы категорий</w:t>
            </w:r>
            <w:r w:rsidRPr="00370E2C">
              <w:rPr>
                <w:spacing w:val="-16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(признаков) заявителей</w:t>
            </w:r>
          </w:p>
        </w:tc>
        <w:tc>
          <w:tcPr>
            <w:tcW w:w="3796" w:type="dxa"/>
          </w:tcPr>
          <w:p w:rsidR="00CE7AD5" w:rsidRPr="00370E2C" w:rsidRDefault="00F25C0C">
            <w:pPr>
              <w:pStyle w:val="TableParagraph"/>
              <w:spacing w:line="320" w:lineRule="atLeast"/>
              <w:ind w:left="12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>Перечень</w:t>
            </w:r>
            <w:r w:rsidRPr="00370E2C">
              <w:rPr>
                <w:spacing w:val="-16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необходимых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 xml:space="preserve">для </w:t>
            </w:r>
            <w:r w:rsidRPr="00370E2C">
              <w:rPr>
                <w:sz w:val="24"/>
                <w:szCs w:val="24"/>
              </w:rPr>
              <w:t xml:space="preserve">предоставления Услуги </w:t>
            </w:r>
            <w:r w:rsidRPr="00370E2C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3916" w:type="dxa"/>
          </w:tcPr>
          <w:p w:rsidR="00CE7AD5" w:rsidRPr="00370E2C" w:rsidRDefault="00F25C0C">
            <w:pPr>
              <w:pStyle w:val="TableParagraph"/>
              <w:spacing w:line="320" w:lineRule="atLeast"/>
              <w:ind w:left="165" w:right="15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Способы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подачи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 xml:space="preserve">документов, требования к представлению </w:t>
            </w:r>
            <w:r w:rsidRPr="00370E2C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2892" w:type="dxa"/>
          </w:tcPr>
          <w:p w:rsidR="00CE7AD5" w:rsidRPr="00370E2C" w:rsidRDefault="00F25C0C">
            <w:pPr>
              <w:pStyle w:val="TableParagraph"/>
              <w:ind w:left="12" w:right="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Иные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требования</w:t>
            </w:r>
          </w:p>
        </w:tc>
      </w:tr>
      <w:tr w:rsidR="00CE7AD5" w:rsidRPr="00370E2C">
        <w:trPr>
          <w:trHeight w:val="965"/>
        </w:trPr>
        <w:tc>
          <w:tcPr>
            <w:tcW w:w="786" w:type="dxa"/>
          </w:tcPr>
          <w:p w:rsidR="00CE7AD5" w:rsidRPr="00370E2C" w:rsidRDefault="00F25C0C">
            <w:pPr>
              <w:pStyle w:val="TableParagraph"/>
              <w:ind w:left="14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18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  <w:tc>
          <w:tcPr>
            <w:tcW w:w="3796" w:type="dxa"/>
          </w:tcPr>
          <w:p w:rsidR="00CE7AD5" w:rsidRPr="00370E2C" w:rsidRDefault="00F25C0C">
            <w:pPr>
              <w:pStyle w:val="TableParagraph"/>
              <w:spacing w:line="320" w:lineRule="atLeast"/>
              <w:ind w:left="108" w:right="64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Запрос по форме, приведенной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Приложении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6 к Регламенту</w:t>
            </w:r>
          </w:p>
        </w:tc>
        <w:tc>
          <w:tcPr>
            <w:tcW w:w="3916" w:type="dxa"/>
          </w:tcPr>
          <w:p w:rsidR="00CE7AD5" w:rsidRPr="00370E2C" w:rsidRDefault="00F25C0C">
            <w:pPr>
              <w:pStyle w:val="TableParagraph"/>
              <w:ind w:left="164" w:right="15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РПГУ – </w:t>
            </w:r>
            <w:r w:rsidRPr="00370E2C">
              <w:rPr>
                <w:spacing w:val="-5"/>
                <w:sz w:val="24"/>
                <w:szCs w:val="24"/>
              </w:rPr>
              <w:t>ИФ</w:t>
            </w:r>
          </w:p>
          <w:p w:rsidR="00CE7AD5" w:rsidRPr="00370E2C" w:rsidRDefault="00F25C0C">
            <w:pPr>
              <w:pStyle w:val="TableParagraph"/>
              <w:ind w:left="164" w:right="15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А</w:t>
            </w:r>
            <w:r w:rsidRPr="00370E2C">
              <w:rPr>
                <w:spacing w:val="-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(л) – Ор (</w:t>
            </w:r>
            <w:proofErr w:type="spellStart"/>
            <w:r w:rsidRPr="00370E2C">
              <w:rPr>
                <w:sz w:val="24"/>
                <w:szCs w:val="24"/>
              </w:rPr>
              <w:t>сп</w:t>
            </w:r>
            <w:proofErr w:type="spellEnd"/>
            <w:r w:rsidRPr="00370E2C">
              <w:rPr>
                <w:sz w:val="24"/>
                <w:szCs w:val="24"/>
              </w:rPr>
              <w:t xml:space="preserve">, </w:t>
            </w:r>
            <w:r w:rsidRPr="00370E2C">
              <w:rPr>
                <w:spacing w:val="-5"/>
                <w:sz w:val="24"/>
                <w:szCs w:val="24"/>
              </w:rPr>
              <w:t>п)</w:t>
            </w:r>
          </w:p>
        </w:tc>
        <w:tc>
          <w:tcPr>
            <w:tcW w:w="2892" w:type="dxa"/>
          </w:tcPr>
          <w:p w:rsidR="00CE7AD5" w:rsidRPr="00370E2C" w:rsidRDefault="00F25C0C">
            <w:pPr>
              <w:pStyle w:val="TableParagraph"/>
              <w:ind w:left="12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П, </w:t>
            </w:r>
            <w:r w:rsidRPr="00370E2C">
              <w:rPr>
                <w:spacing w:val="-5"/>
                <w:sz w:val="24"/>
                <w:szCs w:val="24"/>
              </w:rPr>
              <w:t>Все</w:t>
            </w:r>
          </w:p>
        </w:tc>
      </w:tr>
    </w:tbl>
    <w:p w:rsidR="00CE7AD5" w:rsidRPr="00370E2C" w:rsidRDefault="00CE7AD5">
      <w:pPr>
        <w:pStyle w:val="TableParagraph"/>
        <w:rPr>
          <w:sz w:val="24"/>
          <w:szCs w:val="24"/>
        </w:rPr>
        <w:sectPr w:rsidR="00CE7AD5" w:rsidRPr="00370E2C">
          <w:headerReference w:type="default" r:id="rId20"/>
          <w:pgSz w:w="16840" w:h="11910" w:orient="landscape"/>
          <w:pgMar w:top="1120" w:right="992" w:bottom="280" w:left="1133" w:header="0" w:footer="0" w:gutter="0"/>
          <w:cols w:space="720"/>
        </w:sectPr>
      </w:pPr>
    </w:p>
    <w:p w:rsidR="00CE7AD5" w:rsidRPr="00370E2C" w:rsidRDefault="00CE7AD5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CE7AD5" w:rsidRPr="00370E2C">
        <w:trPr>
          <w:trHeight w:val="5151"/>
        </w:trPr>
        <w:tc>
          <w:tcPr>
            <w:tcW w:w="786" w:type="dxa"/>
          </w:tcPr>
          <w:p w:rsidR="00CE7AD5" w:rsidRPr="00370E2C" w:rsidRDefault="00F25C0C">
            <w:pPr>
              <w:pStyle w:val="TableParagraph"/>
              <w:ind w:left="14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18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  <w:tc>
          <w:tcPr>
            <w:tcW w:w="3796" w:type="dxa"/>
          </w:tcPr>
          <w:p w:rsidR="00CE7AD5" w:rsidRPr="00370E2C" w:rsidRDefault="00F25C0C">
            <w:pPr>
              <w:pStyle w:val="TableParagraph"/>
              <w:ind w:left="108" w:right="64"/>
              <w:jc w:val="left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>Документ,</w:t>
            </w:r>
            <w:r w:rsidRPr="00370E2C">
              <w:rPr>
                <w:spacing w:val="-16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 xml:space="preserve">подтверждающий </w:t>
            </w:r>
            <w:r w:rsidRPr="00370E2C">
              <w:rPr>
                <w:sz w:val="24"/>
                <w:szCs w:val="24"/>
              </w:rPr>
              <w:t xml:space="preserve">полномочия представителя заявителя (в случае обращения представителя </w:t>
            </w:r>
            <w:r w:rsidRPr="00370E2C">
              <w:rPr>
                <w:spacing w:val="-2"/>
                <w:sz w:val="24"/>
                <w:szCs w:val="24"/>
              </w:rPr>
              <w:t>заявителя).</w:t>
            </w:r>
          </w:p>
          <w:p w:rsidR="00CE7AD5" w:rsidRPr="00370E2C" w:rsidRDefault="00F25C0C">
            <w:pPr>
              <w:pStyle w:val="TableParagraph"/>
              <w:ind w:left="108" w:right="64"/>
              <w:jc w:val="left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>Документами, подтверждающими полномочия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 xml:space="preserve">представителя </w:t>
            </w:r>
            <w:r w:rsidRPr="00370E2C">
              <w:rPr>
                <w:sz w:val="24"/>
                <w:szCs w:val="24"/>
              </w:rPr>
              <w:t>заявителя, являются:</w:t>
            </w:r>
          </w:p>
          <w:p w:rsidR="00CE7AD5" w:rsidRPr="00370E2C" w:rsidRDefault="00F25C0C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before="1"/>
              <w:ind w:left="410" w:hanging="302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>доверенность;</w:t>
            </w:r>
          </w:p>
          <w:p w:rsidR="00CE7AD5" w:rsidRPr="00370E2C" w:rsidRDefault="00F25C0C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line="320" w:lineRule="atLeast"/>
              <w:ind w:left="108" w:right="297" w:firstLine="0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иные документы, </w:t>
            </w:r>
            <w:r w:rsidRPr="00370E2C">
              <w:rPr>
                <w:spacing w:val="-2"/>
                <w:sz w:val="24"/>
                <w:szCs w:val="24"/>
              </w:rPr>
              <w:t>подтверждающие полномочия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 xml:space="preserve">представителей </w:t>
            </w:r>
            <w:r w:rsidRPr="00370E2C">
              <w:rPr>
                <w:sz w:val="24"/>
                <w:szCs w:val="24"/>
              </w:rPr>
              <w:t xml:space="preserve">заявителя в соответствии с </w:t>
            </w:r>
            <w:r w:rsidRPr="00370E2C">
              <w:rPr>
                <w:spacing w:val="-2"/>
                <w:sz w:val="24"/>
                <w:szCs w:val="24"/>
              </w:rPr>
              <w:t xml:space="preserve">законодательством </w:t>
            </w:r>
            <w:r w:rsidRPr="00370E2C"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3916" w:type="dxa"/>
          </w:tcPr>
          <w:p w:rsidR="00CE7AD5" w:rsidRPr="00370E2C" w:rsidRDefault="00F25C0C">
            <w:pPr>
              <w:pStyle w:val="TableParagraph"/>
              <w:ind w:left="164" w:right="15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РПГУ</w:t>
            </w:r>
            <w:r w:rsidRPr="00370E2C">
              <w:rPr>
                <w:spacing w:val="-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 xml:space="preserve">– </w:t>
            </w:r>
            <w:proofErr w:type="spellStart"/>
            <w:r w:rsidRPr="00370E2C">
              <w:rPr>
                <w:sz w:val="24"/>
                <w:szCs w:val="24"/>
              </w:rPr>
              <w:t>Эо</w:t>
            </w:r>
            <w:proofErr w:type="spellEnd"/>
            <w:r w:rsidRPr="00370E2C">
              <w:rPr>
                <w:sz w:val="24"/>
                <w:szCs w:val="24"/>
              </w:rPr>
              <w:t xml:space="preserve"> </w:t>
            </w:r>
            <w:r w:rsidRPr="00370E2C">
              <w:rPr>
                <w:spacing w:val="-4"/>
                <w:sz w:val="24"/>
                <w:szCs w:val="24"/>
              </w:rPr>
              <w:t>(Эд)</w:t>
            </w:r>
          </w:p>
          <w:p w:rsidR="00CE7AD5" w:rsidRPr="00370E2C" w:rsidRDefault="00F25C0C">
            <w:pPr>
              <w:pStyle w:val="TableParagraph"/>
              <w:ind w:left="164" w:right="15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А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(л)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–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Ор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(для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 xml:space="preserve">копирования </w:t>
            </w:r>
            <w:r w:rsidRPr="00370E2C">
              <w:rPr>
                <w:spacing w:val="-6"/>
                <w:sz w:val="24"/>
                <w:szCs w:val="24"/>
              </w:rPr>
              <w:t>А)</w:t>
            </w:r>
          </w:p>
        </w:tc>
        <w:tc>
          <w:tcPr>
            <w:tcW w:w="2892" w:type="dxa"/>
          </w:tcPr>
          <w:p w:rsidR="00CE7AD5" w:rsidRPr="00370E2C" w:rsidRDefault="00F25C0C">
            <w:pPr>
              <w:pStyle w:val="TableParagraph"/>
              <w:ind w:left="12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Все,</w:t>
            </w:r>
            <w:r w:rsidRPr="00370E2C">
              <w:rPr>
                <w:spacing w:val="2"/>
                <w:sz w:val="24"/>
                <w:szCs w:val="24"/>
              </w:rPr>
              <w:t xml:space="preserve"> </w:t>
            </w:r>
            <w:r w:rsidRPr="00370E2C">
              <w:rPr>
                <w:spacing w:val="-10"/>
                <w:sz w:val="24"/>
                <w:szCs w:val="24"/>
              </w:rPr>
              <w:t>П</w:t>
            </w:r>
          </w:p>
        </w:tc>
      </w:tr>
      <w:tr w:rsidR="00CE7AD5" w:rsidRPr="00370E2C">
        <w:trPr>
          <w:trHeight w:val="2896"/>
        </w:trPr>
        <w:tc>
          <w:tcPr>
            <w:tcW w:w="786" w:type="dxa"/>
          </w:tcPr>
          <w:p w:rsidR="00CE7AD5" w:rsidRPr="00370E2C" w:rsidRDefault="00F25C0C">
            <w:pPr>
              <w:pStyle w:val="TableParagraph"/>
              <w:ind w:left="14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18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  <w:tc>
          <w:tcPr>
            <w:tcW w:w="3796" w:type="dxa"/>
          </w:tcPr>
          <w:p w:rsidR="00CE7AD5" w:rsidRPr="00370E2C" w:rsidRDefault="00F25C0C">
            <w:pPr>
              <w:pStyle w:val="TableParagraph"/>
              <w:ind w:left="108" w:right="168"/>
              <w:jc w:val="left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 xml:space="preserve">Документы, </w:t>
            </w:r>
            <w:r w:rsidRPr="00370E2C">
              <w:rPr>
                <w:sz w:val="24"/>
                <w:szCs w:val="24"/>
              </w:rPr>
              <w:t>подтверждающие право заявителя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на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предоставление земельного участка</w:t>
            </w:r>
          </w:p>
          <w:p w:rsidR="00CE7AD5" w:rsidRPr="00370E2C" w:rsidRDefault="00F25C0C">
            <w:pPr>
              <w:pStyle w:val="TableParagraph"/>
              <w:ind w:left="108" w:right="64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в соответствии с целями использования земельного участка,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если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право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на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такой земельный участок</w:t>
            </w:r>
          </w:p>
          <w:p w:rsidR="00CE7AD5" w:rsidRPr="00370E2C" w:rsidRDefault="00F25C0C">
            <w:pPr>
              <w:pStyle w:val="TableParagraph"/>
              <w:spacing w:line="301" w:lineRule="exact"/>
              <w:ind w:left="108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не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зарегистрировано</w:t>
            </w:r>
            <w:r w:rsidRPr="00370E2C">
              <w:rPr>
                <w:spacing w:val="-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2"/>
                <w:sz w:val="24"/>
                <w:szCs w:val="24"/>
              </w:rPr>
              <w:t xml:space="preserve"> </w:t>
            </w:r>
            <w:r w:rsidRPr="00370E2C">
              <w:rPr>
                <w:spacing w:val="-4"/>
                <w:sz w:val="24"/>
                <w:szCs w:val="24"/>
              </w:rPr>
              <w:t>ЕГРН</w:t>
            </w:r>
          </w:p>
        </w:tc>
        <w:tc>
          <w:tcPr>
            <w:tcW w:w="3916" w:type="dxa"/>
          </w:tcPr>
          <w:p w:rsidR="00CE7AD5" w:rsidRPr="00370E2C" w:rsidRDefault="00F25C0C">
            <w:pPr>
              <w:pStyle w:val="TableParagraph"/>
              <w:ind w:left="1348" w:right="853" w:hanging="339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РПГУ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–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0E2C">
              <w:rPr>
                <w:sz w:val="24"/>
                <w:szCs w:val="24"/>
              </w:rPr>
              <w:t>Эо</w:t>
            </w:r>
            <w:proofErr w:type="spellEnd"/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(Эд) А (л) – Ор</w:t>
            </w:r>
          </w:p>
        </w:tc>
        <w:tc>
          <w:tcPr>
            <w:tcW w:w="2892" w:type="dxa"/>
          </w:tcPr>
          <w:p w:rsidR="00CE7AD5" w:rsidRPr="00370E2C" w:rsidRDefault="00F25C0C">
            <w:pPr>
              <w:pStyle w:val="TableParagraph"/>
              <w:ind w:left="12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П, </w:t>
            </w:r>
            <w:r w:rsidRPr="00370E2C">
              <w:rPr>
                <w:spacing w:val="-5"/>
                <w:sz w:val="24"/>
                <w:szCs w:val="24"/>
              </w:rPr>
              <w:t>Все</w:t>
            </w:r>
          </w:p>
        </w:tc>
      </w:tr>
    </w:tbl>
    <w:p w:rsidR="00CE7AD5" w:rsidRPr="00370E2C" w:rsidRDefault="00CE7AD5">
      <w:pPr>
        <w:pStyle w:val="TableParagraph"/>
        <w:rPr>
          <w:sz w:val="24"/>
          <w:szCs w:val="24"/>
        </w:rPr>
        <w:sectPr w:rsidR="00CE7AD5" w:rsidRPr="00370E2C">
          <w:headerReference w:type="default" r:id="rId21"/>
          <w:pgSz w:w="16840" w:h="11910" w:orient="landscape"/>
          <w:pgMar w:top="1040" w:right="992" w:bottom="280" w:left="1133" w:header="577" w:footer="0" w:gutter="0"/>
          <w:pgNumType w:start="2"/>
          <w:cols w:space="720"/>
        </w:sectPr>
      </w:pPr>
    </w:p>
    <w:p w:rsidR="00CE7AD5" w:rsidRPr="00370E2C" w:rsidRDefault="00F25C0C">
      <w:pPr>
        <w:pStyle w:val="a3"/>
        <w:spacing w:before="78" w:line="256" w:lineRule="auto"/>
        <w:ind w:left="167" w:right="311" w:firstLine="2"/>
        <w:jc w:val="center"/>
        <w:rPr>
          <w:sz w:val="24"/>
          <w:szCs w:val="24"/>
        </w:rPr>
      </w:pPr>
      <w:r w:rsidRPr="00370E2C">
        <w:rPr>
          <w:sz w:val="24"/>
          <w:szCs w:val="24"/>
        </w:rPr>
        <w:lastRenderedPageBreak/>
        <w:t>Исчерпывающий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перечень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документов,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необходимых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соответствии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с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законодательством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или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иными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нормативными правовыми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актами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для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Услуги,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которые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заявитель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вправе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представить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по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собственной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инициативе,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так как они подлежат представлению в рамках межведомственного информационного взаимодействия</w:t>
      </w:r>
    </w:p>
    <w:p w:rsidR="00CE7AD5" w:rsidRPr="00370E2C" w:rsidRDefault="00CE7AD5">
      <w:pPr>
        <w:pStyle w:val="a3"/>
        <w:spacing w:before="112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CE7AD5" w:rsidRPr="00370E2C">
        <w:trPr>
          <w:trHeight w:val="966"/>
        </w:trPr>
        <w:tc>
          <w:tcPr>
            <w:tcW w:w="652" w:type="dxa"/>
          </w:tcPr>
          <w:p w:rsidR="00CE7AD5" w:rsidRPr="00370E2C" w:rsidRDefault="00F25C0C">
            <w:pPr>
              <w:pStyle w:val="TableParagraph"/>
              <w:ind w:left="14" w:right="1"/>
              <w:rPr>
                <w:sz w:val="24"/>
                <w:szCs w:val="24"/>
              </w:rPr>
            </w:pPr>
            <w:r w:rsidRPr="00370E2C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3320" w:type="dxa"/>
          </w:tcPr>
          <w:p w:rsidR="00CE7AD5" w:rsidRPr="00370E2C" w:rsidRDefault="00F25C0C">
            <w:pPr>
              <w:pStyle w:val="TableParagraph"/>
              <w:spacing w:line="320" w:lineRule="atLeast"/>
              <w:ind w:left="332" w:right="319" w:hanging="1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>Идентификаторы категорий</w:t>
            </w:r>
            <w:r w:rsidRPr="00370E2C">
              <w:rPr>
                <w:spacing w:val="-16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(признаков) заявителей</w:t>
            </w:r>
          </w:p>
        </w:tc>
        <w:tc>
          <w:tcPr>
            <w:tcW w:w="3796" w:type="dxa"/>
          </w:tcPr>
          <w:p w:rsidR="00CE7AD5" w:rsidRPr="00370E2C" w:rsidRDefault="00F25C0C">
            <w:pPr>
              <w:pStyle w:val="TableParagraph"/>
              <w:spacing w:line="320" w:lineRule="atLeast"/>
              <w:ind w:left="12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>Перечень</w:t>
            </w:r>
            <w:r w:rsidRPr="00370E2C">
              <w:rPr>
                <w:spacing w:val="-16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необходимых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 xml:space="preserve">для </w:t>
            </w:r>
            <w:r w:rsidRPr="00370E2C">
              <w:rPr>
                <w:sz w:val="24"/>
                <w:szCs w:val="24"/>
              </w:rPr>
              <w:t xml:space="preserve">предоставления Услуги </w:t>
            </w:r>
            <w:r w:rsidRPr="00370E2C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3916" w:type="dxa"/>
          </w:tcPr>
          <w:p w:rsidR="00CE7AD5" w:rsidRPr="00370E2C" w:rsidRDefault="00F25C0C">
            <w:pPr>
              <w:pStyle w:val="TableParagraph"/>
              <w:spacing w:line="320" w:lineRule="atLeast"/>
              <w:ind w:left="165" w:right="15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Способы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подачи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 xml:space="preserve">документов, требования к представлению </w:t>
            </w:r>
            <w:r w:rsidRPr="00370E2C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2892" w:type="dxa"/>
          </w:tcPr>
          <w:p w:rsidR="00CE7AD5" w:rsidRPr="00370E2C" w:rsidRDefault="00F25C0C">
            <w:pPr>
              <w:pStyle w:val="TableParagraph"/>
              <w:ind w:left="12" w:right="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Иные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требования</w:t>
            </w:r>
          </w:p>
        </w:tc>
      </w:tr>
      <w:tr w:rsidR="00CE7AD5" w:rsidRPr="00370E2C">
        <w:trPr>
          <w:trHeight w:val="1287"/>
        </w:trPr>
        <w:tc>
          <w:tcPr>
            <w:tcW w:w="652" w:type="dxa"/>
          </w:tcPr>
          <w:p w:rsidR="00CE7AD5" w:rsidRPr="00370E2C" w:rsidRDefault="00F25C0C">
            <w:pPr>
              <w:pStyle w:val="TableParagraph"/>
              <w:ind w:left="14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320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  <w:tc>
          <w:tcPr>
            <w:tcW w:w="3796" w:type="dxa"/>
          </w:tcPr>
          <w:p w:rsidR="00CE7AD5" w:rsidRPr="00370E2C" w:rsidRDefault="00F25C0C">
            <w:pPr>
              <w:pStyle w:val="TableParagraph"/>
              <w:ind w:left="108" w:right="64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Выписка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из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ЕГРН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об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 xml:space="preserve">объекте </w:t>
            </w:r>
            <w:r w:rsidRPr="00370E2C">
              <w:rPr>
                <w:spacing w:val="-2"/>
                <w:sz w:val="24"/>
                <w:szCs w:val="24"/>
              </w:rPr>
              <w:t>недвижимости</w:t>
            </w:r>
          </w:p>
          <w:p w:rsidR="00CE7AD5" w:rsidRPr="00370E2C" w:rsidRDefault="00F25C0C">
            <w:pPr>
              <w:pStyle w:val="TableParagraph"/>
              <w:spacing w:line="320" w:lineRule="atLeast"/>
              <w:ind w:left="108" w:right="1301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(об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испрашиваемом земельном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участке)</w:t>
            </w:r>
          </w:p>
        </w:tc>
        <w:tc>
          <w:tcPr>
            <w:tcW w:w="3916" w:type="dxa"/>
          </w:tcPr>
          <w:p w:rsidR="00CE7AD5" w:rsidRPr="00370E2C" w:rsidRDefault="00F25C0C">
            <w:pPr>
              <w:pStyle w:val="TableParagraph"/>
              <w:ind w:left="1185" w:right="853" w:hanging="176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РПГУ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–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0E2C">
              <w:rPr>
                <w:sz w:val="24"/>
                <w:szCs w:val="24"/>
              </w:rPr>
              <w:t>Эо</w:t>
            </w:r>
            <w:proofErr w:type="spellEnd"/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(Эд) А (л) – К, Ор</w:t>
            </w:r>
          </w:p>
        </w:tc>
        <w:tc>
          <w:tcPr>
            <w:tcW w:w="2892" w:type="dxa"/>
          </w:tcPr>
          <w:p w:rsidR="00CE7AD5" w:rsidRPr="00370E2C" w:rsidRDefault="00F25C0C">
            <w:pPr>
              <w:pStyle w:val="TableParagraph"/>
              <w:ind w:left="12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П, </w:t>
            </w:r>
            <w:r w:rsidRPr="00370E2C">
              <w:rPr>
                <w:spacing w:val="-5"/>
                <w:sz w:val="24"/>
                <w:szCs w:val="24"/>
              </w:rPr>
              <w:t>Все</w:t>
            </w:r>
          </w:p>
        </w:tc>
      </w:tr>
      <w:tr w:rsidR="00CE7AD5" w:rsidRPr="00370E2C">
        <w:trPr>
          <w:trHeight w:val="966"/>
        </w:trPr>
        <w:tc>
          <w:tcPr>
            <w:tcW w:w="652" w:type="dxa"/>
          </w:tcPr>
          <w:p w:rsidR="00CE7AD5" w:rsidRPr="00370E2C" w:rsidRDefault="00F25C0C">
            <w:pPr>
              <w:pStyle w:val="TableParagraph"/>
              <w:ind w:left="14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320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  <w:tc>
          <w:tcPr>
            <w:tcW w:w="3796" w:type="dxa"/>
          </w:tcPr>
          <w:p w:rsidR="00CE7AD5" w:rsidRPr="00370E2C" w:rsidRDefault="00F25C0C">
            <w:pPr>
              <w:pStyle w:val="TableParagraph"/>
              <w:spacing w:line="320" w:lineRule="atLeast"/>
              <w:ind w:left="108" w:right="64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Выписка из Единого </w:t>
            </w:r>
            <w:r w:rsidRPr="00370E2C">
              <w:rPr>
                <w:spacing w:val="-2"/>
                <w:sz w:val="24"/>
                <w:szCs w:val="24"/>
              </w:rPr>
              <w:t>государственного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 xml:space="preserve">реестра </w:t>
            </w:r>
            <w:r w:rsidRPr="00370E2C">
              <w:rPr>
                <w:sz w:val="24"/>
                <w:szCs w:val="24"/>
              </w:rPr>
              <w:t>юридических лиц</w:t>
            </w:r>
          </w:p>
        </w:tc>
        <w:tc>
          <w:tcPr>
            <w:tcW w:w="3916" w:type="dxa"/>
          </w:tcPr>
          <w:p w:rsidR="00CE7AD5" w:rsidRPr="00370E2C" w:rsidRDefault="00F25C0C">
            <w:pPr>
              <w:pStyle w:val="TableParagraph"/>
              <w:ind w:left="1185" w:right="853" w:hanging="176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РПГУ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–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0E2C">
              <w:rPr>
                <w:sz w:val="24"/>
                <w:szCs w:val="24"/>
              </w:rPr>
              <w:t>Эо</w:t>
            </w:r>
            <w:proofErr w:type="spellEnd"/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(Эд) А (л) – К, Ор</w:t>
            </w:r>
          </w:p>
        </w:tc>
        <w:tc>
          <w:tcPr>
            <w:tcW w:w="2892" w:type="dxa"/>
          </w:tcPr>
          <w:p w:rsidR="00CE7AD5" w:rsidRPr="00370E2C" w:rsidRDefault="00F25C0C">
            <w:pPr>
              <w:pStyle w:val="TableParagraph"/>
              <w:ind w:left="12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П, </w:t>
            </w:r>
            <w:r w:rsidRPr="00370E2C">
              <w:rPr>
                <w:spacing w:val="-5"/>
                <w:sz w:val="24"/>
                <w:szCs w:val="24"/>
              </w:rPr>
              <w:t>Все</w:t>
            </w:r>
          </w:p>
        </w:tc>
      </w:tr>
      <w:tr w:rsidR="00CE7AD5" w:rsidRPr="00370E2C">
        <w:trPr>
          <w:trHeight w:val="2576"/>
        </w:trPr>
        <w:tc>
          <w:tcPr>
            <w:tcW w:w="652" w:type="dxa"/>
          </w:tcPr>
          <w:p w:rsidR="00CE7AD5" w:rsidRPr="00370E2C" w:rsidRDefault="00F25C0C">
            <w:pPr>
              <w:pStyle w:val="TableParagraph"/>
              <w:ind w:left="14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320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  <w:tc>
          <w:tcPr>
            <w:tcW w:w="3796" w:type="dxa"/>
          </w:tcPr>
          <w:p w:rsidR="00CE7AD5" w:rsidRPr="00370E2C" w:rsidRDefault="00F25C0C">
            <w:pPr>
              <w:pStyle w:val="TableParagraph"/>
              <w:ind w:left="108" w:right="184"/>
              <w:jc w:val="both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Выписка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из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ЕГРН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об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объекте недвижимости (о здании</w:t>
            </w:r>
          </w:p>
          <w:p w:rsidR="00CE7AD5" w:rsidRPr="00370E2C" w:rsidRDefault="00F25C0C">
            <w:pPr>
              <w:pStyle w:val="TableParagraph"/>
              <w:ind w:left="108" w:right="1287"/>
              <w:jc w:val="both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и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(или)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 xml:space="preserve">сооружении </w:t>
            </w:r>
            <w:r w:rsidRPr="00370E2C">
              <w:rPr>
                <w:spacing w:val="-2"/>
                <w:sz w:val="24"/>
                <w:szCs w:val="24"/>
              </w:rPr>
              <w:t>расположенном(</w:t>
            </w:r>
            <w:proofErr w:type="spellStart"/>
            <w:r w:rsidRPr="00370E2C">
              <w:rPr>
                <w:spacing w:val="-2"/>
                <w:sz w:val="24"/>
                <w:szCs w:val="24"/>
              </w:rPr>
              <w:t>ых</w:t>
            </w:r>
            <w:proofErr w:type="spellEnd"/>
            <w:r w:rsidRPr="00370E2C">
              <w:rPr>
                <w:spacing w:val="-2"/>
                <w:sz w:val="24"/>
                <w:szCs w:val="24"/>
              </w:rPr>
              <w:t xml:space="preserve">) </w:t>
            </w:r>
            <w:r w:rsidRPr="00370E2C">
              <w:rPr>
                <w:sz w:val="24"/>
                <w:szCs w:val="24"/>
              </w:rPr>
              <w:t>на испрашиваемом</w:t>
            </w:r>
          </w:p>
          <w:p w:rsidR="00CE7AD5" w:rsidRPr="00370E2C" w:rsidRDefault="00F25C0C">
            <w:pPr>
              <w:pStyle w:val="TableParagraph"/>
              <w:spacing w:line="320" w:lineRule="atLeast"/>
              <w:ind w:left="108" w:right="64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земельном участке, либо уведомление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об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 xml:space="preserve">отсутствии </w:t>
            </w:r>
            <w:r w:rsidRPr="00370E2C">
              <w:rPr>
                <w:spacing w:val="-2"/>
                <w:sz w:val="24"/>
                <w:szCs w:val="24"/>
              </w:rPr>
              <w:t>объектов)</w:t>
            </w:r>
          </w:p>
        </w:tc>
        <w:tc>
          <w:tcPr>
            <w:tcW w:w="3916" w:type="dxa"/>
          </w:tcPr>
          <w:p w:rsidR="00CE7AD5" w:rsidRPr="00370E2C" w:rsidRDefault="00F25C0C">
            <w:pPr>
              <w:pStyle w:val="TableParagraph"/>
              <w:ind w:left="1185" w:right="853" w:hanging="176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РПГУ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–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0E2C">
              <w:rPr>
                <w:sz w:val="24"/>
                <w:szCs w:val="24"/>
              </w:rPr>
              <w:t>Эо</w:t>
            </w:r>
            <w:proofErr w:type="spellEnd"/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(Эд) А (л) – К, Ор</w:t>
            </w:r>
          </w:p>
        </w:tc>
        <w:tc>
          <w:tcPr>
            <w:tcW w:w="2892" w:type="dxa"/>
          </w:tcPr>
          <w:p w:rsidR="00CE7AD5" w:rsidRPr="00370E2C" w:rsidRDefault="00F25C0C">
            <w:pPr>
              <w:pStyle w:val="TableParagraph"/>
              <w:ind w:left="12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П, </w:t>
            </w:r>
            <w:r w:rsidRPr="00370E2C">
              <w:rPr>
                <w:spacing w:val="-5"/>
                <w:sz w:val="24"/>
                <w:szCs w:val="24"/>
              </w:rPr>
              <w:t>Все</w:t>
            </w:r>
          </w:p>
        </w:tc>
      </w:tr>
    </w:tbl>
    <w:p w:rsidR="00CE7AD5" w:rsidRPr="00370E2C" w:rsidRDefault="00CE7AD5">
      <w:pPr>
        <w:pStyle w:val="TableParagraph"/>
        <w:rPr>
          <w:sz w:val="24"/>
          <w:szCs w:val="24"/>
        </w:rPr>
        <w:sectPr w:rsidR="00CE7AD5" w:rsidRPr="00370E2C">
          <w:pgSz w:w="16840" w:h="11910" w:orient="landscape"/>
          <w:pgMar w:top="1040" w:right="992" w:bottom="280" w:left="1133" w:header="577" w:footer="0" w:gutter="0"/>
          <w:cols w:space="720"/>
        </w:sectPr>
      </w:pPr>
    </w:p>
    <w:p w:rsidR="00CE7AD5" w:rsidRPr="00370E2C" w:rsidRDefault="00F25C0C">
      <w:pPr>
        <w:pStyle w:val="a3"/>
        <w:spacing w:before="58" w:line="321" w:lineRule="exact"/>
        <w:ind w:left="4987"/>
        <w:rPr>
          <w:sz w:val="24"/>
          <w:szCs w:val="24"/>
        </w:rPr>
      </w:pPr>
      <w:r w:rsidRPr="00370E2C">
        <w:rPr>
          <w:sz w:val="24"/>
          <w:szCs w:val="24"/>
        </w:rPr>
        <w:lastRenderedPageBreak/>
        <w:t xml:space="preserve">Приложение </w:t>
      </w:r>
      <w:r w:rsidRPr="00370E2C">
        <w:rPr>
          <w:spacing w:val="-10"/>
          <w:sz w:val="24"/>
          <w:szCs w:val="24"/>
        </w:rPr>
        <w:t>6</w:t>
      </w:r>
    </w:p>
    <w:p w:rsidR="00CE7AD5" w:rsidRPr="00370E2C" w:rsidRDefault="00F25C0C">
      <w:pPr>
        <w:pStyle w:val="a3"/>
        <w:ind w:left="4987" w:right="1561"/>
        <w:rPr>
          <w:sz w:val="24"/>
          <w:szCs w:val="24"/>
        </w:rPr>
      </w:pPr>
      <w:r w:rsidRPr="00370E2C">
        <w:rPr>
          <w:sz w:val="24"/>
          <w:szCs w:val="24"/>
        </w:rPr>
        <w:t>к административному регламенту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 муниципальной услуги</w:t>
      </w:r>
    </w:p>
    <w:p w:rsidR="00CE7AD5" w:rsidRPr="00370E2C" w:rsidRDefault="00F25C0C">
      <w:pPr>
        <w:pStyle w:val="a3"/>
        <w:spacing w:line="237" w:lineRule="auto"/>
        <w:ind w:left="4987" w:right="1561"/>
        <w:rPr>
          <w:sz w:val="24"/>
          <w:szCs w:val="24"/>
        </w:rPr>
      </w:pPr>
      <w:r w:rsidRPr="00370E2C">
        <w:rPr>
          <w:sz w:val="24"/>
          <w:szCs w:val="24"/>
        </w:rPr>
        <w:t>«Предоставление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земельных участков, находящихся</w:t>
      </w:r>
    </w:p>
    <w:p w:rsidR="00CE7AD5" w:rsidRPr="00370E2C" w:rsidRDefault="00F25C0C">
      <w:pPr>
        <w:pStyle w:val="a3"/>
        <w:ind w:left="4987" w:right="1443"/>
        <w:rPr>
          <w:sz w:val="24"/>
          <w:szCs w:val="24"/>
        </w:rPr>
      </w:pPr>
      <w:r w:rsidRPr="00370E2C">
        <w:rPr>
          <w:sz w:val="24"/>
          <w:szCs w:val="24"/>
        </w:rPr>
        <w:t>в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</w:t>
      </w:r>
      <w:r w:rsidRPr="00370E2C">
        <w:rPr>
          <w:spacing w:val="-17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собственности, в постоянное (бессрочное) пользование», утвержденному постановлением Администрации </w:t>
      </w:r>
      <w:r w:rsidRPr="00370E2C">
        <w:rPr>
          <w:spacing w:val="-2"/>
          <w:sz w:val="24"/>
          <w:szCs w:val="24"/>
        </w:rPr>
        <w:t>закрытого</w:t>
      </w:r>
    </w:p>
    <w:p w:rsidR="00CE7AD5" w:rsidRPr="00370E2C" w:rsidRDefault="00F25C0C">
      <w:pPr>
        <w:pStyle w:val="a3"/>
        <w:spacing w:line="237" w:lineRule="auto"/>
        <w:ind w:left="4987" w:right="479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 xml:space="preserve">административно-территориального </w:t>
      </w:r>
      <w:r w:rsidRPr="00370E2C">
        <w:rPr>
          <w:sz w:val="24"/>
          <w:szCs w:val="24"/>
        </w:rPr>
        <w:t>образования городской округ Молодёжный Московской области</w:t>
      </w: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CE7AD5">
      <w:pPr>
        <w:pStyle w:val="a3"/>
        <w:spacing w:before="172"/>
        <w:rPr>
          <w:sz w:val="24"/>
          <w:szCs w:val="24"/>
        </w:rPr>
      </w:pPr>
    </w:p>
    <w:p w:rsidR="00CE7AD5" w:rsidRPr="00370E2C" w:rsidRDefault="00F25C0C">
      <w:pPr>
        <w:pStyle w:val="a3"/>
        <w:ind w:left="1013" w:right="585"/>
        <w:jc w:val="center"/>
        <w:rPr>
          <w:sz w:val="24"/>
          <w:szCs w:val="24"/>
        </w:rPr>
      </w:pPr>
      <w:r w:rsidRPr="00370E2C">
        <w:rPr>
          <w:sz w:val="24"/>
          <w:szCs w:val="24"/>
        </w:rPr>
        <w:t>Форма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Запроса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услуги</w:t>
      </w:r>
    </w:p>
    <w:p w:rsidR="00CE7AD5" w:rsidRPr="00370E2C" w:rsidRDefault="00F25C0C">
      <w:pPr>
        <w:pStyle w:val="a3"/>
        <w:spacing w:before="48" w:line="276" w:lineRule="auto"/>
        <w:ind w:left="1011" w:right="585"/>
        <w:jc w:val="center"/>
        <w:rPr>
          <w:sz w:val="24"/>
          <w:szCs w:val="24"/>
        </w:rPr>
      </w:pPr>
      <w:r w:rsidRPr="00370E2C">
        <w:rPr>
          <w:sz w:val="24"/>
          <w:szCs w:val="24"/>
        </w:rPr>
        <w:t>«Предоставление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земельных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участков,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находящихся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 собственности, в постоянное (бессрочное) пользование»</w:t>
      </w:r>
    </w:p>
    <w:p w:rsidR="00CE7AD5" w:rsidRPr="00370E2C" w:rsidRDefault="00CE7AD5">
      <w:pPr>
        <w:pStyle w:val="a3"/>
        <w:spacing w:before="47"/>
        <w:rPr>
          <w:sz w:val="24"/>
          <w:szCs w:val="24"/>
        </w:rPr>
      </w:pPr>
    </w:p>
    <w:p w:rsidR="00CE7AD5" w:rsidRPr="00370E2C" w:rsidRDefault="00F25C0C">
      <w:pPr>
        <w:pStyle w:val="a3"/>
        <w:tabs>
          <w:tab w:val="left" w:pos="8922"/>
        </w:tabs>
        <w:spacing w:before="1"/>
        <w:ind w:left="4398" w:right="479"/>
        <w:rPr>
          <w:sz w:val="24"/>
          <w:szCs w:val="24"/>
        </w:rPr>
      </w:pPr>
      <w:r w:rsidRPr="00370E2C">
        <w:rPr>
          <w:sz w:val="24"/>
          <w:szCs w:val="24"/>
        </w:rPr>
        <w:t xml:space="preserve">Куда: администрация </w:t>
      </w:r>
      <w:proofErr w:type="gramStart"/>
      <w:r w:rsidRPr="00370E2C">
        <w:rPr>
          <w:sz w:val="24"/>
          <w:szCs w:val="24"/>
          <w:u w:val="single"/>
        </w:rPr>
        <w:tab/>
      </w:r>
      <w:r w:rsidRPr="00370E2C">
        <w:rPr>
          <w:spacing w:val="-2"/>
          <w:sz w:val="24"/>
          <w:szCs w:val="24"/>
        </w:rPr>
        <w:t>(</w:t>
      </w:r>
      <w:proofErr w:type="gramEnd"/>
      <w:r w:rsidRPr="00370E2C">
        <w:rPr>
          <w:spacing w:val="-2"/>
          <w:sz w:val="24"/>
          <w:szCs w:val="24"/>
        </w:rPr>
        <w:t xml:space="preserve">укажите </w:t>
      </w:r>
      <w:r w:rsidRPr="00370E2C">
        <w:rPr>
          <w:sz w:val="24"/>
          <w:szCs w:val="24"/>
        </w:rPr>
        <w:t>наименование муниципального образования) Московской области</w:t>
      </w:r>
    </w:p>
    <w:p w:rsidR="00CE7AD5" w:rsidRPr="00370E2C" w:rsidRDefault="00F25C0C">
      <w:pPr>
        <w:pStyle w:val="a3"/>
        <w:spacing w:before="322" w:line="254" w:lineRule="auto"/>
        <w:ind w:left="4398"/>
        <w:rPr>
          <w:sz w:val="24"/>
          <w:szCs w:val="24"/>
        </w:rPr>
      </w:pPr>
      <w:r w:rsidRPr="00370E2C">
        <w:rPr>
          <w:sz w:val="24"/>
          <w:szCs w:val="24"/>
          <w:u w:val="single"/>
        </w:rPr>
        <w:t>Сведения</w:t>
      </w:r>
      <w:r w:rsidRPr="00370E2C">
        <w:rPr>
          <w:spacing w:val="-12"/>
          <w:sz w:val="24"/>
          <w:szCs w:val="24"/>
          <w:u w:val="single"/>
        </w:rPr>
        <w:t xml:space="preserve"> </w:t>
      </w:r>
      <w:r w:rsidRPr="00370E2C">
        <w:rPr>
          <w:sz w:val="24"/>
          <w:szCs w:val="24"/>
          <w:u w:val="single"/>
        </w:rPr>
        <w:t>о</w:t>
      </w:r>
      <w:r w:rsidRPr="00370E2C">
        <w:rPr>
          <w:spacing w:val="-11"/>
          <w:sz w:val="24"/>
          <w:szCs w:val="24"/>
          <w:u w:val="single"/>
        </w:rPr>
        <w:t xml:space="preserve"> </w:t>
      </w:r>
      <w:r w:rsidRPr="00370E2C">
        <w:rPr>
          <w:sz w:val="24"/>
          <w:szCs w:val="24"/>
          <w:u w:val="single"/>
        </w:rPr>
        <w:t>заявителе</w:t>
      </w:r>
      <w:r w:rsidRPr="00370E2C">
        <w:rPr>
          <w:spacing w:val="-12"/>
          <w:sz w:val="24"/>
          <w:szCs w:val="24"/>
          <w:u w:val="single"/>
        </w:rPr>
        <w:t xml:space="preserve"> </w:t>
      </w:r>
      <w:r w:rsidRPr="00370E2C">
        <w:rPr>
          <w:sz w:val="24"/>
          <w:szCs w:val="24"/>
          <w:u w:val="single"/>
        </w:rPr>
        <w:t>(представителе</w:t>
      </w:r>
      <w:r w:rsidRPr="00370E2C">
        <w:rPr>
          <w:spacing w:val="-12"/>
          <w:sz w:val="24"/>
          <w:szCs w:val="24"/>
          <w:u w:val="single"/>
        </w:rPr>
        <w:t xml:space="preserve"> </w:t>
      </w:r>
      <w:r w:rsidRPr="00370E2C">
        <w:rPr>
          <w:sz w:val="24"/>
          <w:szCs w:val="24"/>
          <w:u w:val="single"/>
        </w:rPr>
        <w:t>заявит</w:t>
      </w:r>
      <w:r w:rsidRPr="00370E2C">
        <w:rPr>
          <w:sz w:val="24"/>
          <w:szCs w:val="24"/>
        </w:rPr>
        <w:t>еля): (полное наименование юридического лица)</w:t>
      </w:r>
    </w:p>
    <w:p w:rsidR="00CE7AD5" w:rsidRPr="00370E2C" w:rsidRDefault="00F25C0C">
      <w:pPr>
        <w:pStyle w:val="a3"/>
        <w:spacing w:line="260" w:lineRule="exact"/>
        <w:ind w:left="4398"/>
        <w:rPr>
          <w:sz w:val="24"/>
          <w:szCs w:val="24"/>
        </w:rPr>
      </w:pPr>
      <w:r w:rsidRPr="00370E2C">
        <w:rPr>
          <w:sz w:val="24"/>
          <w:szCs w:val="24"/>
        </w:rPr>
        <w:t>в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pacing w:val="-4"/>
          <w:sz w:val="24"/>
          <w:szCs w:val="24"/>
        </w:rPr>
        <w:t>лице:</w:t>
      </w:r>
    </w:p>
    <w:p w:rsidR="00CE7AD5" w:rsidRPr="00370E2C" w:rsidRDefault="00F25C0C">
      <w:pPr>
        <w:pStyle w:val="a3"/>
        <w:spacing w:before="78"/>
        <w:rPr>
          <w:sz w:val="24"/>
          <w:szCs w:val="24"/>
        </w:rPr>
      </w:pPr>
      <w:r w:rsidRPr="00370E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3510915</wp:posOffset>
                </wp:positionH>
                <wp:positionV relativeFrom="paragraph">
                  <wp:posOffset>211072</wp:posOffset>
                </wp:positionV>
                <wp:extent cx="326707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7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7075">
                              <a:moveTo>
                                <a:pt x="0" y="0"/>
                              </a:moveTo>
                              <a:lnTo>
                                <a:pt x="326707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C5D7E" id="Graphic 16" o:spid="_x0000_s1026" style="position:absolute;margin-left:276.45pt;margin-top:16.6pt;width:257.25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7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" path="m,l326707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CE7AD5" w:rsidRPr="00370E2C" w:rsidRDefault="00F25C0C">
      <w:pPr>
        <w:pStyle w:val="a3"/>
        <w:ind w:left="4398" w:right="137"/>
        <w:jc w:val="both"/>
        <w:rPr>
          <w:sz w:val="24"/>
          <w:szCs w:val="24"/>
        </w:rPr>
      </w:pPr>
      <w:r w:rsidRPr="00370E2C">
        <w:rPr>
          <w:sz w:val="24"/>
          <w:szCs w:val="24"/>
        </w:rPr>
        <w:t xml:space="preserve">(ФИО (отчество, при наличии) руководителя или иного уполномоченного лица юридического </w:t>
      </w:r>
      <w:r w:rsidRPr="00370E2C">
        <w:rPr>
          <w:spacing w:val="-2"/>
          <w:sz w:val="24"/>
          <w:szCs w:val="24"/>
        </w:rPr>
        <w:t>лица)</w:t>
      </w:r>
    </w:p>
    <w:p w:rsidR="00CE7AD5" w:rsidRPr="00370E2C" w:rsidRDefault="00F25C0C">
      <w:pPr>
        <w:pStyle w:val="a3"/>
        <w:spacing w:before="84"/>
        <w:rPr>
          <w:sz w:val="24"/>
          <w:szCs w:val="24"/>
        </w:rPr>
      </w:pPr>
      <w:r w:rsidRPr="00370E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3510915</wp:posOffset>
                </wp:positionH>
                <wp:positionV relativeFrom="paragraph">
                  <wp:posOffset>214682</wp:posOffset>
                </wp:positionV>
                <wp:extent cx="326707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7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7075">
                              <a:moveTo>
                                <a:pt x="0" y="0"/>
                              </a:moveTo>
                              <a:lnTo>
                                <a:pt x="326707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0A8D4" id="Graphic 17" o:spid="_x0000_s1026" style="position:absolute;margin-left:276.45pt;margin-top:16.9pt;width:257.2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7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" path="m,l326707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CE7AD5" w:rsidRPr="00370E2C" w:rsidRDefault="00F25C0C">
      <w:pPr>
        <w:pStyle w:val="a3"/>
        <w:tabs>
          <w:tab w:val="left" w:pos="6423"/>
          <w:tab w:val="left" w:pos="9255"/>
        </w:tabs>
        <w:ind w:left="4398" w:right="137"/>
        <w:jc w:val="both"/>
        <w:rPr>
          <w:sz w:val="24"/>
          <w:szCs w:val="24"/>
        </w:rPr>
      </w:pPr>
      <w:proofErr w:type="gramStart"/>
      <w:r w:rsidRPr="00370E2C">
        <w:rPr>
          <w:spacing w:val="-2"/>
          <w:sz w:val="24"/>
          <w:szCs w:val="24"/>
        </w:rPr>
        <w:t>Документ,</w:t>
      </w:r>
      <w:r w:rsidRPr="00370E2C">
        <w:rPr>
          <w:sz w:val="24"/>
          <w:szCs w:val="24"/>
        </w:rPr>
        <w:tab/>
      </w:r>
      <w:proofErr w:type="gramEnd"/>
      <w:r w:rsidRPr="00370E2C">
        <w:rPr>
          <w:spacing w:val="-2"/>
          <w:sz w:val="24"/>
          <w:szCs w:val="24"/>
        </w:rPr>
        <w:t>удостоверяющий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 xml:space="preserve">личность </w:t>
      </w:r>
      <w:r w:rsidRPr="00370E2C">
        <w:rPr>
          <w:sz w:val="24"/>
          <w:szCs w:val="24"/>
        </w:rPr>
        <w:t>представителя заявителя:</w:t>
      </w:r>
    </w:p>
    <w:p w:rsidR="00CE7AD5" w:rsidRPr="00370E2C" w:rsidRDefault="00F25C0C">
      <w:pPr>
        <w:pStyle w:val="a3"/>
        <w:spacing w:before="84"/>
        <w:rPr>
          <w:sz w:val="24"/>
          <w:szCs w:val="24"/>
        </w:rPr>
      </w:pPr>
      <w:r w:rsidRPr="00370E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3510915</wp:posOffset>
                </wp:positionH>
                <wp:positionV relativeFrom="paragraph">
                  <wp:posOffset>214664</wp:posOffset>
                </wp:positionV>
                <wp:extent cx="326707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7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7075">
                              <a:moveTo>
                                <a:pt x="0" y="0"/>
                              </a:moveTo>
                              <a:lnTo>
                                <a:pt x="326707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E7867" id="Graphic 18" o:spid="_x0000_s1026" style="position:absolute;margin-left:276.45pt;margin-top:16.9pt;width:257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7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" path="m,l326707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CE7AD5" w:rsidRPr="00370E2C" w:rsidRDefault="00F25C0C">
      <w:pPr>
        <w:pStyle w:val="a3"/>
        <w:ind w:left="4398" w:right="142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(вид документа, серия, номер документа, кем и когда выдан)</w:t>
      </w:r>
    </w:p>
    <w:p w:rsidR="00CE7AD5" w:rsidRPr="00370E2C" w:rsidRDefault="00F25C0C">
      <w:pPr>
        <w:pStyle w:val="a3"/>
        <w:spacing w:before="92"/>
        <w:rPr>
          <w:sz w:val="24"/>
          <w:szCs w:val="24"/>
        </w:rPr>
      </w:pPr>
      <w:r w:rsidRPr="00370E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3510915</wp:posOffset>
                </wp:positionH>
                <wp:positionV relativeFrom="paragraph">
                  <wp:posOffset>219744</wp:posOffset>
                </wp:positionV>
                <wp:extent cx="333375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33750">
                              <a:moveTo>
                                <a:pt x="0" y="0"/>
                              </a:moveTo>
                              <a:lnTo>
                                <a:pt x="333375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735BF" id="Graphic 19" o:spid="_x0000_s1026" style="position:absolute;margin-left:276.45pt;margin-top:17.3pt;width:262.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33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" path="m,l3333750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CE7AD5" w:rsidRPr="00370E2C" w:rsidRDefault="00F25C0C">
      <w:pPr>
        <w:pStyle w:val="a3"/>
        <w:ind w:left="4398" w:right="141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Сведения о государственной регистрации юридического лица:</w:t>
      </w:r>
    </w:p>
    <w:p w:rsidR="00CE7AD5" w:rsidRPr="00370E2C" w:rsidRDefault="00F25C0C">
      <w:pPr>
        <w:pStyle w:val="a3"/>
        <w:tabs>
          <w:tab w:val="left" w:pos="8991"/>
        </w:tabs>
        <w:ind w:left="4398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>ОГРН:</w:t>
      </w:r>
      <w:r w:rsidRPr="00370E2C">
        <w:rPr>
          <w:sz w:val="24"/>
          <w:szCs w:val="24"/>
          <w:u w:val="single"/>
        </w:rPr>
        <w:tab/>
      </w:r>
    </w:p>
    <w:p w:rsidR="00CE7AD5" w:rsidRPr="00370E2C" w:rsidRDefault="00F25C0C">
      <w:pPr>
        <w:pStyle w:val="a3"/>
        <w:tabs>
          <w:tab w:val="left" w:pos="10327"/>
        </w:tabs>
        <w:ind w:left="4398"/>
        <w:rPr>
          <w:sz w:val="24"/>
          <w:szCs w:val="24"/>
        </w:rPr>
      </w:pPr>
      <w:r w:rsidRPr="00370E2C">
        <w:rPr>
          <w:spacing w:val="-4"/>
          <w:sz w:val="24"/>
          <w:szCs w:val="24"/>
        </w:rPr>
        <w:t>ИНН:</w:t>
      </w:r>
      <w:r w:rsidRPr="00370E2C">
        <w:rPr>
          <w:sz w:val="24"/>
          <w:szCs w:val="24"/>
          <w:u w:val="single"/>
        </w:rPr>
        <w:tab/>
      </w:r>
    </w:p>
    <w:p w:rsidR="00CE7AD5" w:rsidRPr="00370E2C" w:rsidRDefault="00CE7AD5">
      <w:pPr>
        <w:pStyle w:val="a3"/>
        <w:rPr>
          <w:sz w:val="24"/>
          <w:szCs w:val="24"/>
        </w:rPr>
        <w:sectPr w:rsidR="00CE7AD5" w:rsidRPr="00370E2C">
          <w:headerReference w:type="default" r:id="rId22"/>
          <w:pgSz w:w="11910" w:h="16840"/>
          <w:pgMar w:top="1160" w:right="283" w:bottom="280" w:left="1133" w:header="0" w:footer="0" w:gutter="0"/>
          <w:cols w:space="720"/>
        </w:sectPr>
      </w:pPr>
    </w:p>
    <w:p w:rsidR="00CE7AD5" w:rsidRPr="00370E2C" w:rsidRDefault="00F25C0C">
      <w:pPr>
        <w:pStyle w:val="a3"/>
        <w:spacing w:before="256"/>
        <w:ind w:left="4398"/>
        <w:rPr>
          <w:sz w:val="24"/>
          <w:szCs w:val="24"/>
        </w:rPr>
      </w:pPr>
      <w:r w:rsidRPr="00370E2C">
        <w:rPr>
          <w:sz w:val="24"/>
          <w:szCs w:val="24"/>
        </w:rPr>
        <w:lastRenderedPageBreak/>
        <w:t>Контактная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информация:</w:t>
      </w:r>
    </w:p>
    <w:p w:rsidR="00CE7AD5" w:rsidRPr="00370E2C" w:rsidRDefault="00F25C0C">
      <w:pPr>
        <w:pStyle w:val="a3"/>
        <w:tabs>
          <w:tab w:val="left" w:pos="10413"/>
        </w:tabs>
        <w:ind w:left="4398"/>
        <w:rPr>
          <w:sz w:val="24"/>
          <w:szCs w:val="24"/>
        </w:rPr>
      </w:pPr>
      <w:r w:rsidRPr="00370E2C">
        <w:rPr>
          <w:sz w:val="24"/>
          <w:szCs w:val="24"/>
        </w:rPr>
        <w:t>Почтовый</w:t>
      </w:r>
      <w:r w:rsidRPr="00370E2C">
        <w:rPr>
          <w:spacing w:val="15"/>
          <w:sz w:val="24"/>
          <w:szCs w:val="24"/>
        </w:rPr>
        <w:t xml:space="preserve"> </w:t>
      </w:r>
      <w:r w:rsidRPr="00370E2C">
        <w:rPr>
          <w:sz w:val="24"/>
          <w:szCs w:val="24"/>
        </w:rPr>
        <w:t>адрес</w:t>
      </w:r>
      <w:r w:rsidRPr="00370E2C">
        <w:rPr>
          <w:spacing w:val="16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заявителя:</w:t>
      </w:r>
      <w:r w:rsidRPr="00370E2C">
        <w:rPr>
          <w:sz w:val="24"/>
          <w:szCs w:val="24"/>
          <w:u w:val="single"/>
        </w:rPr>
        <w:tab/>
      </w:r>
    </w:p>
    <w:p w:rsidR="00CE7AD5" w:rsidRPr="00370E2C" w:rsidRDefault="00F25C0C">
      <w:pPr>
        <w:pStyle w:val="a3"/>
        <w:spacing w:before="36"/>
        <w:rPr>
          <w:sz w:val="24"/>
          <w:szCs w:val="24"/>
        </w:rPr>
      </w:pPr>
      <w:r w:rsidRPr="00370E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3512184</wp:posOffset>
                </wp:positionH>
                <wp:positionV relativeFrom="paragraph">
                  <wp:posOffset>184659</wp:posOffset>
                </wp:positionV>
                <wp:extent cx="37338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28982" id="Graphic 21" o:spid="_x0000_s1026" style="position:absolute;margin-left:276.55pt;margin-top:14.55pt;width:294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" path="m,l37338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CE7AD5" w:rsidRPr="00370E2C" w:rsidRDefault="00F25C0C">
      <w:pPr>
        <w:pStyle w:val="a3"/>
        <w:spacing w:before="24"/>
        <w:ind w:left="4398"/>
        <w:rPr>
          <w:sz w:val="24"/>
          <w:szCs w:val="24"/>
        </w:rPr>
      </w:pPr>
      <w:r w:rsidRPr="00370E2C">
        <w:rPr>
          <w:sz w:val="24"/>
          <w:szCs w:val="24"/>
        </w:rPr>
        <w:t>Адрес</w:t>
      </w:r>
      <w:r w:rsidRPr="00370E2C">
        <w:rPr>
          <w:spacing w:val="-16"/>
          <w:sz w:val="24"/>
          <w:szCs w:val="24"/>
        </w:rPr>
        <w:t xml:space="preserve"> </w:t>
      </w:r>
      <w:r w:rsidRPr="00370E2C">
        <w:rPr>
          <w:sz w:val="24"/>
          <w:szCs w:val="24"/>
        </w:rPr>
        <w:t>места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фактического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нахождения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заявителя:</w:t>
      </w:r>
    </w:p>
    <w:p w:rsidR="00CE7AD5" w:rsidRPr="00370E2C" w:rsidRDefault="00F25C0C">
      <w:pPr>
        <w:pStyle w:val="a3"/>
        <w:spacing w:before="37"/>
        <w:rPr>
          <w:sz w:val="24"/>
          <w:szCs w:val="24"/>
        </w:rPr>
      </w:pPr>
      <w:r w:rsidRPr="00370E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3512184</wp:posOffset>
                </wp:positionH>
                <wp:positionV relativeFrom="paragraph">
                  <wp:posOffset>184818</wp:posOffset>
                </wp:positionV>
                <wp:extent cx="37338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0A942" id="Graphic 22" o:spid="_x0000_s1026" style="position:absolute;margin-left:276.55pt;margin-top:14.55pt;width:294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" path="m,l37338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CE7AD5" w:rsidRPr="00370E2C" w:rsidRDefault="00F25C0C">
      <w:pPr>
        <w:pStyle w:val="a3"/>
        <w:spacing w:before="24"/>
        <w:ind w:right="585"/>
        <w:jc w:val="center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>Телефон:</w:t>
      </w:r>
    </w:p>
    <w:p w:rsidR="00CE7AD5" w:rsidRPr="00370E2C" w:rsidRDefault="00F25C0C">
      <w:pPr>
        <w:pStyle w:val="a3"/>
        <w:spacing w:before="37"/>
        <w:rPr>
          <w:sz w:val="24"/>
          <w:szCs w:val="24"/>
        </w:rPr>
      </w:pPr>
      <w:r w:rsidRPr="00370E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3512184</wp:posOffset>
                </wp:positionH>
                <wp:positionV relativeFrom="paragraph">
                  <wp:posOffset>184819</wp:posOffset>
                </wp:positionV>
                <wp:extent cx="36449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44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4900">
                              <a:moveTo>
                                <a:pt x="0" y="0"/>
                              </a:moveTo>
                              <a:lnTo>
                                <a:pt x="36449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9CF59" id="Graphic 23" o:spid="_x0000_s1026" style="position:absolute;margin-left:276.55pt;margin-top:14.55pt;width:287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4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" path="m,l36449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CE7AD5" w:rsidRPr="00370E2C" w:rsidRDefault="00F25C0C">
      <w:pPr>
        <w:pStyle w:val="a3"/>
        <w:spacing w:before="32"/>
        <w:ind w:right="544"/>
        <w:jc w:val="center"/>
        <w:rPr>
          <w:sz w:val="24"/>
          <w:szCs w:val="24"/>
        </w:rPr>
      </w:pPr>
      <w:proofErr w:type="spellStart"/>
      <w:r w:rsidRPr="00370E2C">
        <w:rPr>
          <w:spacing w:val="-2"/>
          <w:sz w:val="24"/>
          <w:szCs w:val="24"/>
        </w:rPr>
        <w:t>Эл.почта</w:t>
      </w:r>
      <w:proofErr w:type="spellEnd"/>
      <w:r w:rsidRPr="00370E2C">
        <w:rPr>
          <w:spacing w:val="-2"/>
          <w:sz w:val="24"/>
          <w:szCs w:val="24"/>
        </w:rPr>
        <w:t>:</w:t>
      </w:r>
    </w:p>
    <w:p w:rsidR="00CE7AD5" w:rsidRPr="00370E2C" w:rsidRDefault="00F25C0C">
      <w:pPr>
        <w:pStyle w:val="a3"/>
        <w:spacing w:before="45"/>
        <w:rPr>
          <w:sz w:val="24"/>
          <w:szCs w:val="24"/>
        </w:rPr>
      </w:pPr>
      <w:r w:rsidRPr="00370E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3512184</wp:posOffset>
                </wp:positionH>
                <wp:positionV relativeFrom="paragraph">
                  <wp:posOffset>189899</wp:posOffset>
                </wp:positionV>
                <wp:extent cx="35560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0">
                              <a:moveTo>
                                <a:pt x="0" y="0"/>
                              </a:moveTo>
                              <a:lnTo>
                                <a:pt x="35560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66BC8" id="Graphic 24" o:spid="_x0000_s1026" style="position:absolute;margin-left:276.55pt;margin-top:14.95pt;width:280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" path="m,l35560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CE7AD5">
      <w:pPr>
        <w:pStyle w:val="a3"/>
        <w:spacing w:before="73"/>
        <w:rPr>
          <w:sz w:val="24"/>
          <w:szCs w:val="24"/>
        </w:rPr>
      </w:pPr>
    </w:p>
    <w:p w:rsidR="00CE7AD5" w:rsidRPr="00370E2C" w:rsidRDefault="00F25C0C">
      <w:pPr>
        <w:pStyle w:val="a3"/>
        <w:ind w:left="1014" w:right="585"/>
        <w:jc w:val="center"/>
        <w:rPr>
          <w:sz w:val="24"/>
          <w:szCs w:val="24"/>
        </w:rPr>
      </w:pPr>
      <w:r w:rsidRPr="00370E2C">
        <w:rPr>
          <w:sz w:val="24"/>
          <w:szCs w:val="24"/>
        </w:rPr>
        <w:t>Запрос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услуги</w:t>
      </w:r>
    </w:p>
    <w:p w:rsidR="00CE7AD5" w:rsidRPr="00370E2C" w:rsidRDefault="00F25C0C">
      <w:pPr>
        <w:pStyle w:val="a3"/>
        <w:spacing w:before="48" w:line="276" w:lineRule="auto"/>
        <w:ind w:left="1011" w:right="585"/>
        <w:jc w:val="center"/>
        <w:rPr>
          <w:sz w:val="24"/>
          <w:szCs w:val="24"/>
        </w:rPr>
      </w:pPr>
      <w:r w:rsidRPr="00370E2C">
        <w:rPr>
          <w:sz w:val="24"/>
          <w:szCs w:val="24"/>
        </w:rPr>
        <w:t>«Предоставление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земельных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участков,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находящихся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 собственности, в постоянное (бессрочное) пользование»</w:t>
      </w: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F25C0C">
      <w:pPr>
        <w:pStyle w:val="a3"/>
        <w:ind w:left="1278"/>
        <w:jc w:val="both"/>
        <w:rPr>
          <w:sz w:val="24"/>
          <w:szCs w:val="24"/>
        </w:rPr>
      </w:pPr>
      <w:proofErr w:type="gramStart"/>
      <w:r w:rsidRPr="00370E2C">
        <w:rPr>
          <w:sz w:val="24"/>
          <w:szCs w:val="24"/>
        </w:rPr>
        <w:t>Прошу</w:t>
      </w:r>
      <w:r w:rsidRPr="00370E2C">
        <w:rPr>
          <w:spacing w:val="67"/>
          <w:sz w:val="24"/>
          <w:szCs w:val="24"/>
        </w:rPr>
        <w:t xml:space="preserve">  </w:t>
      </w:r>
      <w:r w:rsidRPr="00370E2C">
        <w:rPr>
          <w:sz w:val="24"/>
          <w:szCs w:val="24"/>
        </w:rPr>
        <w:t>предоставить</w:t>
      </w:r>
      <w:proofErr w:type="gramEnd"/>
      <w:r w:rsidRPr="00370E2C">
        <w:rPr>
          <w:spacing w:val="68"/>
          <w:sz w:val="24"/>
          <w:szCs w:val="24"/>
        </w:rPr>
        <w:t xml:space="preserve">  </w:t>
      </w:r>
      <w:r w:rsidRPr="00370E2C">
        <w:rPr>
          <w:sz w:val="24"/>
          <w:szCs w:val="24"/>
        </w:rPr>
        <w:t>земельный</w:t>
      </w:r>
      <w:r w:rsidRPr="00370E2C">
        <w:rPr>
          <w:spacing w:val="67"/>
          <w:sz w:val="24"/>
          <w:szCs w:val="24"/>
        </w:rPr>
        <w:t xml:space="preserve">  </w:t>
      </w:r>
      <w:r w:rsidRPr="00370E2C">
        <w:rPr>
          <w:sz w:val="24"/>
          <w:szCs w:val="24"/>
        </w:rPr>
        <w:t>участок</w:t>
      </w:r>
      <w:r w:rsidRPr="00370E2C">
        <w:rPr>
          <w:spacing w:val="68"/>
          <w:sz w:val="24"/>
          <w:szCs w:val="24"/>
        </w:rPr>
        <w:t xml:space="preserve">  </w:t>
      </w:r>
      <w:r w:rsidRPr="00370E2C">
        <w:rPr>
          <w:sz w:val="24"/>
          <w:szCs w:val="24"/>
        </w:rPr>
        <w:t>с</w:t>
      </w:r>
      <w:r w:rsidRPr="00370E2C">
        <w:rPr>
          <w:spacing w:val="67"/>
          <w:sz w:val="24"/>
          <w:szCs w:val="24"/>
        </w:rPr>
        <w:t xml:space="preserve">  </w:t>
      </w:r>
      <w:r w:rsidRPr="00370E2C">
        <w:rPr>
          <w:sz w:val="24"/>
          <w:szCs w:val="24"/>
        </w:rPr>
        <w:t>кадастровым</w:t>
      </w:r>
      <w:r w:rsidRPr="00370E2C">
        <w:rPr>
          <w:spacing w:val="68"/>
          <w:sz w:val="24"/>
          <w:szCs w:val="24"/>
        </w:rPr>
        <w:t xml:space="preserve">  </w:t>
      </w:r>
      <w:r w:rsidRPr="00370E2C">
        <w:rPr>
          <w:spacing w:val="-2"/>
          <w:sz w:val="24"/>
          <w:szCs w:val="24"/>
        </w:rPr>
        <w:t>номером</w:t>
      </w:r>
    </w:p>
    <w:p w:rsidR="00CE7AD5" w:rsidRPr="00370E2C" w:rsidRDefault="00F25C0C">
      <w:pPr>
        <w:pStyle w:val="a3"/>
        <w:tabs>
          <w:tab w:val="left" w:pos="2529"/>
          <w:tab w:val="left" w:pos="3876"/>
          <w:tab w:val="left" w:pos="6599"/>
        </w:tabs>
        <w:ind w:left="570" w:right="137"/>
        <w:jc w:val="both"/>
        <w:rPr>
          <w:sz w:val="24"/>
          <w:szCs w:val="24"/>
        </w:rPr>
      </w:pPr>
      <w:r w:rsidRPr="00370E2C">
        <w:rPr>
          <w:sz w:val="24"/>
          <w:szCs w:val="24"/>
          <w:u w:val="single"/>
        </w:rPr>
        <w:tab/>
      </w:r>
      <w:proofErr w:type="gramStart"/>
      <w:r w:rsidRPr="00370E2C">
        <w:rPr>
          <w:sz w:val="24"/>
          <w:szCs w:val="24"/>
        </w:rPr>
        <w:t>,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площадью</w:t>
      </w:r>
      <w:proofErr w:type="gramEnd"/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pacing w:val="80"/>
          <w:w w:val="150"/>
          <w:sz w:val="24"/>
          <w:szCs w:val="24"/>
          <w:u w:val="single"/>
        </w:rPr>
        <w:t xml:space="preserve">  </w:t>
      </w:r>
      <w:proofErr w:type="spellStart"/>
      <w:r w:rsidRPr="00370E2C">
        <w:rPr>
          <w:sz w:val="24"/>
          <w:szCs w:val="24"/>
        </w:rPr>
        <w:t>кв.м</w:t>
      </w:r>
      <w:proofErr w:type="spellEnd"/>
      <w:r w:rsidRPr="00370E2C">
        <w:rPr>
          <w:sz w:val="24"/>
          <w:szCs w:val="24"/>
        </w:rPr>
        <w:t>,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>видом</w:t>
      </w:r>
      <w:r w:rsidRPr="00370E2C">
        <w:rPr>
          <w:spacing w:val="80"/>
          <w:w w:val="150"/>
          <w:sz w:val="24"/>
          <w:szCs w:val="24"/>
        </w:rPr>
        <w:t xml:space="preserve">  </w:t>
      </w:r>
      <w:r w:rsidRPr="00370E2C">
        <w:rPr>
          <w:sz w:val="24"/>
          <w:szCs w:val="24"/>
        </w:rPr>
        <w:t xml:space="preserve">разрешенного </w:t>
      </w:r>
      <w:r w:rsidRPr="00370E2C">
        <w:rPr>
          <w:spacing w:val="-2"/>
          <w:sz w:val="24"/>
          <w:szCs w:val="24"/>
        </w:rPr>
        <w:t>использования</w:t>
      </w:r>
      <w:r w:rsidRPr="00370E2C">
        <w:rPr>
          <w:sz w:val="24"/>
          <w:szCs w:val="24"/>
          <w:u w:val="single"/>
        </w:rPr>
        <w:tab/>
      </w:r>
      <w:r w:rsidRPr="00370E2C">
        <w:rPr>
          <w:sz w:val="24"/>
          <w:szCs w:val="24"/>
          <w:u w:val="single"/>
        </w:rPr>
        <w:tab/>
      </w:r>
      <w:r w:rsidRPr="00370E2C">
        <w:rPr>
          <w:sz w:val="24"/>
          <w:szCs w:val="24"/>
        </w:rPr>
        <w:t>,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категорией</w:t>
      </w:r>
      <w:r w:rsidRPr="00370E2C">
        <w:rPr>
          <w:sz w:val="24"/>
          <w:szCs w:val="24"/>
          <w:u w:val="single"/>
        </w:rPr>
        <w:tab/>
      </w:r>
      <w:r w:rsidRPr="00370E2C">
        <w:rPr>
          <w:spacing w:val="-18"/>
          <w:sz w:val="24"/>
          <w:szCs w:val="24"/>
          <w:u w:val="single"/>
        </w:rPr>
        <w:t xml:space="preserve"> </w:t>
      </w:r>
      <w:r w:rsidRPr="00370E2C">
        <w:rPr>
          <w:sz w:val="24"/>
          <w:szCs w:val="24"/>
        </w:rPr>
        <w:t>, в постоянное (бессрочное) пользование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с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целью</w:t>
      </w:r>
      <w:r w:rsidRPr="00370E2C">
        <w:rPr>
          <w:spacing w:val="104"/>
          <w:sz w:val="24"/>
          <w:szCs w:val="24"/>
        </w:rPr>
        <w:t xml:space="preserve"> </w:t>
      </w:r>
      <w:r w:rsidRPr="00370E2C">
        <w:rPr>
          <w:sz w:val="24"/>
          <w:szCs w:val="24"/>
          <w:u w:val="single"/>
        </w:rPr>
        <w:tab/>
      </w:r>
      <w:r w:rsidRPr="00370E2C">
        <w:rPr>
          <w:sz w:val="24"/>
          <w:szCs w:val="24"/>
          <w:u w:val="single"/>
        </w:rPr>
        <w:tab/>
      </w:r>
      <w:r w:rsidRPr="00370E2C">
        <w:rPr>
          <w:sz w:val="24"/>
          <w:szCs w:val="24"/>
        </w:rPr>
        <w:t xml:space="preserve"> (указать цель использования земельного участка).</w:t>
      </w:r>
    </w:p>
    <w:p w:rsidR="00CE7AD5" w:rsidRPr="00370E2C" w:rsidRDefault="00F25C0C">
      <w:pPr>
        <w:pStyle w:val="a3"/>
        <w:spacing w:before="3" w:line="201" w:lineRule="auto"/>
        <w:ind w:left="570" w:right="146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−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</w:t>
      </w:r>
    </w:p>
    <w:p w:rsidR="00CE7AD5" w:rsidRPr="00370E2C" w:rsidRDefault="00F25C0C">
      <w:pPr>
        <w:pStyle w:val="a3"/>
        <w:tabs>
          <w:tab w:val="left" w:pos="3169"/>
          <w:tab w:val="left" w:pos="4472"/>
          <w:tab w:val="left" w:pos="6250"/>
          <w:tab w:val="left" w:pos="7971"/>
          <w:tab w:val="left" w:pos="10252"/>
        </w:tabs>
        <w:spacing w:before="10"/>
        <w:ind w:left="570" w:right="142"/>
        <w:jc w:val="both"/>
        <w:rPr>
          <w:sz w:val="24"/>
          <w:szCs w:val="24"/>
        </w:rPr>
      </w:pPr>
      <w:r w:rsidRPr="00370E2C">
        <w:rPr>
          <w:sz w:val="24"/>
          <w:szCs w:val="24"/>
        </w:rPr>
        <w:t xml:space="preserve">участок предоставляется для размещения объектов, предусмотренных этим </w:t>
      </w:r>
      <w:r w:rsidRPr="00370E2C">
        <w:rPr>
          <w:spacing w:val="-2"/>
          <w:sz w:val="24"/>
          <w:szCs w:val="24"/>
        </w:rPr>
        <w:t>документом</w:t>
      </w:r>
      <w:r w:rsidRPr="00370E2C">
        <w:rPr>
          <w:sz w:val="24"/>
          <w:szCs w:val="24"/>
        </w:rPr>
        <w:tab/>
      </w:r>
      <w:r w:rsidRPr="00370E2C">
        <w:rPr>
          <w:spacing w:val="-10"/>
          <w:sz w:val="24"/>
          <w:szCs w:val="24"/>
        </w:rPr>
        <w:t>и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(или)</w:t>
      </w:r>
      <w:r w:rsidRPr="00370E2C">
        <w:rPr>
          <w:sz w:val="24"/>
          <w:szCs w:val="24"/>
        </w:rPr>
        <w:tab/>
      </w:r>
      <w:r w:rsidRPr="00370E2C">
        <w:rPr>
          <w:spacing w:val="-4"/>
          <w:sz w:val="24"/>
          <w:szCs w:val="24"/>
        </w:rPr>
        <w:t>этим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проектом</w:t>
      </w:r>
      <w:r w:rsidRPr="00370E2C">
        <w:rPr>
          <w:sz w:val="24"/>
          <w:szCs w:val="24"/>
        </w:rPr>
        <w:tab/>
        <w:t>-</w:t>
      </w:r>
    </w:p>
    <w:p w:rsidR="00CE7AD5" w:rsidRPr="00370E2C" w:rsidRDefault="00F25C0C">
      <w:pPr>
        <w:tabs>
          <w:tab w:val="left" w:pos="8129"/>
        </w:tabs>
        <w:spacing w:line="299" w:lineRule="exact"/>
        <w:ind w:left="570"/>
        <w:rPr>
          <w:sz w:val="24"/>
          <w:szCs w:val="24"/>
        </w:rPr>
      </w:pPr>
      <w:r w:rsidRPr="00370E2C">
        <w:rPr>
          <w:sz w:val="24"/>
          <w:szCs w:val="24"/>
          <w:u w:val="single"/>
        </w:rPr>
        <w:tab/>
      </w:r>
      <w:r w:rsidRPr="00370E2C">
        <w:rPr>
          <w:spacing w:val="-10"/>
          <w:sz w:val="24"/>
          <w:szCs w:val="24"/>
        </w:rPr>
        <w:t>.</w:t>
      </w:r>
    </w:p>
    <w:p w:rsidR="00CE7AD5" w:rsidRPr="00370E2C" w:rsidRDefault="00F25C0C">
      <w:pPr>
        <w:pStyle w:val="a3"/>
        <w:spacing w:before="5" w:line="218" w:lineRule="auto"/>
        <w:ind w:left="570" w:right="144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−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реквизиты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решения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о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предварительном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согласовании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 земельного участка в случае, если испрашиваемый земельный участок образовывался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или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его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границы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уточнялись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на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основании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данного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решения</w:t>
      </w:r>
    </w:p>
    <w:p w:rsidR="00CE7AD5" w:rsidRPr="00370E2C" w:rsidRDefault="00F25C0C">
      <w:pPr>
        <w:tabs>
          <w:tab w:val="left" w:pos="4769"/>
        </w:tabs>
        <w:spacing w:before="7"/>
        <w:ind w:left="570"/>
        <w:rPr>
          <w:sz w:val="24"/>
          <w:szCs w:val="24"/>
        </w:rPr>
      </w:pPr>
      <w:r w:rsidRPr="00370E2C">
        <w:rPr>
          <w:sz w:val="24"/>
          <w:szCs w:val="24"/>
          <w:u w:val="single"/>
        </w:rPr>
        <w:tab/>
      </w:r>
      <w:r w:rsidRPr="00370E2C">
        <w:rPr>
          <w:spacing w:val="-10"/>
          <w:sz w:val="24"/>
          <w:szCs w:val="24"/>
        </w:rPr>
        <w:t>.</w:t>
      </w: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F25C0C">
      <w:pPr>
        <w:pStyle w:val="a3"/>
        <w:ind w:left="1278"/>
        <w:rPr>
          <w:sz w:val="24"/>
          <w:szCs w:val="24"/>
        </w:rPr>
      </w:pPr>
      <w:r w:rsidRPr="00370E2C">
        <w:rPr>
          <w:sz w:val="24"/>
          <w:szCs w:val="24"/>
        </w:rPr>
        <w:t>К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запросу </w:t>
      </w:r>
      <w:r w:rsidRPr="00370E2C">
        <w:rPr>
          <w:spacing w:val="-2"/>
          <w:sz w:val="24"/>
          <w:szCs w:val="24"/>
        </w:rPr>
        <w:t>прилагаю:</w:t>
      </w:r>
    </w:p>
    <w:p w:rsidR="00CE7AD5" w:rsidRPr="00370E2C" w:rsidRDefault="00F25C0C">
      <w:pPr>
        <w:pStyle w:val="a3"/>
        <w:tabs>
          <w:tab w:val="left" w:pos="7923"/>
        </w:tabs>
        <w:spacing w:before="49"/>
        <w:ind w:left="1278"/>
        <w:rPr>
          <w:sz w:val="24"/>
          <w:szCs w:val="24"/>
        </w:rPr>
      </w:pPr>
      <w:r w:rsidRPr="00370E2C">
        <w:rPr>
          <w:sz w:val="24"/>
          <w:szCs w:val="24"/>
        </w:rPr>
        <w:t xml:space="preserve">1. </w:t>
      </w:r>
      <w:r w:rsidRPr="00370E2C">
        <w:rPr>
          <w:sz w:val="24"/>
          <w:szCs w:val="24"/>
          <w:u w:val="single"/>
        </w:rPr>
        <w:tab/>
      </w:r>
    </w:p>
    <w:p w:rsidR="00CE7AD5" w:rsidRPr="00370E2C" w:rsidRDefault="00F25C0C">
      <w:pPr>
        <w:pStyle w:val="a3"/>
        <w:tabs>
          <w:tab w:val="left" w:pos="7923"/>
        </w:tabs>
        <w:spacing w:before="48"/>
        <w:ind w:left="1278"/>
        <w:rPr>
          <w:sz w:val="24"/>
          <w:szCs w:val="24"/>
        </w:rPr>
      </w:pPr>
      <w:r w:rsidRPr="00370E2C">
        <w:rPr>
          <w:sz w:val="24"/>
          <w:szCs w:val="24"/>
        </w:rPr>
        <w:t xml:space="preserve">2. </w:t>
      </w:r>
      <w:r w:rsidRPr="00370E2C">
        <w:rPr>
          <w:sz w:val="24"/>
          <w:szCs w:val="24"/>
          <w:u w:val="single"/>
        </w:rPr>
        <w:tab/>
      </w:r>
    </w:p>
    <w:p w:rsidR="00CE7AD5" w:rsidRPr="00370E2C" w:rsidRDefault="00F25C0C">
      <w:pPr>
        <w:pStyle w:val="a3"/>
        <w:tabs>
          <w:tab w:val="left" w:pos="4238"/>
          <w:tab w:val="left" w:pos="6631"/>
          <w:tab w:val="left" w:pos="8867"/>
        </w:tabs>
        <w:spacing w:before="48" w:line="516" w:lineRule="auto"/>
        <w:ind w:left="1387" w:right="1303" w:hanging="108"/>
        <w:rPr>
          <w:sz w:val="24"/>
          <w:szCs w:val="24"/>
        </w:rPr>
      </w:pPr>
      <w:r w:rsidRPr="00370E2C">
        <w:rPr>
          <w:sz w:val="24"/>
          <w:szCs w:val="24"/>
        </w:rPr>
        <w:t>(указывается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перечень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документов,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предоставляемых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заявителем) Подпись </w:t>
      </w:r>
      <w:r w:rsidRPr="00370E2C">
        <w:rPr>
          <w:sz w:val="24"/>
          <w:szCs w:val="24"/>
          <w:u w:val="single"/>
        </w:rPr>
        <w:tab/>
      </w:r>
      <w:r w:rsidRPr="00370E2C">
        <w:rPr>
          <w:sz w:val="24"/>
          <w:szCs w:val="24"/>
        </w:rPr>
        <w:tab/>
        <w:t xml:space="preserve">Дата </w:t>
      </w:r>
      <w:r w:rsidRPr="00370E2C">
        <w:rPr>
          <w:sz w:val="24"/>
          <w:szCs w:val="24"/>
          <w:u w:val="single"/>
        </w:rPr>
        <w:tab/>
      </w:r>
    </w:p>
    <w:p w:rsidR="00CE7AD5" w:rsidRPr="00370E2C" w:rsidRDefault="00CE7AD5">
      <w:pPr>
        <w:pStyle w:val="a3"/>
        <w:spacing w:before="104"/>
        <w:rPr>
          <w:sz w:val="24"/>
          <w:szCs w:val="24"/>
        </w:rPr>
      </w:pPr>
    </w:p>
    <w:p w:rsidR="00CE7AD5" w:rsidRPr="00370E2C" w:rsidRDefault="00F25C0C">
      <w:pPr>
        <w:pStyle w:val="a3"/>
        <w:spacing w:line="276" w:lineRule="auto"/>
        <w:ind w:left="570" w:firstLine="709"/>
        <w:rPr>
          <w:sz w:val="24"/>
          <w:szCs w:val="24"/>
        </w:rPr>
      </w:pPr>
      <w:r w:rsidRPr="00370E2C">
        <w:rPr>
          <w:sz w:val="24"/>
          <w:szCs w:val="24"/>
        </w:rPr>
        <w:t>О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ходе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рассмотрения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готовности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результата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40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заявитель уведомляется следующими способами:</w:t>
      </w:r>
    </w:p>
    <w:p w:rsidR="00CE7AD5" w:rsidRPr="00370E2C" w:rsidRDefault="00F25C0C">
      <w:pPr>
        <w:pStyle w:val="a3"/>
        <w:spacing w:line="321" w:lineRule="exact"/>
        <w:ind w:left="1278"/>
        <w:rPr>
          <w:sz w:val="24"/>
          <w:szCs w:val="24"/>
        </w:rPr>
      </w:pPr>
      <w:r w:rsidRPr="00370E2C">
        <w:rPr>
          <w:sz w:val="24"/>
          <w:szCs w:val="24"/>
        </w:rPr>
        <w:t>-</w:t>
      </w:r>
      <w:r w:rsidRPr="00370E2C">
        <w:rPr>
          <w:spacing w:val="-3"/>
          <w:sz w:val="24"/>
          <w:szCs w:val="24"/>
        </w:rPr>
        <w:t xml:space="preserve"> </w:t>
      </w:r>
      <w:r w:rsidRPr="00370E2C">
        <w:rPr>
          <w:sz w:val="24"/>
          <w:szCs w:val="24"/>
        </w:rPr>
        <w:t>через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личный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>кабинет</w:t>
      </w:r>
      <w:r w:rsidRPr="00370E2C">
        <w:rPr>
          <w:spacing w:val="-1"/>
          <w:sz w:val="24"/>
          <w:szCs w:val="24"/>
        </w:rPr>
        <w:t xml:space="preserve"> </w:t>
      </w:r>
      <w:r w:rsidRPr="00370E2C">
        <w:rPr>
          <w:sz w:val="24"/>
          <w:szCs w:val="24"/>
        </w:rPr>
        <w:t>на</w:t>
      </w:r>
      <w:r w:rsidRPr="00370E2C">
        <w:rPr>
          <w:spacing w:val="-2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РПГУ </w:t>
      </w:r>
      <w:r w:rsidRPr="00370E2C">
        <w:rPr>
          <w:spacing w:val="-2"/>
          <w:sz w:val="24"/>
          <w:szCs w:val="24"/>
        </w:rPr>
        <w:t>uslugi.mosreg.ru.</w:t>
      </w:r>
    </w:p>
    <w:p w:rsidR="00CE7AD5" w:rsidRPr="00370E2C" w:rsidRDefault="00CE7AD5">
      <w:pPr>
        <w:pStyle w:val="a3"/>
        <w:spacing w:line="321" w:lineRule="exact"/>
        <w:rPr>
          <w:sz w:val="24"/>
          <w:szCs w:val="24"/>
        </w:rPr>
        <w:sectPr w:rsidR="00CE7AD5" w:rsidRPr="00370E2C">
          <w:headerReference w:type="default" r:id="rId23"/>
          <w:pgSz w:w="11910" w:h="16840"/>
          <w:pgMar w:top="860" w:right="283" w:bottom="280" w:left="1133" w:header="568" w:footer="0" w:gutter="0"/>
          <w:pgNumType w:start="2"/>
          <w:cols w:space="720"/>
        </w:sectPr>
      </w:pP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CE7AD5">
      <w:pPr>
        <w:pStyle w:val="a3"/>
        <w:spacing w:before="40" w:after="1"/>
        <w:rPr>
          <w:sz w:val="24"/>
          <w:szCs w:val="24"/>
        </w:rPr>
      </w:pPr>
    </w:p>
    <w:p w:rsidR="00CE7AD5" w:rsidRPr="00370E2C" w:rsidRDefault="00F25C0C">
      <w:pPr>
        <w:tabs>
          <w:tab w:val="left" w:pos="7080"/>
        </w:tabs>
        <w:spacing w:line="20" w:lineRule="exact"/>
        <w:ind w:left="570"/>
        <w:rPr>
          <w:sz w:val="24"/>
          <w:szCs w:val="24"/>
        </w:rPr>
      </w:pPr>
      <w:r w:rsidRPr="00370E2C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3467100" cy="8890"/>
                <wp:effectExtent l="9525" t="0" r="0" b="635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7100" cy="8890"/>
                          <a:chOff x="0" y="0"/>
                          <a:chExt cx="3467100" cy="8890"/>
                        </a:xfrm>
                      </wpg:grpSpPr>
                      <wps:wsp>
                        <wps:cNvPr id="27" name="Graphic 26"/>
                        <wps:cNvSpPr/>
                        <wps:spPr>
                          <a:xfrm>
                            <a:off x="0" y="4428"/>
                            <a:ext cx="3467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7100">
                                <a:moveTo>
                                  <a:pt x="0" y="0"/>
                                </a:moveTo>
                                <a:lnTo>
                                  <a:pt x="3467100" y="0"/>
                                </a:lnTo>
                              </a:path>
                            </a:pathLst>
                          </a:custGeom>
                          <a:ln w="88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48B1DC" id="Group 25" o:spid="_x0000_s1026" style="width:273pt;height:.7pt;mso-position-horizontal-relative:char;mso-position-vertical-relative:line" coordsize="3467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">
                <v:shape id="Graphic 26" o:spid="_x0000_s1027" style="position:absolute;top:44;width:34671;height:12;visibility:visible;mso-wrap-style:square;v-text-anchor:top" coordsize="34671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3zl8QA&#10;AADbAAAADwAAAGRycy9kb3ducmV2LnhtbESPT4vCMBTE78J+h/AWvGlqwaLVKK6wy4J68M/B47N5&#10;tsXmpTRZ2/32RhA8DjPzG2a+7Ewl7tS40rKC0TACQZxZXXKu4HT8HkxAOI+ssbJMCv7JwXLx0Ztj&#10;qm3Le7offC4ChF2KCgrv61RKlxVk0A1tTRy8q20M+iCbXOoG2wA3lYyjKJEGSw4LBda0Lii7Hf6M&#10;gk28uqz3ycZ+jdvL6Sff7s62mirV/+xWMxCeOv8Ov9q/WkGcwPNL+AF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d85fEAAAA2wAAAA8AAAAAAAAAAAAAAAAAmAIAAGRycy9k&#10;b3ducmV2LnhtbFBLBQYAAAAABAAEAPUAAACJAwAAAAA=&#10;" path="m,l3467100,e" filled="f" strokeweight=".246mm">
                  <v:path arrowok="t"/>
                </v:shape>
                <w10:anchorlock/>
              </v:group>
            </w:pict>
          </mc:Fallback>
        </mc:AlternateContent>
      </w:r>
      <w:r w:rsidRPr="00370E2C">
        <w:rPr>
          <w:sz w:val="24"/>
          <w:szCs w:val="24"/>
        </w:rPr>
        <w:tab/>
      </w:r>
      <w:r w:rsidRPr="00370E2C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778000" cy="8890"/>
                <wp:effectExtent l="9525" t="0" r="3175" b="635"/>
                <wp:docPr id="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78000" cy="8890"/>
                          <a:chOff x="0" y="0"/>
                          <a:chExt cx="1778000" cy="8890"/>
                        </a:xfrm>
                      </wpg:grpSpPr>
                      <wps:wsp>
                        <wps:cNvPr id="3" name="Graphic 28"/>
                        <wps:cNvSpPr/>
                        <wps:spPr>
                          <a:xfrm>
                            <a:off x="0" y="4428"/>
                            <a:ext cx="177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0">
                                <a:moveTo>
                                  <a:pt x="0" y="0"/>
                                </a:moveTo>
                                <a:lnTo>
                                  <a:pt x="1778000" y="0"/>
                                </a:lnTo>
                              </a:path>
                            </a:pathLst>
                          </a:custGeom>
                          <a:ln w="88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D28B79" id="Group 27" o:spid="_x0000_s1026" style="width:140pt;height:.7pt;mso-position-horizontal-relative:char;mso-position-vertical-relative:line" coordsize="1778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">
                <v:shape id="Graphic 28" o:spid="_x0000_s1027" style="position:absolute;top:44;width:17780;height:12;visibility:visible;mso-wrap-style:square;v-text-anchor:top" coordsize="1778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8QK78A&#10;AADbAAAADwAAAGRycy9kb3ducmV2LnhtbERPu26DMBTdI/UfrFupWzDJECGCE0V9KKylHch2i28x&#10;Cr4m2AH69/VQqePReRfHxfZiotF3jhVskhQEceN0x62Cz4+3dQbCB2SNvWNS8EMejoeHVYG5djO/&#10;01SFVsQQ9jkqMCEMuZS+MWTRJ24gjty3Gy2GCMdW6hHnGG57uU3TnbTYcWwwONCzoeZa3a2CC5vy&#10;PJxfbnpDt4pev+pyzmqlnh6X0x5EoCX8i//cpVawjWPjl/gD5OE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fxArvwAAANsAAAAPAAAAAAAAAAAAAAAAAJgCAABkcnMvZG93bnJl&#10;di54bWxQSwUGAAAAAAQABAD1AAAAhAMAAAAA&#10;" path="m,l1778000,e" filled="f" strokeweight=".246mm">
                  <v:path arrowok="t"/>
                </v:shape>
                <w10:anchorlock/>
              </v:group>
            </w:pict>
          </mc:Fallback>
        </mc:AlternateContent>
      </w:r>
    </w:p>
    <w:p w:rsidR="00CE7AD5" w:rsidRPr="00370E2C" w:rsidRDefault="00F25C0C">
      <w:pPr>
        <w:pStyle w:val="a3"/>
        <w:tabs>
          <w:tab w:val="left" w:pos="2913"/>
          <w:tab w:val="left" w:pos="7343"/>
        </w:tabs>
        <w:spacing w:before="11" w:line="424" w:lineRule="auto"/>
        <w:ind w:left="678" w:right="749" w:hanging="108"/>
        <w:rPr>
          <w:sz w:val="24"/>
          <w:szCs w:val="24"/>
        </w:rPr>
      </w:pPr>
      <w:r w:rsidRPr="00370E2C">
        <w:rPr>
          <w:sz w:val="24"/>
          <w:szCs w:val="24"/>
        </w:rPr>
        <w:t xml:space="preserve">(подпись заявителя (представителя </w:t>
      </w:r>
      <w:proofErr w:type="gramStart"/>
      <w:r w:rsidRPr="00370E2C">
        <w:rPr>
          <w:sz w:val="24"/>
          <w:szCs w:val="24"/>
        </w:rPr>
        <w:t>заявителя)</w:t>
      </w:r>
      <w:r w:rsidRPr="00370E2C">
        <w:rPr>
          <w:sz w:val="24"/>
          <w:szCs w:val="24"/>
        </w:rPr>
        <w:tab/>
      </w:r>
      <w:proofErr w:type="gramEnd"/>
      <w:r w:rsidRPr="00370E2C">
        <w:rPr>
          <w:sz w:val="24"/>
          <w:szCs w:val="24"/>
        </w:rPr>
        <w:t>(Ф.И.О.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полностью) Дата </w:t>
      </w:r>
      <w:r w:rsidRPr="00370E2C">
        <w:rPr>
          <w:sz w:val="24"/>
          <w:szCs w:val="24"/>
          <w:u w:val="single"/>
        </w:rPr>
        <w:tab/>
      </w:r>
    </w:p>
    <w:p w:rsidR="00CE7AD5" w:rsidRPr="00370E2C" w:rsidRDefault="00CE7AD5">
      <w:pPr>
        <w:pStyle w:val="a3"/>
        <w:spacing w:line="424" w:lineRule="auto"/>
        <w:rPr>
          <w:sz w:val="24"/>
          <w:szCs w:val="24"/>
        </w:rPr>
        <w:sectPr w:rsidR="00CE7AD5" w:rsidRPr="00370E2C">
          <w:pgSz w:w="11910" w:h="16840"/>
          <w:pgMar w:top="860" w:right="283" w:bottom="280" w:left="1133" w:header="568" w:footer="0" w:gutter="0"/>
          <w:cols w:space="720"/>
        </w:sectPr>
      </w:pPr>
    </w:p>
    <w:p w:rsidR="00CE7AD5" w:rsidRPr="00370E2C" w:rsidRDefault="00F25C0C">
      <w:pPr>
        <w:pStyle w:val="a3"/>
        <w:spacing w:before="72"/>
        <w:ind w:left="5012"/>
        <w:rPr>
          <w:sz w:val="24"/>
          <w:szCs w:val="24"/>
        </w:rPr>
      </w:pPr>
      <w:r w:rsidRPr="00370E2C">
        <w:rPr>
          <w:sz w:val="24"/>
          <w:szCs w:val="24"/>
        </w:rPr>
        <w:lastRenderedPageBreak/>
        <w:t>Приложение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pacing w:val="-10"/>
          <w:sz w:val="24"/>
          <w:szCs w:val="24"/>
        </w:rPr>
        <w:t>7</w:t>
      </w:r>
    </w:p>
    <w:p w:rsidR="00CE7AD5" w:rsidRPr="00370E2C" w:rsidRDefault="00F25C0C">
      <w:pPr>
        <w:pStyle w:val="a3"/>
        <w:ind w:left="5012" w:right="1561"/>
        <w:rPr>
          <w:sz w:val="24"/>
          <w:szCs w:val="24"/>
        </w:rPr>
      </w:pPr>
      <w:r w:rsidRPr="00370E2C">
        <w:rPr>
          <w:sz w:val="24"/>
          <w:szCs w:val="24"/>
        </w:rPr>
        <w:t xml:space="preserve">к административному </w:t>
      </w:r>
      <w:r w:rsidRPr="00370E2C">
        <w:rPr>
          <w:spacing w:val="-2"/>
          <w:sz w:val="24"/>
          <w:szCs w:val="24"/>
        </w:rPr>
        <w:t>регламенту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 xml:space="preserve">предоставления </w:t>
      </w:r>
      <w:r w:rsidRPr="00370E2C">
        <w:rPr>
          <w:sz w:val="24"/>
          <w:szCs w:val="24"/>
        </w:rPr>
        <w:t>муниципальной услуги</w:t>
      </w:r>
    </w:p>
    <w:p w:rsidR="00CE7AD5" w:rsidRPr="00370E2C" w:rsidRDefault="00F25C0C">
      <w:pPr>
        <w:pStyle w:val="a3"/>
        <w:ind w:left="5012" w:right="1561"/>
        <w:rPr>
          <w:sz w:val="24"/>
          <w:szCs w:val="24"/>
        </w:rPr>
      </w:pPr>
      <w:r w:rsidRPr="00370E2C">
        <w:rPr>
          <w:sz w:val="24"/>
          <w:szCs w:val="24"/>
        </w:rPr>
        <w:t>«Предоставление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земельных участков, находящихся</w:t>
      </w:r>
    </w:p>
    <w:p w:rsidR="00CE7AD5" w:rsidRPr="00370E2C" w:rsidRDefault="00F25C0C">
      <w:pPr>
        <w:pStyle w:val="a3"/>
        <w:ind w:left="5012" w:right="1443"/>
        <w:rPr>
          <w:sz w:val="24"/>
          <w:szCs w:val="24"/>
        </w:rPr>
      </w:pPr>
      <w:r w:rsidRPr="00370E2C">
        <w:rPr>
          <w:sz w:val="24"/>
          <w:szCs w:val="24"/>
        </w:rPr>
        <w:t>в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собственности, в постоянное (бессрочное) пользование», утвержденному постановлением Администрации </w:t>
      </w:r>
      <w:r w:rsidRPr="00370E2C">
        <w:rPr>
          <w:spacing w:val="-2"/>
          <w:sz w:val="24"/>
          <w:szCs w:val="24"/>
        </w:rPr>
        <w:t>закрытого</w:t>
      </w:r>
    </w:p>
    <w:p w:rsidR="00CE7AD5" w:rsidRPr="00370E2C" w:rsidRDefault="00F25C0C">
      <w:pPr>
        <w:pStyle w:val="a3"/>
        <w:ind w:left="5012" w:right="479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 xml:space="preserve">административно-территориального </w:t>
      </w:r>
      <w:r w:rsidRPr="00370E2C">
        <w:rPr>
          <w:sz w:val="24"/>
          <w:szCs w:val="24"/>
        </w:rPr>
        <w:t>образования городской округ Молодёжный Московской области</w:t>
      </w: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CE7AD5">
      <w:pPr>
        <w:pStyle w:val="a3"/>
        <w:spacing w:before="50"/>
        <w:rPr>
          <w:sz w:val="24"/>
          <w:szCs w:val="24"/>
        </w:rPr>
      </w:pPr>
    </w:p>
    <w:p w:rsidR="00CE7AD5" w:rsidRPr="00370E2C" w:rsidRDefault="00F25C0C">
      <w:pPr>
        <w:pStyle w:val="a3"/>
        <w:spacing w:line="276" w:lineRule="auto"/>
        <w:ind w:left="438" w:right="1006" w:firstLine="1656"/>
        <w:rPr>
          <w:sz w:val="24"/>
          <w:szCs w:val="24"/>
        </w:rPr>
      </w:pPr>
      <w:r w:rsidRPr="00370E2C">
        <w:rPr>
          <w:sz w:val="24"/>
          <w:szCs w:val="24"/>
        </w:rPr>
        <w:t>Форма решения об отказе в приеме документов, необходимых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z w:val="24"/>
          <w:szCs w:val="24"/>
        </w:rPr>
        <w:t>для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предоставления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z w:val="24"/>
          <w:szCs w:val="24"/>
        </w:rPr>
        <w:t>услуги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z w:val="24"/>
          <w:szCs w:val="24"/>
        </w:rPr>
        <w:t>«Предоставление</w:t>
      </w:r>
    </w:p>
    <w:p w:rsidR="00CE7AD5" w:rsidRPr="00370E2C" w:rsidRDefault="00F25C0C">
      <w:pPr>
        <w:pStyle w:val="a3"/>
        <w:spacing w:line="276" w:lineRule="auto"/>
        <w:ind w:left="24" w:right="585"/>
        <w:jc w:val="center"/>
        <w:rPr>
          <w:sz w:val="24"/>
          <w:szCs w:val="24"/>
        </w:rPr>
      </w:pPr>
      <w:r w:rsidRPr="00370E2C">
        <w:rPr>
          <w:sz w:val="24"/>
          <w:szCs w:val="24"/>
        </w:rPr>
        <w:t>земельных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участков,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находящихся</w:t>
      </w:r>
      <w:r w:rsidRPr="00370E2C">
        <w:rPr>
          <w:spacing w:val="-11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</w:t>
      </w:r>
      <w:r w:rsidRPr="00370E2C">
        <w:rPr>
          <w:spacing w:val="-11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собственности,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постоянное (бессрочное) пользование»</w:t>
      </w:r>
    </w:p>
    <w:p w:rsidR="00CE7AD5" w:rsidRPr="00370E2C" w:rsidRDefault="00F25C0C">
      <w:pPr>
        <w:pStyle w:val="a3"/>
        <w:spacing w:line="321" w:lineRule="exact"/>
        <w:ind w:right="563"/>
        <w:jc w:val="center"/>
        <w:rPr>
          <w:sz w:val="24"/>
          <w:szCs w:val="24"/>
        </w:rPr>
      </w:pPr>
      <w:r w:rsidRPr="00370E2C">
        <w:rPr>
          <w:sz w:val="24"/>
          <w:szCs w:val="24"/>
        </w:rPr>
        <w:t>(оформляется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на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официальном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бланке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Администрации)</w:t>
      </w:r>
    </w:p>
    <w:p w:rsidR="00CE7AD5" w:rsidRPr="00370E2C" w:rsidRDefault="00CE7AD5">
      <w:pPr>
        <w:pStyle w:val="a3"/>
        <w:spacing w:before="47"/>
        <w:rPr>
          <w:sz w:val="24"/>
          <w:szCs w:val="24"/>
        </w:rPr>
      </w:pPr>
    </w:p>
    <w:p w:rsidR="00CE7AD5" w:rsidRPr="00370E2C" w:rsidRDefault="00F25C0C">
      <w:pPr>
        <w:tabs>
          <w:tab w:val="left" w:pos="9581"/>
        </w:tabs>
        <w:spacing w:line="276" w:lineRule="auto"/>
        <w:ind w:left="5219" w:right="906" w:firstLine="29"/>
        <w:jc w:val="both"/>
        <w:rPr>
          <w:i/>
          <w:sz w:val="24"/>
          <w:szCs w:val="24"/>
        </w:rPr>
      </w:pPr>
      <w:r w:rsidRPr="00370E2C">
        <w:rPr>
          <w:sz w:val="24"/>
          <w:szCs w:val="24"/>
        </w:rPr>
        <w:t xml:space="preserve">Кому: </w:t>
      </w:r>
      <w:r w:rsidRPr="00370E2C">
        <w:rPr>
          <w:sz w:val="24"/>
          <w:szCs w:val="24"/>
          <w:u w:val="single"/>
        </w:rPr>
        <w:tab/>
      </w:r>
      <w:r w:rsidRPr="00370E2C">
        <w:rPr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(полное</w:t>
      </w:r>
      <w:r w:rsidRPr="00370E2C">
        <w:rPr>
          <w:i/>
          <w:spacing w:val="-18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наименование</w:t>
      </w:r>
      <w:r w:rsidRPr="00370E2C">
        <w:rPr>
          <w:i/>
          <w:spacing w:val="-17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 xml:space="preserve">юридического </w:t>
      </w:r>
      <w:r w:rsidRPr="00370E2C">
        <w:rPr>
          <w:i/>
          <w:spacing w:val="-4"/>
          <w:sz w:val="24"/>
          <w:szCs w:val="24"/>
        </w:rPr>
        <w:t>лица)</w:t>
      </w:r>
    </w:p>
    <w:p w:rsidR="00CE7AD5" w:rsidRPr="00370E2C" w:rsidRDefault="00CE7AD5">
      <w:pPr>
        <w:pStyle w:val="a3"/>
        <w:spacing w:before="48"/>
        <w:rPr>
          <w:i/>
          <w:sz w:val="24"/>
          <w:szCs w:val="24"/>
        </w:rPr>
      </w:pPr>
    </w:p>
    <w:p w:rsidR="00CE7AD5" w:rsidRPr="00370E2C" w:rsidRDefault="00F25C0C">
      <w:pPr>
        <w:pStyle w:val="a3"/>
        <w:ind w:right="563"/>
        <w:jc w:val="center"/>
        <w:rPr>
          <w:sz w:val="24"/>
          <w:szCs w:val="24"/>
        </w:rPr>
      </w:pPr>
      <w:r w:rsidRPr="00370E2C">
        <w:rPr>
          <w:sz w:val="24"/>
          <w:szCs w:val="24"/>
        </w:rPr>
        <w:t>Решение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об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отказе</w:t>
      </w:r>
      <w:r w:rsidRPr="00370E2C">
        <w:rPr>
          <w:spacing w:val="-7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приеме</w:t>
      </w:r>
      <w:r w:rsidRPr="00370E2C">
        <w:rPr>
          <w:spacing w:val="-6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документов,</w:t>
      </w:r>
    </w:p>
    <w:p w:rsidR="00CE7AD5" w:rsidRPr="00370E2C" w:rsidRDefault="00F25C0C">
      <w:pPr>
        <w:pStyle w:val="a3"/>
        <w:spacing w:before="48" w:line="276" w:lineRule="auto"/>
        <w:ind w:left="62" w:right="623" w:hanging="2"/>
        <w:jc w:val="center"/>
        <w:rPr>
          <w:sz w:val="24"/>
          <w:szCs w:val="24"/>
        </w:rPr>
      </w:pPr>
      <w:r w:rsidRPr="00370E2C">
        <w:rPr>
          <w:sz w:val="24"/>
          <w:szCs w:val="24"/>
        </w:rPr>
        <w:t>необходимых для предоставления муниципальной услуги «Предоставление земельных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участков,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находящихся</w:t>
      </w:r>
      <w:r w:rsidRPr="00370E2C">
        <w:rPr>
          <w:spacing w:val="-11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</w:t>
      </w:r>
      <w:r w:rsidRPr="00370E2C">
        <w:rPr>
          <w:spacing w:val="-11"/>
          <w:sz w:val="24"/>
          <w:szCs w:val="24"/>
        </w:rPr>
        <w:t xml:space="preserve"> </w:t>
      </w:r>
      <w:r w:rsidRPr="00370E2C">
        <w:rPr>
          <w:sz w:val="24"/>
          <w:szCs w:val="24"/>
        </w:rPr>
        <w:t>собственности,</w:t>
      </w:r>
      <w:r w:rsidRPr="00370E2C">
        <w:rPr>
          <w:spacing w:val="-10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8"/>
          <w:sz w:val="24"/>
          <w:szCs w:val="24"/>
        </w:rPr>
        <w:t xml:space="preserve"> </w:t>
      </w:r>
      <w:r w:rsidRPr="00370E2C">
        <w:rPr>
          <w:sz w:val="24"/>
          <w:szCs w:val="24"/>
        </w:rPr>
        <w:t>постоянное (бессрочное) пользование»</w:t>
      </w:r>
    </w:p>
    <w:p w:rsidR="00CE7AD5" w:rsidRPr="00370E2C" w:rsidRDefault="00CE7AD5">
      <w:pPr>
        <w:pStyle w:val="a3"/>
        <w:spacing w:before="1"/>
        <w:rPr>
          <w:sz w:val="24"/>
          <w:szCs w:val="24"/>
        </w:rPr>
      </w:pPr>
    </w:p>
    <w:p w:rsidR="00CE7AD5" w:rsidRPr="00370E2C" w:rsidRDefault="00F25C0C">
      <w:pPr>
        <w:tabs>
          <w:tab w:val="left" w:pos="8702"/>
        </w:tabs>
        <w:spacing w:line="276" w:lineRule="auto"/>
        <w:ind w:left="2" w:right="562" w:firstLine="709"/>
        <w:jc w:val="both"/>
        <w:rPr>
          <w:sz w:val="24"/>
          <w:szCs w:val="24"/>
        </w:rPr>
      </w:pPr>
      <w:r w:rsidRPr="00370E2C">
        <w:rPr>
          <w:sz w:val="24"/>
          <w:szCs w:val="24"/>
        </w:rPr>
        <w:t xml:space="preserve">В соответствии с </w:t>
      </w:r>
      <w:r w:rsidRPr="00370E2C">
        <w:rPr>
          <w:spacing w:val="544"/>
          <w:sz w:val="24"/>
          <w:szCs w:val="24"/>
          <w:u w:val="single"/>
        </w:rPr>
        <w:t xml:space="preserve"> </w:t>
      </w:r>
      <w:r w:rsidRPr="00370E2C">
        <w:rPr>
          <w:spacing w:val="91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(указать наименование и состав реквизитов нормативного</w:t>
      </w:r>
      <w:r w:rsidRPr="00370E2C">
        <w:rPr>
          <w:i/>
          <w:spacing w:val="-15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правового</w:t>
      </w:r>
      <w:r w:rsidRPr="00370E2C">
        <w:rPr>
          <w:i/>
          <w:spacing w:val="-15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акта</w:t>
      </w:r>
      <w:r w:rsidRPr="00370E2C">
        <w:rPr>
          <w:i/>
          <w:spacing w:val="-15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Российской</w:t>
      </w:r>
      <w:r w:rsidRPr="00370E2C">
        <w:rPr>
          <w:i/>
          <w:spacing w:val="-15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Федерации,</w:t>
      </w:r>
      <w:r w:rsidRPr="00370E2C">
        <w:rPr>
          <w:i/>
          <w:spacing w:val="-15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Московской</w:t>
      </w:r>
      <w:r w:rsidRPr="00370E2C">
        <w:rPr>
          <w:i/>
          <w:spacing w:val="-15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области,</w:t>
      </w:r>
      <w:r w:rsidRPr="00370E2C">
        <w:rPr>
          <w:i/>
          <w:spacing w:val="-15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в</w:t>
      </w:r>
      <w:r w:rsidRPr="00370E2C">
        <w:rPr>
          <w:i/>
          <w:spacing w:val="-15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 xml:space="preserve">том числе административного регламента (далее – Регламент) на основании которого принято данное решение) </w:t>
      </w:r>
      <w:r w:rsidRPr="00370E2C">
        <w:rPr>
          <w:sz w:val="24"/>
          <w:szCs w:val="24"/>
        </w:rPr>
        <w:t>Администрация закрытого административно-территориального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образования</w:t>
      </w:r>
      <w:r w:rsidRPr="00370E2C">
        <w:rPr>
          <w:spacing w:val="-17"/>
          <w:sz w:val="24"/>
          <w:szCs w:val="24"/>
        </w:rPr>
        <w:t xml:space="preserve"> </w:t>
      </w:r>
      <w:r w:rsidRPr="00370E2C">
        <w:rPr>
          <w:sz w:val="24"/>
          <w:szCs w:val="24"/>
        </w:rPr>
        <w:t>городской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округ</w:t>
      </w:r>
      <w:r w:rsidRPr="00370E2C">
        <w:rPr>
          <w:spacing w:val="-17"/>
          <w:sz w:val="24"/>
          <w:szCs w:val="24"/>
        </w:rPr>
        <w:t xml:space="preserve"> </w:t>
      </w:r>
      <w:r w:rsidRPr="00370E2C">
        <w:rPr>
          <w:sz w:val="24"/>
          <w:szCs w:val="24"/>
        </w:rPr>
        <w:t>Молодёжный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Московской</w:t>
      </w:r>
      <w:r w:rsidRPr="00370E2C">
        <w:rPr>
          <w:spacing w:val="-17"/>
          <w:sz w:val="24"/>
          <w:szCs w:val="24"/>
        </w:rPr>
        <w:t xml:space="preserve"> </w:t>
      </w:r>
      <w:r w:rsidRPr="00370E2C">
        <w:rPr>
          <w:sz w:val="24"/>
          <w:szCs w:val="24"/>
        </w:rPr>
        <w:t>области (далее – Администрация) рассмотрела запрос о предоставлении муниципальной услуги «Предоставление земельных участков, находящихся в муниципальной собственности,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в постоянное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(бессрочное)</w:t>
      </w:r>
      <w:r w:rsidRPr="00370E2C">
        <w:rPr>
          <w:spacing w:val="80"/>
          <w:sz w:val="24"/>
          <w:szCs w:val="24"/>
        </w:rPr>
        <w:t xml:space="preserve"> </w:t>
      </w:r>
      <w:r w:rsidRPr="00370E2C">
        <w:rPr>
          <w:sz w:val="24"/>
          <w:szCs w:val="24"/>
        </w:rPr>
        <w:t>пользование»</w:t>
      </w:r>
      <w:r w:rsidRPr="00370E2C">
        <w:rPr>
          <w:spacing w:val="80"/>
          <w:w w:val="150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№ </w:t>
      </w:r>
      <w:r w:rsidRPr="00370E2C">
        <w:rPr>
          <w:sz w:val="24"/>
          <w:szCs w:val="24"/>
          <w:u w:val="single"/>
        </w:rPr>
        <w:tab/>
      </w:r>
      <w:r w:rsidRPr="00370E2C">
        <w:rPr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 xml:space="preserve">(указать регистрационный номер запроса) </w:t>
      </w:r>
      <w:r w:rsidRPr="00370E2C">
        <w:rPr>
          <w:sz w:val="24"/>
          <w:szCs w:val="24"/>
        </w:rPr>
        <w:t>(далее соответственно – запрос, муниципальная услуга)</w:t>
      </w:r>
      <w:r w:rsidRPr="00370E2C">
        <w:rPr>
          <w:spacing w:val="76"/>
          <w:sz w:val="24"/>
          <w:szCs w:val="24"/>
        </w:rPr>
        <w:t xml:space="preserve">  </w:t>
      </w:r>
      <w:r w:rsidRPr="00370E2C">
        <w:rPr>
          <w:sz w:val="24"/>
          <w:szCs w:val="24"/>
        </w:rPr>
        <w:t>и приняла</w:t>
      </w:r>
      <w:r w:rsidRPr="00370E2C">
        <w:rPr>
          <w:spacing w:val="79"/>
          <w:sz w:val="24"/>
          <w:szCs w:val="24"/>
        </w:rPr>
        <w:t xml:space="preserve">  </w:t>
      </w:r>
      <w:r w:rsidRPr="00370E2C">
        <w:rPr>
          <w:sz w:val="24"/>
          <w:szCs w:val="24"/>
        </w:rPr>
        <w:t>решение</w:t>
      </w:r>
      <w:r w:rsidRPr="00370E2C">
        <w:rPr>
          <w:spacing w:val="79"/>
          <w:sz w:val="24"/>
          <w:szCs w:val="24"/>
        </w:rPr>
        <w:t xml:space="preserve">  </w:t>
      </w:r>
      <w:r w:rsidRPr="00370E2C">
        <w:rPr>
          <w:sz w:val="24"/>
          <w:szCs w:val="24"/>
        </w:rPr>
        <w:t>об</w:t>
      </w:r>
      <w:r w:rsidRPr="00370E2C">
        <w:rPr>
          <w:spacing w:val="3"/>
          <w:sz w:val="24"/>
          <w:szCs w:val="24"/>
        </w:rPr>
        <w:t xml:space="preserve"> </w:t>
      </w:r>
      <w:r w:rsidRPr="00370E2C">
        <w:rPr>
          <w:sz w:val="24"/>
          <w:szCs w:val="24"/>
        </w:rPr>
        <w:t>отказе</w:t>
      </w:r>
      <w:r w:rsidRPr="00370E2C">
        <w:rPr>
          <w:spacing w:val="78"/>
          <w:sz w:val="24"/>
          <w:szCs w:val="24"/>
        </w:rPr>
        <w:t xml:space="preserve">  </w:t>
      </w:r>
      <w:r w:rsidRPr="00370E2C">
        <w:rPr>
          <w:sz w:val="24"/>
          <w:szCs w:val="24"/>
        </w:rPr>
        <w:t>в</w:t>
      </w:r>
      <w:r w:rsidRPr="00370E2C">
        <w:rPr>
          <w:spacing w:val="79"/>
          <w:sz w:val="24"/>
          <w:szCs w:val="24"/>
        </w:rPr>
        <w:t xml:space="preserve">  </w:t>
      </w:r>
      <w:r w:rsidRPr="00370E2C">
        <w:rPr>
          <w:sz w:val="24"/>
          <w:szCs w:val="24"/>
        </w:rPr>
        <w:t>приеме</w:t>
      </w:r>
      <w:r w:rsidRPr="00370E2C">
        <w:rPr>
          <w:spacing w:val="79"/>
          <w:sz w:val="24"/>
          <w:szCs w:val="24"/>
        </w:rPr>
        <w:t xml:space="preserve">  </w:t>
      </w:r>
      <w:r w:rsidRPr="00370E2C">
        <w:rPr>
          <w:sz w:val="24"/>
          <w:szCs w:val="24"/>
        </w:rPr>
        <w:t>запроса</w:t>
      </w:r>
      <w:r w:rsidRPr="00370E2C">
        <w:rPr>
          <w:spacing w:val="79"/>
          <w:sz w:val="24"/>
          <w:szCs w:val="24"/>
        </w:rPr>
        <w:t xml:space="preserve">  </w:t>
      </w:r>
      <w:r w:rsidRPr="00370E2C">
        <w:rPr>
          <w:sz w:val="24"/>
          <w:szCs w:val="24"/>
        </w:rPr>
        <w:t>и</w:t>
      </w:r>
      <w:r w:rsidRPr="00370E2C">
        <w:rPr>
          <w:spacing w:val="5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документов,</w:t>
      </w:r>
    </w:p>
    <w:p w:rsidR="00CE7AD5" w:rsidRPr="00370E2C" w:rsidRDefault="00CE7AD5">
      <w:pPr>
        <w:spacing w:line="276" w:lineRule="auto"/>
        <w:jc w:val="both"/>
        <w:rPr>
          <w:sz w:val="24"/>
          <w:szCs w:val="24"/>
        </w:rPr>
        <w:sectPr w:rsidR="00CE7AD5" w:rsidRPr="00370E2C">
          <w:headerReference w:type="default" r:id="rId24"/>
          <w:pgSz w:w="11910" w:h="16840"/>
          <w:pgMar w:top="1100" w:right="283" w:bottom="280" w:left="1133" w:header="0" w:footer="0" w:gutter="0"/>
          <w:cols w:space="720"/>
        </w:sectPr>
      </w:pPr>
    </w:p>
    <w:p w:rsidR="00CE7AD5" w:rsidRPr="00370E2C" w:rsidRDefault="00F25C0C">
      <w:pPr>
        <w:pStyle w:val="a3"/>
        <w:spacing w:before="58"/>
        <w:ind w:right="534"/>
        <w:jc w:val="center"/>
        <w:rPr>
          <w:sz w:val="24"/>
          <w:szCs w:val="24"/>
        </w:rPr>
      </w:pPr>
      <w:r w:rsidRPr="00370E2C">
        <w:rPr>
          <w:spacing w:val="-10"/>
          <w:sz w:val="24"/>
          <w:szCs w:val="24"/>
        </w:rPr>
        <w:lastRenderedPageBreak/>
        <w:t>2</w:t>
      </w:r>
    </w:p>
    <w:p w:rsidR="00CE7AD5" w:rsidRPr="00370E2C" w:rsidRDefault="00F25C0C">
      <w:pPr>
        <w:pStyle w:val="a3"/>
        <w:tabs>
          <w:tab w:val="left" w:pos="1874"/>
          <w:tab w:val="left" w:pos="2552"/>
          <w:tab w:val="left" w:pos="4713"/>
          <w:tab w:val="left" w:pos="6879"/>
          <w:tab w:val="left" w:pos="8032"/>
        </w:tabs>
        <w:spacing w:before="257" w:line="276" w:lineRule="auto"/>
        <w:ind w:left="2" w:right="562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>необходимых</w:t>
      </w:r>
      <w:r w:rsidRPr="00370E2C">
        <w:rPr>
          <w:sz w:val="24"/>
          <w:szCs w:val="24"/>
        </w:rPr>
        <w:tab/>
      </w:r>
      <w:r w:rsidRPr="00370E2C">
        <w:rPr>
          <w:spacing w:val="-4"/>
          <w:sz w:val="24"/>
          <w:szCs w:val="24"/>
        </w:rPr>
        <w:t>для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предоставления</w:t>
      </w:r>
      <w:r w:rsidRPr="00370E2C">
        <w:rPr>
          <w:sz w:val="24"/>
          <w:szCs w:val="24"/>
        </w:rPr>
        <w:tab/>
      </w:r>
      <w:r w:rsidRPr="00370E2C">
        <w:rPr>
          <w:spacing w:val="-2"/>
          <w:sz w:val="24"/>
          <w:szCs w:val="24"/>
        </w:rPr>
        <w:t>муниципальной</w:t>
      </w:r>
      <w:r w:rsidRPr="00370E2C">
        <w:rPr>
          <w:sz w:val="24"/>
          <w:szCs w:val="24"/>
        </w:rPr>
        <w:tab/>
      </w:r>
      <w:proofErr w:type="gramStart"/>
      <w:r w:rsidRPr="00370E2C">
        <w:rPr>
          <w:spacing w:val="-2"/>
          <w:sz w:val="24"/>
          <w:szCs w:val="24"/>
        </w:rPr>
        <w:t>услуги,</w:t>
      </w:r>
      <w:r w:rsidRPr="00370E2C">
        <w:rPr>
          <w:sz w:val="24"/>
          <w:szCs w:val="24"/>
        </w:rPr>
        <w:tab/>
      </w:r>
      <w:proofErr w:type="gramEnd"/>
      <w:r w:rsidRPr="00370E2C">
        <w:rPr>
          <w:sz w:val="24"/>
          <w:szCs w:val="24"/>
        </w:rPr>
        <w:t>по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следующему </w:t>
      </w:r>
      <w:r w:rsidRPr="00370E2C">
        <w:rPr>
          <w:spacing w:val="-2"/>
          <w:sz w:val="24"/>
          <w:szCs w:val="24"/>
        </w:rPr>
        <w:t>основанию:</w:t>
      </w: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232"/>
        <w:gridCol w:w="3342"/>
      </w:tblGrid>
      <w:tr w:rsidR="00CE7AD5" w:rsidRPr="00370E2C">
        <w:trPr>
          <w:trHeight w:val="328"/>
        </w:trPr>
        <w:tc>
          <w:tcPr>
            <w:tcW w:w="3318" w:type="dxa"/>
            <w:tcBorders>
              <w:bottom w:val="nil"/>
            </w:tcBorders>
          </w:tcPr>
          <w:p w:rsidR="00CE7AD5" w:rsidRPr="00370E2C" w:rsidRDefault="00F25C0C">
            <w:pPr>
              <w:pStyle w:val="TableParagraph"/>
              <w:spacing w:line="308" w:lineRule="exact"/>
              <w:ind w:left="14" w:right="1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>Ссылка</w:t>
            </w:r>
          </w:p>
        </w:tc>
        <w:tc>
          <w:tcPr>
            <w:tcW w:w="3232" w:type="dxa"/>
            <w:tcBorders>
              <w:bottom w:val="nil"/>
            </w:tcBorders>
          </w:tcPr>
          <w:p w:rsidR="00CE7AD5" w:rsidRPr="00370E2C" w:rsidRDefault="00F25C0C">
            <w:pPr>
              <w:pStyle w:val="TableParagraph"/>
              <w:spacing w:line="308" w:lineRule="exact"/>
              <w:ind w:left="12" w:right="1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3342" w:type="dxa"/>
            <w:tcBorders>
              <w:bottom w:val="nil"/>
            </w:tcBorders>
          </w:tcPr>
          <w:p w:rsidR="00CE7AD5" w:rsidRPr="00370E2C" w:rsidRDefault="00F25C0C">
            <w:pPr>
              <w:pStyle w:val="TableParagraph"/>
              <w:spacing w:line="308" w:lineRule="exact"/>
              <w:ind w:left="12" w:right="4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Разъяснение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причины</w:t>
            </w:r>
          </w:p>
        </w:tc>
      </w:tr>
      <w:tr w:rsidR="00CE7AD5" w:rsidRPr="00370E2C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CE7AD5" w:rsidRPr="00370E2C" w:rsidRDefault="00F25C0C">
            <w:pPr>
              <w:pStyle w:val="TableParagraph"/>
              <w:spacing w:line="302" w:lineRule="exact"/>
              <w:ind w:left="14" w:right="2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на</w:t>
            </w:r>
            <w:r w:rsidRPr="00370E2C">
              <w:rPr>
                <w:spacing w:val="-2"/>
                <w:sz w:val="24"/>
                <w:szCs w:val="24"/>
              </w:rPr>
              <w:t xml:space="preserve"> соответствующий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CE7AD5" w:rsidRPr="00370E2C" w:rsidRDefault="00F25C0C">
            <w:pPr>
              <w:pStyle w:val="TableParagraph"/>
              <w:spacing w:line="302" w:lineRule="exact"/>
              <w:ind w:left="12" w:right="3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основания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для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отказа</w:t>
            </w: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CE7AD5" w:rsidRPr="00370E2C" w:rsidRDefault="00F25C0C">
            <w:pPr>
              <w:pStyle w:val="TableParagraph"/>
              <w:spacing w:line="302" w:lineRule="exact"/>
              <w:ind w:left="12" w:right="5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принятия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решения</w:t>
            </w:r>
          </w:p>
        </w:tc>
      </w:tr>
      <w:tr w:rsidR="00CE7AD5" w:rsidRPr="00370E2C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CE7AD5" w:rsidRPr="00370E2C" w:rsidRDefault="00F25C0C">
            <w:pPr>
              <w:pStyle w:val="TableParagraph"/>
              <w:spacing w:line="302" w:lineRule="exact"/>
              <w:ind w:left="14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подпункт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подраздела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CE7AD5" w:rsidRPr="00370E2C" w:rsidRDefault="00F25C0C">
            <w:pPr>
              <w:pStyle w:val="TableParagraph"/>
              <w:spacing w:line="302" w:lineRule="exact"/>
              <w:ind w:left="12" w:right="2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приеме</w:t>
            </w:r>
            <w:r w:rsidRPr="00370E2C">
              <w:rPr>
                <w:spacing w:val="-3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документов,</w:t>
            </w: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CE7AD5" w:rsidRPr="00370E2C" w:rsidRDefault="00F25C0C">
            <w:pPr>
              <w:pStyle w:val="TableParagraph"/>
              <w:spacing w:line="302" w:lineRule="exact"/>
              <w:ind w:left="12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об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отказе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приеме</w:t>
            </w:r>
          </w:p>
        </w:tc>
      </w:tr>
      <w:tr w:rsidR="00CE7AD5" w:rsidRPr="00370E2C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CE7AD5" w:rsidRPr="00370E2C" w:rsidRDefault="00F25C0C">
            <w:pPr>
              <w:pStyle w:val="TableParagraph"/>
              <w:spacing w:line="302" w:lineRule="exact"/>
              <w:ind w:left="14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>Регламента,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CE7AD5" w:rsidRPr="00370E2C" w:rsidRDefault="00F25C0C">
            <w:pPr>
              <w:pStyle w:val="TableParagraph"/>
              <w:spacing w:line="302" w:lineRule="exact"/>
              <w:ind w:left="12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>необходимых</w:t>
            </w: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CE7AD5" w:rsidRPr="00370E2C" w:rsidRDefault="00F25C0C">
            <w:pPr>
              <w:pStyle w:val="TableParagraph"/>
              <w:spacing w:line="302" w:lineRule="exact"/>
              <w:ind w:left="12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>документов,</w:t>
            </w:r>
          </w:p>
        </w:tc>
      </w:tr>
      <w:tr w:rsidR="00CE7AD5" w:rsidRPr="00370E2C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CE7AD5" w:rsidRPr="00370E2C" w:rsidRDefault="00F25C0C">
            <w:pPr>
              <w:pStyle w:val="TableParagraph"/>
              <w:spacing w:line="302" w:lineRule="exact"/>
              <w:ind w:left="14" w:right="2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1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котором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CE7AD5" w:rsidRPr="00370E2C" w:rsidRDefault="00F25C0C">
            <w:pPr>
              <w:pStyle w:val="TableParagraph"/>
              <w:spacing w:line="302" w:lineRule="exact"/>
              <w:ind w:left="12" w:right="4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для</w:t>
            </w:r>
            <w:r w:rsidRPr="00370E2C">
              <w:rPr>
                <w:spacing w:val="-3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предоставления</w:t>
            </w: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CE7AD5" w:rsidRPr="00370E2C" w:rsidRDefault="00F25C0C">
            <w:pPr>
              <w:pStyle w:val="TableParagraph"/>
              <w:spacing w:line="302" w:lineRule="exact"/>
              <w:ind w:left="12" w:right="2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>необходимых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pacing w:val="-5"/>
                <w:sz w:val="24"/>
                <w:szCs w:val="24"/>
              </w:rPr>
              <w:t>для</w:t>
            </w:r>
          </w:p>
        </w:tc>
      </w:tr>
      <w:tr w:rsidR="00CE7AD5" w:rsidRPr="00370E2C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CE7AD5" w:rsidRPr="00370E2C" w:rsidRDefault="00F25C0C">
            <w:pPr>
              <w:pStyle w:val="TableParagraph"/>
              <w:spacing w:line="302" w:lineRule="exact"/>
              <w:ind w:left="14" w:right="4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содержится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основание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CE7AD5" w:rsidRPr="00370E2C" w:rsidRDefault="00F25C0C">
            <w:pPr>
              <w:pStyle w:val="TableParagraph"/>
              <w:spacing w:line="302" w:lineRule="exact"/>
              <w:ind w:left="12" w:right="2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муниципальной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CE7AD5" w:rsidRPr="00370E2C" w:rsidRDefault="00F25C0C">
            <w:pPr>
              <w:pStyle w:val="TableParagraph"/>
              <w:spacing w:line="302" w:lineRule="exact"/>
              <w:ind w:left="12" w:right="2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>предоставления</w:t>
            </w:r>
          </w:p>
        </w:tc>
      </w:tr>
      <w:tr w:rsidR="00CE7AD5" w:rsidRPr="00370E2C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CE7AD5" w:rsidRPr="00370E2C" w:rsidRDefault="00F25C0C">
            <w:pPr>
              <w:pStyle w:val="TableParagraph"/>
              <w:spacing w:line="302" w:lineRule="exact"/>
              <w:ind w:left="14" w:right="3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для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отказа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приеме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CE7AD5" w:rsidRPr="00370E2C" w:rsidRDefault="00F25C0C">
            <w:pPr>
              <w:pStyle w:val="TableParagraph"/>
              <w:spacing w:line="302" w:lineRule="exact"/>
              <w:ind w:left="12" w:right="2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муниципальной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услуги</w:t>
            </w:r>
          </w:p>
        </w:tc>
      </w:tr>
      <w:tr w:rsidR="00CE7AD5" w:rsidRPr="00370E2C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CE7AD5" w:rsidRPr="00370E2C" w:rsidRDefault="00F25C0C">
            <w:pPr>
              <w:pStyle w:val="TableParagraph"/>
              <w:spacing w:line="302" w:lineRule="exact"/>
              <w:ind w:left="14" w:right="2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>документов,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CE7AD5" w:rsidRPr="00370E2C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CE7AD5" w:rsidRPr="00370E2C" w:rsidRDefault="00F25C0C">
            <w:pPr>
              <w:pStyle w:val="TableParagraph"/>
              <w:spacing w:line="302" w:lineRule="exact"/>
              <w:ind w:left="14" w:right="2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>необходимых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pacing w:val="-5"/>
                <w:sz w:val="24"/>
                <w:szCs w:val="24"/>
              </w:rPr>
              <w:t>для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CE7AD5" w:rsidRPr="00370E2C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CE7AD5" w:rsidRPr="00370E2C" w:rsidRDefault="00F25C0C">
            <w:pPr>
              <w:pStyle w:val="TableParagraph"/>
              <w:spacing w:line="302" w:lineRule="exact"/>
              <w:ind w:left="14" w:right="4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>предоставления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CE7AD5" w:rsidRPr="00370E2C">
        <w:trPr>
          <w:trHeight w:val="315"/>
        </w:trPr>
        <w:tc>
          <w:tcPr>
            <w:tcW w:w="3318" w:type="dxa"/>
            <w:tcBorders>
              <w:top w:val="nil"/>
            </w:tcBorders>
          </w:tcPr>
          <w:p w:rsidR="00CE7AD5" w:rsidRPr="00370E2C" w:rsidRDefault="00F25C0C">
            <w:pPr>
              <w:pStyle w:val="TableParagraph"/>
              <w:spacing w:line="295" w:lineRule="exact"/>
              <w:ind w:left="14" w:right="4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муниципальной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232" w:type="dxa"/>
            <w:tcBorders>
              <w:top w:val="nil"/>
            </w:tcBorders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</w:tcBorders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CE7AD5" w:rsidRPr="00370E2C">
        <w:trPr>
          <w:trHeight w:val="370"/>
        </w:trPr>
        <w:tc>
          <w:tcPr>
            <w:tcW w:w="3318" w:type="dxa"/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342" w:type="dxa"/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:rsidR="00CE7AD5" w:rsidRPr="00370E2C" w:rsidRDefault="00F25C0C">
      <w:pPr>
        <w:pStyle w:val="a3"/>
        <w:spacing w:before="4"/>
        <w:ind w:left="712"/>
        <w:rPr>
          <w:sz w:val="24"/>
          <w:szCs w:val="24"/>
        </w:rPr>
      </w:pPr>
      <w:r w:rsidRPr="00370E2C">
        <w:rPr>
          <w:sz w:val="24"/>
          <w:szCs w:val="24"/>
        </w:rPr>
        <w:t>Дополнительно</w:t>
      </w:r>
      <w:r w:rsidRPr="00370E2C">
        <w:rPr>
          <w:spacing w:val="-4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информируем:</w:t>
      </w:r>
    </w:p>
    <w:p w:rsidR="00CE7AD5" w:rsidRPr="00370E2C" w:rsidRDefault="00F25C0C">
      <w:pPr>
        <w:pStyle w:val="a3"/>
        <w:spacing w:before="84"/>
        <w:rPr>
          <w:sz w:val="24"/>
          <w:szCs w:val="24"/>
        </w:rPr>
      </w:pPr>
      <w:r w:rsidRPr="00370E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215157</wp:posOffset>
                </wp:positionV>
                <wp:extent cx="56007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BCC1D" id="Graphic 29" o:spid="_x0000_s1026" style="position:absolute;margin-left:92.25pt;margin-top:16.95pt;width:441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CE7AD5" w:rsidRPr="00370E2C" w:rsidRDefault="00F25C0C">
      <w:pPr>
        <w:spacing w:before="72" w:line="276" w:lineRule="auto"/>
        <w:ind w:left="2" w:right="562"/>
        <w:jc w:val="both"/>
        <w:rPr>
          <w:sz w:val="24"/>
          <w:szCs w:val="24"/>
        </w:rPr>
      </w:pPr>
      <w:r w:rsidRPr="00370E2C">
        <w:rPr>
          <w:sz w:val="24"/>
          <w:szCs w:val="24"/>
        </w:rPr>
        <w:t>(</w:t>
      </w:r>
      <w:r w:rsidRPr="00370E2C">
        <w:rPr>
          <w:i/>
          <w:sz w:val="24"/>
          <w:szCs w:val="24"/>
        </w:rPr>
        <w:t>указывается информация, необходимая для устранения причин отказа в</w:t>
      </w:r>
      <w:r w:rsidRPr="00370E2C">
        <w:rPr>
          <w:i/>
          <w:spacing w:val="-1"/>
          <w:sz w:val="24"/>
          <w:szCs w:val="24"/>
        </w:rPr>
        <w:t xml:space="preserve"> </w:t>
      </w:r>
      <w:r w:rsidRPr="00370E2C">
        <w:rPr>
          <w:i/>
          <w:sz w:val="24"/>
          <w:szCs w:val="24"/>
        </w:rPr>
        <w:t>приеме документов, необходимых для предоставления муниципальной услуги, а также иная дополнительная информация при наличии</w:t>
      </w:r>
      <w:r w:rsidRPr="00370E2C">
        <w:rPr>
          <w:sz w:val="24"/>
          <w:szCs w:val="24"/>
        </w:rPr>
        <w:t>).</w:t>
      </w: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F25C0C">
      <w:pPr>
        <w:pStyle w:val="a3"/>
        <w:spacing w:before="123"/>
        <w:rPr>
          <w:sz w:val="24"/>
          <w:szCs w:val="24"/>
        </w:rPr>
      </w:pPr>
      <w:r w:rsidRPr="00370E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1254760</wp:posOffset>
                </wp:positionH>
                <wp:positionV relativeFrom="paragraph">
                  <wp:posOffset>239547</wp:posOffset>
                </wp:positionV>
                <wp:extent cx="12446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36EBA" id="Graphic 30" o:spid="_x0000_s1026" style="position:absolute;margin-left:98.8pt;margin-top:18.85pt;width:9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370E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5210810</wp:posOffset>
                </wp:positionH>
                <wp:positionV relativeFrom="paragraph">
                  <wp:posOffset>239547</wp:posOffset>
                </wp:positionV>
                <wp:extent cx="13335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33758" id="Graphic 31" o:spid="_x0000_s1026" style="position:absolute;margin-left:410.3pt;margin-top:18.85pt;width:10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CE7AD5" w:rsidRPr="00370E2C" w:rsidRDefault="00CE7AD5">
      <w:pPr>
        <w:pStyle w:val="a3"/>
        <w:spacing w:before="1"/>
        <w:rPr>
          <w:sz w:val="24"/>
          <w:szCs w:val="24"/>
        </w:rPr>
      </w:pPr>
    </w:p>
    <w:p w:rsidR="00CE7AD5" w:rsidRPr="00370E2C" w:rsidRDefault="00CE7AD5">
      <w:pPr>
        <w:pStyle w:val="a3"/>
        <w:rPr>
          <w:sz w:val="24"/>
          <w:szCs w:val="24"/>
        </w:rPr>
        <w:sectPr w:rsidR="00CE7AD5" w:rsidRPr="00370E2C">
          <w:headerReference w:type="default" r:id="rId25"/>
          <w:pgSz w:w="11910" w:h="16840"/>
          <w:pgMar w:top="480" w:right="283" w:bottom="280" w:left="1133" w:header="0" w:footer="0" w:gutter="0"/>
          <w:cols w:space="720"/>
        </w:sectPr>
      </w:pPr>
    </w:p>
    <w:p w:rsidR="00CE7AD5" w:rsidRPr="00370E2C" w:rsidRDefault="00F25C0C">
      <w:pPr>
        <w:pStyle w:val="a3"/>
        <w:spacing w:before="57" w:line="276" w:lineRule="auto"/>
        <w:ind w:left="661" w:right="38" w:firstLine="68"/>
        <w:jc w:val="both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 xml:space="preserve">(уполномоченное </w:t>
      </w:r>
      <w:r w:rsidRPr="00370E2C">
        <w:rPr>
          <w:sz w:val="24"/>
          <w:szCs w:val="24"/>
        </w:rPr>
        <w:t>должностное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лицо </w:t>
      </w:r>
      <w:r w:rsidRPr="00370E2C">
        <w:rPr>
          <w:spacing w:val="-2"/>
          <w:sz w:val="24"/>
          <w:szCs w:val="24"/>
        </w:rPr>
        <w:t>Администрации)</w:t>
      </w:r>
    </w:p>
    <w:p w:rsidR="00CE7AD5" w:rsidRPr="00370E2C" w:rsidRDefault="00F25C0C">
      <w:pPr>
        <w:pStyle w:val="a3"/>
        <w:spacing w:before="242" w:line="276" w:lineRule="auto"/>
        <w:ind w:left="1178" w:right="1148" w:hanging="517"/>
        <w:rPr>
          <w:sz w:val="24"/>
          <w:szCs w:val="24"/>
        </w:rPr>
      </w:pPr>
      <w:r w:rsidRPr="00370E2C">
        <w:rPr>
          <w:sz w:val="24"/>
          <w:szCs w:val="24"/>
        </w:rPr>
        <w:br w:type="column"/>
      </w:r>
      <w:r w:rsidRPr="00370E2C">
        <w:rPr>
          <w:sz w:val="24"/>
          <w:szCs w:val="24"/>
        </w:rPr>
        <w:t>(подпись,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фамилия, </w:t>
      </w:r>
      <w:r w:rsidRPr="00370E2C">
        <w:rPr>
          <w:spacing w:val="-2"/>
          <w:sz w:val="24"/>
          <w:szCs w:val="24"/>
        </w:rPr>
        <w:t>инициалы)</w:t>
      </w:r>
    </w:p>
    <w:p w:rsidR="00CE7AD5" w:rsidRPr="00370E2C" w:rsidRDefault="00F25C0C">
      <w:pPr>
        <w:pStyle w:val="a3"/>
        <w:tabs>
          <w:tab w:val="left" w:pos="1901"/>
          <w:tab w:val="left" w:pos="2876"/>
          <w:tab w:val="left" w:pos="3646"/>
        </w:tabs>
        <w:spacing w:before="240"/>
        <w:ind w:left="1482"/>
        <w:rPr>
          <w:sz w:val="24"/>
          <w:szCs w:val="24"/>
        </w:rPr>
      </w:pPr>
      <w:r w:rsidRPr="00370E2C">
        <w:rPr>
          <w:spacing w:val="-10"/>
          <w:sz w:val="24"/>
          <w:szCs w:val="24"/>
        </w:rPr>
        <w:t>«</w:t>
      </w:r>
      <w:r w:rsidRPr="00370E2C">
        <w:rPr>
          <w:sz w:val="24"/>
          <w:szCs w:val="24"/>
          <w:u w:val="single"/>
        </w:rPr>
        <w:tab/>
      </w:r>
      <w:r w:rsidRPr="00370E2C">
        <w:rPr>
          <w:sz w:val="24"/>
          <w:szCs w:val="24"/>
        </w:rPr>
        <w:t xml:space="preserve">» </w:t>
      </w:r>
      <w:r w:rsidRPr="00370E2C">
        <w:rPr>
          <w:sz w:val="24"/>
          <w:szCs w:val="24"/>
          <w:u w:val="single"/>
        </w:rPr>
        <w:tab/>
      </w:r>
      <w:r w:rsidRPr="00370E2C">
        <w:rPr>
          <w:spacing w:val="-5"/>
          <w:sz w:val="24"/>
          <w:szCs w:val="24"/>
        </w:rPr>
        <w:t>202</w:t>
      </w:r>
      <w:r w:rsidRPr="00370E2C">
        <w:rPr>
          <w:sz w:val="24"/>
          <w:szCs w:val="24"/>
          <w:u w:val="single"/>
        </w:rPr>
        <w:tab/>
      </w:r>
    </w:p>
    <w:p w:rsidR="00CE7AD5" w:rsidRPr="00370E2C" w:rsidRDefault="00CE7AD5">
      <w:pPr>
        <w:pStyle w:val="a3"/>
        <w:rPr>
          <w:sz w:val="24"/>
          <w:szCs w:val="24"/>
        </w:rPr>
        <w:sectPr w:rsidR="00CE7AD5" w:rsidRPr="00370E2C">
          <w:type w:val="continuous"/>
          <w:pgSz w:w="11910" w:h="16840"/>
          <w:pgMar w:top="1460" w:right="283" w:bottom="280" w:left="1133" w:header="0" w:footer="0" w:gutter="0"/>
          <w:cols w:num="2" w:space="720" w:equalWidth="0">
            <w:col w:w="2923" w:space="3421"/>
            <w:col w:w="4150"/>
          </w:cols>
        </w:sectPr>
      </w:pPr>
    </w:p>
    <w:p w:rsidR="00CE7AD5" w:rsidRPr="00370E2C" w:rsidRDefault="00F25C0C">
      <w:pPr>
        <w:pStyle w:val="a3"/>
        <w:spacing w:before="63"/>
        <w:ind w:left="9863"/>
        <w:rPr>
          <w:sz w:val="24"/>
          <w:szCs w:val="24"/>
        </w:rPr>
      </w:pPr>
      <w:r w:rsidRPr="00370E2C">
        <w:rPr>
          <w:sz w:val="24"/>
          <w:szCs w:val="24"/>
        </w:rPr>
        <w:lastRenderedPageBreak/>
        <w:t>Приложение</w:t>
      </w:r>
      <w:r w:rsidRPr="00370E2C">
        <w:rPr>
          <w:spacing w:val="-13"/>
          <w:sz w:val="24"/>
          <w:szCs w:val="24"/>
        </w:rPr>
        <w:t xml:space="preserve"> </w:t>
      </w:r>
      <w:r w:rsidRPr="00370E2C">
        <w:rPr>
          <w:spacing w:val="-10"/>
          <w:sz w:val="24"/>
          <w:szCs w:val="24"/>
        </w:rPr>
        <w:t>8</w:t>
      </w:r>
    </w:p>
    <w:p w:rsidR="00CE7AD5" w:rsidRPr="00370E2C" w:rsidRDefault="00F25C0C">
      <w:pPr>
        <w:pStyle w:val="a3"/>
        <w:ind w:left="9863" w:right="1054"/>
        <w:rPr>
          <w:sz w:val="24"/>
          <w:szCs w:val="24"/>
        </w:rPr>
      </w:pPr>
      <w:r w:rsidRPr="00370E2C">
        <w:rPr>
          <w:sz w:val="24"/>
          <w:szCs w:val="24"/>
        </w:rPr>
        <w:t xml:space="preserve">к административному </w:t>
      </w:r>
      <w:r w:rsidRPr="00370E2C">
        <w:rPr>
          <w:spacing w:val="-2"/>
          <w:sz w:val="24"/>
          <w:szCs w:val="24"/>
        </w:rPr>
        <w:t>регламенту</w:t>
      </w:r>
      <w:r w:rsidRPr="00370E2C">
        <w:rPr>
          <w:spacing w:val="-5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 xml:space="preserve">предоставления </w:t>
      </w:r>
      <w:r w:rsidRPr="00370E2C">
        <w:rPr>
          <w:sz w:val="24"/>
          <w:szCs w:val="24"/>
        </w:rPr>
        <w:t>муниципальной услуги</w:t>
      </w:r>
    </w:p>
    <w:p w:rsidR="00CE7AD5" w:rsidRPr="00370E2C" w:rsidRDefault="00F25C0C">
      <w:pPr>
        <w:pStyle w:val="a3"/>
        <w:ind w:left="9863" w:right="1054"/>
        <w:rPr>
          <w:sz w:val="24"/>
          <w:szCs w:val="24"/>
        </w:rPr>
      </w:pPr>
      <w:r w:rsidRPr="00370E2C">
        <w:rPr>
          <w:sz w:val="24"/>
          <w:szCs w:val="24"/>
        </w:rPr>
        <w:t>«Предоставление</w:t>
      </w:r>
      <w:r w:rsidRPr="00370E2C">
        <w:rPr>
          <w:spacing w:val="-18"/>
          <w:sz w:val="24"/>
          <w:szCs w:val="24"/>
        </w:rPr>
        <w:t xml:space="preserve"> </w:t>
      </w:r>
      <w:r w:rsidRPr="00370E2C">
        <w:rPr>
          <w:sz w:val="24"/>
          <w:szCs w:val="24"/>
        </w:rPr>
        <w:t>земельных участков, находящихся</w:t>
      </w:r>
    </w:p>
    <w:p w:rsidR="00CE7AD5" w:rsidRPr="00370E2C" w:rsidRDefault="00F25C0C">
      <w:pPr>
        <w:pStyle w:val="a3"/>
        <w:ind w:left="9863" w:right="924"/>
        <w:rPr>
          <w:sz w:val="24"/>
          <w:szCs w:val="24"/>
        </w:rPr>
      </w:pPr>
      <w:r w:rsidRPr="00370E2C">
        <w:rPr>
          <w:sz w:val="24"/>
          <w:szCs w:val="24"/>
        </w:rPr>
        <w:t>в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>муниципальной</w:t>
      </w:r>
      <w:r w:rsidRPr="00370E2C">
        <w:rPr>
          <w:spacing w:val="-15"/>
          <w:sz w:val="24"/>
          <w:szCs w:val="24"/>
        </w:rPr>
        <w:t xml:space="preserve"> </w:t>
      </w:r>
      <w:r w:rsidRPr="00370E2C">
        <w:rPr>
          <w:sz w:val="24"/>
          <w:szCs w:val="24"/>
        </w:rPr>
        <w:t xml:space="preserve">собственности, в постоянное (бессрочное) пользование», утвержденному постановлением Администрации </w:t>
      </w:r>
      <w:r w:rsidRPr="00370E2C">
        <w:rPr>
          <w:spacing w:val="-2"/>
          <w:sz w:val="24"/>
          <w:szCs w:val="24"/>
        </w:rPr>
        <w:t>закрытого</w:t>
      </w:r>
    </w:p>
    <w:p w:rsidR="00CE7AD5" w:rsidRPr="00370E2C" w:rsidRDefault="00F25C0C">
      <w:pPr>
        <w:pStyle w:val="a3"/>
        <w:spacing w:before="1"/>
        <w:ind w:left="9863"/>
        <w:rPr>
          <w:sz w:val="24"/>
          <w:szCs w:val="24"/>
        </w:rPr>
      </w:pPr>
      <w:r w:rsidRPr="00370E2C">
        <w:rPr>
          <w:spacing w:val="-2"/>
          <w:sz w:val="24"/>
          <w:szCs w:val="24"/>
        </w:rPr>
        <w:t xml:space="preserve">административно-территориального </w:t>
      </w:r>
      <w:r w:rsidRPr="00370E2C">
        <w:rPr>
          <w:sz w:val="24"/>
          <w:szCs w:val="24"/>
        </w:rPr>
        <w:t>образования городской округ Молодёжный Московской области</w:t>
      </w:r>
    </w:p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CE7AD5">
      <w:pPr>
        <w:pStyle w:val="a3"/>
        <w:spacing w:before="8"/>
        <w:rPr>
          <w:sz w:val="24"/>
          <w:szCs w:val="24"/>
        </w:rPr>
      </w:pPr>
    </w:p>
    <w:p w:rsidR="00CE7AD5" w:rsidRPr="00370E2C" w:rsidRDefault="00F25C0C">
      <w:pPr>
        <w:pStyle w:val="a3"/>
        <w:spacing w:before="1"/>
        <w:ind w:left="1355" w:hanging="968"/>
        <w:rPr>
          <w:sz w:val="24"/>
          <w:szCs w:val="24"/>
        </w:rPr>
      </w:pPr>
      <w:r w:rsidRPr="00370E2C">
        <w:rPr>
          <w:color w:val="25272E"/>
          <w:sz w:val="24"/>
          <w:szCs w:val="24"/>
        </w:rPr>
        <w:t>Исчерпывающий</w:t>
      </w:r>
      <w:r w:rsidRPr="00370E2C">
        <w:rPr>
          <w:color w:val="25272E"/>
          <w:spacing w:val="-10"/>
          <w:sz w:val="24"/>
          <w:szCs w:val="24"/>
        </w:rPr>
        <w:t xml:space="preserve"> </w:t>
      </w:r>
      <w:r w:rsidRPr="00370E2C">
        <w:rPr>
          <w:color w:val="25272E"/>
          <w:sz w:val="24"/>
          <w:szCs w:val="24"/>
        </w:rPr>
        <w:t>перечень</w:t>
      </w:r>
      <w:r w:rsidRPr="00370E2C">
        <w:rPr>
          <w:color w:val="25272E"/>
          <w:spacing w:val="-10"/>
          <w:sz w:val="24"/>
          <w:szCs w:val="24"/>
        </w:rPr>
        <w:t xml:space="preserve"> </w:t>
      </w:r>
      <w:r w:rsidRPr="00370E2C">
        <w:rPr>
          <w:color w:val="25272E"/>
          <w:sz w:val="24"/>
          <w:szCs w:val="24"/>
        </w:rPr>
        <w:t>оснований</w:t>
      </w:r>
      <w:r w:rsidRPr="00370E2C">
        <w:rPr>
          <w:color w:val="25272E"/>
          <w:spacing w:val="-10"/>
          <w:sz w:val="24"/>
          <w:szCs w:val="24"/>
        </w:rPr>
        <w:t xml:space="preserve"> </w:t>
      </w:r>
      <w:r w:rsidRPr="00370E2C">
        <w:rPr>
          <w:color w:val="25272E"/>
          <w:sz w:val="24"/>
          <w:szCs w:val="24"/>
        </w:rPr>
        <w:t>для</w:t>
      </w:r>
      <w:r w:rsidRPr="00370E2C">
        <w:rPr>
          <w:color w:val="25272E"/>
          <w:spacing w:val="-10"/>
          <w:sz w:val="24"/>
          <w:szCs w:val="24"/>
        </w:rPr>
        <w:t xml:space="preserve"> </w:t>
      </w:r>
      <w:r w:rsidRPr="00370E2C">
        <w:rPr>
          <w:color w:val="25272E"/>
          <w:sz w:val="24"/>
          <w:szCs w:val="24"/>
        </w:rPr>
        <w:t>отказа</w:t>
      </w:r>
      <w:r w:rsidRPr="00370E2C">
        <w:rPr>
          <w:color w:val="25272E"/>
          <w:spacing w:val="-10"/>
          <w:sz w:val="24"/>
          <w:szCs w:val="24"/>
        </w:rPr>
        <w:t xml:space="preserve"> </w:t>
      </w:r>
      <w:r w:rsidRPr="00370E2C">
        <w:rPr>
          <w:color w:val="25272E"/>
          <w:sz w:val="24"/>
          <w:szCs w:val="24"/>
        </w:rPr>
        <w:t>в</w:t>
      </w:r>
      <w:r w:rsidRPr="00370E2C">
        <w:rPr>
          <w:color w:val="25272E"/>
          <w:spacing w:val="-10"/>
          <w:sz w:val="24"/>
          <w:szCs w:val="24"/>
        </w:rPr>
        <w:t xml:space="preserve"> </w:t>
      </w:r>
      <w:r w:rsidRPr="00370E2C">
        <w:rPr>
          <w:color w:val="25272E"/>
          <w:sz w:val="24"/>
          <w:szCs w:val="24"/>
        </w:rPr>
        <w:t>приеме</w:t>
      </w:r>
      <w:r w:rsidRPr="00370E2C">
        <w:rPr>
          <w:color w:val="25272E"/>
          <w:spacing w:val="-10"/>
          <w:sz w:val="24"/>
          <w:szCs w:val="24"/>
        </w:rPr>
        <w:t xml:space="preserve"> </w:t>
      </w:r>
      <w:r w:rsidRPr="00370E2C">
        <w:rPr>
          <w:color w:val="25272E"/>
          <w:sz w:val="24"/>
          <w:szCs w:val="24"/>
        </w:rPr>
        <w:t>заявления</w:t>
      </w:r>
      <w:r w:rsidRPr="00370E2C">
        <w:rPr>
          <w:color w:val="25272E"/>
          <w:spacing w:val="-10"/>
          <w:sz w:val="24"/>
          <w:szCs w:val="24"/>
        </w:rPr>
        <w:t xml:space="preserve"> </w:t>
      </w:r>
      <w:r w:rsidRPr="00370E2C">
        <w:rPr>
          <w:color w:val="25272E"/>
          <w:sz w:val="24"/>
          <w:szCs w:val="24"/>
        </w:rPr>
        <w:t>и</w:t>
      </w:r>
      <w:r w:rsidRPr="00370E2C">
        <w:rPr>
          <w:color w:val="25272E"/>
          <w:spacing w:val="-10"/>
          <w:sz w:val="24"/>
          <w:szCs w:val="24"/>
        </w:rPr>
        <w:t xml:space="preserve"> </w:t>
      </w:r>
      <w:r w:rsidRPr="00370E2C">
        <w:rPr>
          <w:color w:val="25272E"/>
          <w:sz w:val="24"/>
          <w:szCs w:val="24"/>
        </w:rPr>
        <w:t>документов,</w:t>
      </w:r>
      <w:r w:rsidRPr="00370E2C">
        <w:rPr>
          <w:color w:val="25272E"/>
          <w:spacing w:val="-9"/>
          <w:sz w:val="24"/>
          <w:szCs w:val="24"/>
        </w:rPr>
        <w:t xml:space="preserve"> </w:t>
      </w:r>
      <w:r w:rsidRPr="00370E2C">
        <w:rPr>
          <w:color w:val="25272E"/>
          <w:sz w:val="24"/>
          <w:szCs w:val="24"/>
        </w:rPr>
        <w:t>необходимых</w:t>
      </w:r>
      <w:r w:rsidRPr="00370E2C">
        <w:rPr>
          <w:color w:val="25272E"/>
          <w:spacing w:val="-9"/>
          <w:sz w:val="24"/>
          <w:szCs w:val="24"/>
        </w:rPr>
        <w:t xml:space="preserve"> </w:t>
      </w:r>
      <w:r w:rsidRPr="00370E2C">
        <w:rPr>
          <w:color w:val="25272E"/>
          <w:sz w:val="24"/>
          <w:szCs w:val="24"/>
        </w:rPr>
        <w:t>для</w:t>
      </w:r>
      <w:r w:rsidRPr="00370E2C">
        <w:rPr>
          <w:color w:val="25272E"/>
          <w:spacing w:val="-10"/>
          <w:sz w:val="24"/>
          <w:szCs w:val="24"/>
        </w:rPr>
        <w:t xml:space="preserve"> </w:t>
      </w:r>
      <w:r w:rsidRPr="00370E2C">
        <w:rPr>
          <w:color w:val="25272E"/>
          <w:sz w:val="24"/>
          <w:szCs w:val="24"/>
        </w:rPr>
        <w:t>предоставления Услуги, оснований для приостановления предоставления Услуги или отказа в предоставлении Услуги</w:t>
      </w:r>
    </w:p>
    <w:p w:rsidR="00CE7AD5" w:rsidRPr="00370E2C" w:rsidRDefault="00F25C0C">
      <w:pPr>
        <w:pStyle w:val="a3"/>
        <w:spacing w:before="276"/>
        <w:ind w:left="5311" w:right="1054" w:hanging="2505"/>
        <w:rPr>
          <w:sz w:val="24"/>
          <w:szCs w:val="24"/>
        </w:rPr>
      </w:pPr>
      <w:r w:rsidRPr="00370E2C">
        <w:rPr>
          <w:sz w:val="24"/>
          <w:szCs w:val="24"/>
        </w:rPr>
        <w:t>Исчерпывающий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перечень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оснований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для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отказа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приеме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заявления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и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документов, необходимых для предоставления Услуги</w:t>
      </w:r>
    </w:p>
    <w:p w:rsidR="00CE7AD5" w:rsidRPr="00370E2C" w:rsidRDefault="00CE7AD5">
      <w:pPr>
        <w:pStyle w:val="a3"/>
        <w:spacing w:before="91"/>
        <w:rPr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36"/>
      </w:tblGrid>
      <w:tr w:rsidR="00CE7AD5" w:rsidRPr="00370E2C">
        <w:trPr>
          <w:trHeight w:val="643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/>
              <w:rPr>
                <w:sz w:val="24"/>
                <w:szCs w:val="24"/>
              </w:rPr>
            </w:pPr>
            <w:r w:rsidRPr="00370E2C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ind w:left="12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Перечень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3436" w:type="dxa"/>
          </w:tcPr>
          <w:p w:rsidR="00CE7AD5" w:rsidRPr="00370E2C" w:rsidRDefault="00F25C0C">
            <w:pPr>
              <w:pStyle w:val="TableParagraph"/>
              <w:spacing w:line="320" w:lineRule="atLeast"/>
              <w:ind w:left="328" w:hanging="171"/>
              <w:jc w:val="left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>Идентификатор</w:t>
            </w:r>
            <w:r w:rsidRPr="00370E2C">
              <w:rPr>
                <w:spacing w:val="-16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 xml:space="preserve">категорий </w:t>
            </w:r>
            <w:r w:rsidRPr="00370E2C">
              <w:rPr>
                <w:sz w:val="24"/>
                <w:szCs w:val="24"/>
              </w:rPr>
              <w:t>(признаков) заявителей</w:t>
            </w:r>
          </w:p>
        </w:tc>
      </w:tr>
      <w:tr w:rsidR="00CE7AD5" w:rsidRPr="00370E2C">
        <w:trPr>
          <w:trHeight w:val="321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spacing w:line="301" w:lineRule="exact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обращение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предоставлением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иной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436" w:type="dxa"/>
          </w:tcPr>
          <w:p w:rsidR="00CE7AD5" w:rsidRPr="00370E2C" w:rsidRDefault="00F25C0C">
            <w:pPr>
              <w:pStyle w:val="TableParagraph"/>
              <w:spacing w:line="301" w:lineRule="exact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644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20" w:lineRule="atLeast"/>
              <w:ind w:right="1719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заявителем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представлен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неполный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комплект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документов,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необходимых для предоставления Услуги</w:t>
            </w:r>
          </w:p>
        </w:tc>
        <w:tc>
          <w:tcPr>
            <w:tcW w:w="343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644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20" w:lineRule="atLeast"/>
              <w:ind w:right="709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документы,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необходимые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для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предоставления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Услуги,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утратили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силу,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отменены или являются недействительными на момент обращения с запросом</w:t>
            </w:r>
          </w:p>
        </w:tc>
        <w:tc>
          <w:tcPr>
            <w:tcW w:w="343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</w:tbl>
    <w:p w:rsidR="00CE7AD5" w:rsidRPr="00370E2C" w:rsidRDefault="00CE7AD5">
      <w:pPr>
        <w:pStyle w:val="TableParagraph"/>
        <w:rPr>
          <w:sz w:val="24"/>
          <w:szCs w:val="24"/>
        </w:rPr>
        <w:sectPr w:rsidR="00CE7AD5" w:rsidRPr="00370E2C">
          <w:headerReference w:type="default" r:id="rId26"/>
          <w:pgSz w:w="16840" w:h="11910" w:orient="landscape"/>
          <w:pgMar w:top="1120" w:right="992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36"/>
      </w:tblGrid>
      <w:tr w:rsidR="00CE7AD5" w:rsidRPr="00370E2C">
        <w:trPr>
          <w:trHeight w:val="643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20" w:lineRule="atLeas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документы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содержат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подчистки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исправления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текста,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не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заверенные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порядке, установленном законодательством Российской Федерации</w:t>
            </w:r>
          </w:p>
        </w:tc>
        <w:tc>
          <w:tcPr>
            <w:tcW w:w="343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966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документы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содержат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повреждения,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наличие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которых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не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позволяет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полном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объеме использовать информацию и сведения, содержащиеся в документах</w:t>
            </w:r>
          </w:p>
          <w:p w:rsidR="00CE7AD5" w:rsidRPr="00370E2C" w:rsidRDefault="00F25C0C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для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предоставления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43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966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20" w:lineRule="atLeas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некорректное заполнение обязательных полей в форме запроса, в том числе интерактивного</w:t>
            </w:r>
            <w:r w:rsidRPr="00370E2C">
              <w:rPr>
                <w:spacing w:val="-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запроса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на</w:t>
            </w:r>
            <w:r w:rsidRPr="00370E2C">
              <w:rPr>
                <w:spacing w:val="-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РПГУ</w:t>
            </w:r>
            <w:r w:rsidRPr="00370E2C">
              <w:rPr>
                <w:spacing w:val="-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(отсутствие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заполнения,</w:t>
            </w:r>
            <w:r w:rsidRPr="00370E2C">
              <w:rPr>
                <w:spacing w:val="-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недостоверное,</w:t>
            </w:r>
            <w:r w:rsidRPr="00370E2C">
              <w:rPr>
                <w:spacing w:val="-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неполное либо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неправильное,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несоответствующее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требованиям,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установленным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Регламентом)</w:t>
            </w:r>
          </w:p>
        </w:tc>
        <w:tc>
          <w:tcPr>
            <w:tcW w:w="343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966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20" w:lineRule="atLeast"/>
              <w:ind w:right="372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представление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электронных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образов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документов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посредством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РПГУ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не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 xml:space="preserve">позволяет в полном объеме прочитать текст документа и (или) распознать реквизиты </w:t>
            </w:r>
            <w:r w:rsidRPr="00370E2C">
              <w:rPr>
                <w:spacing w:val="-2"/>
                <w:sz w:val="24"/>
                <w:szCs w:val="24"/>
              </w:rPr>
              <w:t>документа</w:t>
            </w:r>
          </w:p>
        </w:tc>
        <w:tc>
          <w:tcPr>
            <w:tcW w:w="343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966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20" w:lineRule="atLeast"/>
              <w:ind w:right="1709"/>
              <w:jc w:val="both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подача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запроса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иных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документов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электронной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форме,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подписанных с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использованием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электронной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подписи,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не</w:t>
            </w:r>
            <w:r w:rsidRPr="00370E2C">
              <w:rPr>
                <w:spacing w:val="-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принадлежащей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заявителю или представителю заявителя</w:t>
            </w:r>
          </w:p>
        </w:tc>
        <w:tc>
          <w:tcPr>
            <w:tcW w:w="343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643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20" w:lineRule="atLeas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поступление запроса, аналогичного ранее зарегистрированному запросу, срок предоставления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Услуги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которому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не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истек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на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момент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поступления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такого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запроса</w:t>
            </w:r>
          </w:p>
        </w:tc>
        <w:tc>
          <w:tcPr>
            <w:tcW w:w="343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965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20" w:lineRule="atLeas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подача запроса при обращении лично в Администрацию без представления документа,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удостоверяющего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личность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заявителя,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представителя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заявителя,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а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также подача запроса лицом, не имеющим полномочий представлять интересы заявителя</w:t>
            </w:r>
          </w:p>
        </w:tc>
        <w:tc>
          <w:tcPr>
            <w:tcW w:w="343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</w:tbl>
    <w:p w:rsidR="00CE7AD5" w:rsidRPr="00370E2C" w:rsidRDefault="00CE7AD5">
      <w:pPr>
        <w:pStyle w:val="a3"/>
        <w:rPr>
          <w:sz w:val="24"/>
          <w:szCs w:val="24"/>
        </w:rPr>
      </w:pPr>
    </w:p>
    <w:p w:rsidR="00CE7AD5" w:rsidRPr="00370E2C" w:rsidRDefault="00CE7AD5">
      <w:pPr>
        <w:pStyle w:val="a3"/>
        <w:spacing w:before="13"/>
        <w:rPr>
          <w:sz w:val="24"/>
          <w:szCs w:val="24"/>
        </w:rPr>
      </w:pPr>
    </w:p>
    <w:p w:rsidR="00CE7AD5" w:rsidRPr="00370E2C" w:rsidRDefault="00F25C0C">
      <w:pPr>
        <w:pStyle w:val="a3"/>
        <w:ind w:left="3334"/>
        <w:rPr>
          <w:sz w:val="24"/>
          <w:szCs w:val="24"/>
        </w:rPr>
      </w:pPr>
      <w:r w:rsidRPr="00370E2C">
        <w:rPr>
          <w:sz w:val="24"/>
          <w:szCs w:val="24"/>
        </w:rPr>
        <w:t>Исчерпывающий</w:t>
      </w:r>
      <w:r w:rsidRPr="00370E2C">
        <w:rPr>
          <w:spacing w:val="-12"/>
          <w:sz w:val="24"/>
          <w:szCs w:val="24"/>
        </w:rPr>
        <w:t xml:space="preserve"> </w:t>
      </w:r>
      <w:r w:rsidRPr="00370E2C">
        <w:rPr>
          <w:sz w:val="24"/>
          <w:szCs w:val="24"/>
        </w:rPr>
        <w:t>перечень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оснований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для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отказа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в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z w:val="24"/>
          <w:szCs w:val="24"/>
        </w:rPr>
        <w:t>предоставлении</w:t>
      </w:r>
      <w:r w:rsidRPr="00370E2C">
        <w:rPr>
          <w:spacing w:val="-9"/>
          <w:sz w:val="24"/>
          <w:szCs w:val="24"/>
        </w:rPr>
        <w:t xml:space="preserve"> </w:t>
      </w:r>
      <w:r w:rsidRPr="00370E2C">
        <w:rPr>
          <w:spacing w:val="-2"/>
          <w:sz w:val="24"/>
          <w:szCs w:val="24"/>
        </w:rPr>
        <w:t>Услуги</w:t>
      </w:r>
    </w:p>
    <w:p w:rsidR="00CE7AD5" w:rsidRPr="00370E2C" w:rsidRDefault="00CE7AD5">
      <w:pPr>
        <w:pStyle w:val="a3"/>
        <w:spacing w:before="92"/>
        <w:rPr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26"/>
      </w:tblGrid>
      <w:tr w:rsidR="00CE7AD5" w:rsidRPr="00370E2C">
        <w:trPr>
          <w:trHeight w:val="643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/>
              <w:rPr>
                <w:sz w:val="24"/>
                <w:szCs w:val="24"/>
              </w:rPr>
            </w:pPr>
            <w:r w:rsidRPr="00370E2C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ind w:left="12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Перечень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spacing w:line="320" w:lineRule="atLeast"/>
              <w:ind w:left="323" w:hanging="171"/>
              <w:jc w:val="left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>Идентификатор</w:t>
            </w:r>
            <w:r w:rsidRPr="00370E2C">
              <w:rPr>
                <w:spacing w:val="-16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 xml:space="preserve">категорий </w:t>
            </w:r>
            <w:r w:rsidRPr="00370E2C">
              <w:rPr>
                <w:sz w:val="24"/>
                <w:szCs w:val="24"/>
              </w:rPr>
              <w:t>(признаков) заявителей</w:t>
            </w:r>
          </w:p>
        </w:tc>
      </w:tr>
      <w:tr w:rsidR="00CE7AD5" w:rsidRPr="00370E2C">
        <w:trPr>
          <w:trHeight w:val="322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spacing w:line="301" w:lineRule="exact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наличие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противоречивых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сведений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запросе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</w:t>
            </w:r>
            <w:r w:rsidRPr="00370E2C">
              <w:rPr>
                <w:spacing w:val="-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приложенных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нему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документах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spacing w:line="301" w:lineRule="exact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644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20" w:lineRule="atLeas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несоответствие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категории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заявителя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кругу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лиц,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указанных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подразделе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2, Приложении 2 к Регламенту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321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spacing w:line="301" w:lineRule="exact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несоответствие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документов,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указанных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Приложении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5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Регламенту,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форме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spacing w:line="301" w:lineRule="exact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</w:tbl>
    <w:p w:rsidR="00CE7AD5" w:rsidRPr="00370E2C" w:rsidRDefault="00CE7AD5">
      <w:pPr>
        <w:pStyle w:val="TableParagraph"/>
        <w:spacing w:line="301" w:lineRule="exact"/>
        <w:rPr>
          <w:sz w:val="24"/>
          <w:szCs w:val="24"/>
        </w:rPr>
        <w:sectPr w:rsidR="00CE7AD5" w:rsidRPr="00370E2C">
          <w:headerReference w:type="default" r:id="rId27"/>
          <w:pgSz w:w="16840" w:h="11910" w:orient="landscape"/>
          <w:pgMar w:top="1120" w:right="992" w:bottom="1153" w:left="992" w:header="577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26"/>
      </w:tblGrid>
      <w:tr w:rsidR="00CE7AD5" w:rsidRPr="00370E2C">
        <w:trPr>
          <w:trHeight w:val="321"/>
        </w:trPr>
        <w:tc>
          <w:tcPr>
            <w:tcW w:w="796" w:type="dxa"/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370E2C">
              <w:rPr>
                <w:spacing w:val="-2"/>
                <w:sz w:val="24"/>
                <w:szCs w:val="24"/>
              </w:rPr>
              <w:t>или</w:t>
            </w:r>
            <w:r w:rsidRPr="00370E2C">
              <w:rPr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содержанию</w:t>
            </w:r>
            <w:r w:rsidRPr="00370E2C">
              <w:rPr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требованиям</w:t>
            </w:r>
            <w:r w:rsidRPr="00370E2C">
              <w:rPr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законодательства</w:t>
            </w:r>
            <w:r w:rsidRPr="00370E2C">
              <w:rPr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Российской</w:t>
            </w:r>
            <w:r w:rsidRPr="00370E2C">
              <w:rPr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3426" w:type="dxa"/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CE7AD5" w:rsidRPr="00370E2C">
        <w:trPr>
          <w:trHeight w:val="966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20" w:lineRule="atLeas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несоответствие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информации,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которая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содержится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документах,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представленных заявителем, сведениям, полученным в результате межведомственного информационного взаимодействия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321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spacing w:line="301" w:lineRule="exact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отсутствие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сведений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об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установленных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ЕГРН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границах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участка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spacing w:line="301" w:lineRule="exact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643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20" w:lineRule="atLeas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пересечение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границ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участка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</w:t>
            </w:r>
            <w:r w:rsidRPr="00370E2C">
              <w:rPr>
                <w:spacing w:val="-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иными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земельными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участками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 xml:space="preserve">данным </w:t>
            </w:r>
            <w:r w:rsidRPr="00370E2C">
              <w:rPr>
                <w:spacing w:val="-4"/>
                <w:sz w:val="24"/>
                <w:szCs w:val="24"/>
              </w:rPr>
              <w:t>ЕГРН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2254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20" w:lineRule="atLeast"/>
              <w:ind w:right="372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указанный в запросе о предоставлении земельного участка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аренды, за исключением случаев, если с запросом о предоставлении земельного участка обратился обладатель данных прав или подано заявление о предоставлении земельного участка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соответствии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подпунктом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10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пункта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2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статьи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39.10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кодекса Российской Федерации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965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20" w:lineRule="atLeast"/>
              <w:ind w:right="219"/>
              <w:jc w:val="both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указанный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запросе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земельный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участок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образован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результате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раздела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 xml:space="preserve">земельного </w:t>
            </w:r>
            <w:r w:rsidRPr="00370E2C">
              <w:rPr>
                <w:spacing w:val="-2"/>
                <w:sz w:val="24"/>
                <w:szCs w:val="24"/>
              </w:rPr>
              <w:t>участка, предоставленного садоводческому или огородническому некоммерческому товариществу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3864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на указанном в запросе о предоставлении земельного участка земельном участке расположены здание, сооружение, объект незавершенного строительства, принадлежащие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гражданам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или</w:t>
            </w:r>
            <w:r w:rsidRPr="00370E2C">
              <w:rPr>
                <w:spacing w:val="-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юридическим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лицам,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</w:t>
            </w:r>
            <w:r w:rsidRPr="00370E2C">
              <w:rPr>
                <w:spacing w:val="-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исключением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случаев,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если на земельном участке расположены сооружения (в том числе сооружения, строительство которых не завершено), размещение которых допускается</w:t>
            </w:r>
          </w:p>
          <w:p w:rsidR="00CE7AD5" w:rsidRPr="00370E2C" w:rsidRDefault="00F25C0C">
            <w:pPr>
              <w:pStyle w:val="TableParagraph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на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основании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сервитута,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публичного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сервитута,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или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объекты,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размещенные</w:t>
            </w:r>
          </w:p>
          <w:p w:rsidR="00CE7AD5" w:rsidRPr="00370E2C" w:rsidRDefault="00F25C0C">
            <w:pPr>
              <w:pStyle w:val="TableParagraph"/>
              <w:spacing w:line="320" w:lineRule="atLeast"/>
              <w:ind w:right="478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соответствии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со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статьей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39.36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кодекса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Российской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Федерации,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либо с запросом о предоставлении земельного участка обратился собственник этих здания, сооружения, помещений в них, этого объекта незавершенного строительства, а также случаев, если подан запрос о предоставлении земельного участка и в отношении расположенных на нем здания, сооружения, объекта незавершенного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строительства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принято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решение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</w:t>
            </w:r>
            <w:r w:rsidRPr="00370E2C">
              <w:rPr>
                <w:spacing w:val="-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сносе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самовольной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постройки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</w:tbl>
    <w:p w:rsidR="00CE7AD5" w:rsidRPr="00370E2C" w:rsidRDefault="00CE7AD5">
      <w:pPr>
        <w:pStyle w:val="TableParagraph"/>
        <w:rPr>
          <w:sz w:val="24"/>
          <w:szCs w:val="24"/>
        </w:rPr>
        <w:sectPr w:rsidR="00CE7AD5" w:rsidRPr="00370E2C">
          <w:type w:val="continuous"/>
          <w:pgSz w:w="16840" w:h="11910" w:orient="landscape"/>
          <w:pgMar w:top="1120" w:right="992" w:bottom="732" w:left="992" w:header="577" w:footer="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26"/>
      </w:tblGrid>
      <w:tr w:rsidR="00CE7AD5" w:rsidRPr="00370E2C">
        <w:trPr>
          <w:trHeight w:val="1287"/>
        </w:trPr>
        <w:tc>
          <w:tcPr>
            <w:tcW w:w="796" w:type="dxa"/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либо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решение</w:t>
            </w:r>
            <w:r w:rsidRPr="00370E2C">
              <w:rPr>
                <w:spacing w:val="-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</w:t>
            </w:r>
            <w:r w:rsidRPr="00370E2C">
              <w:rPr>
                <w:spacing w:val="-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сносе</w:t>
            </w:r>
            <w:r w:rsidRPr="00370E2C">
              <w:rPr>
                <w:spacing w:val="-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самовольной</w:t>
            </w:r>
            <w:r w:rsidRPr="00370E2C">
              <w:rPr>
                <w:spacing w:val="-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постройки</w:t>
            </w:r>
            <w:r w:rsidRPr="00370E2C">
              <w:rPr>
                <w:spacing w:val="-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или ее</w:t>
            </w:r>
            <w:r w:rsidRPr="00370E2C">
              <w:rPr>
                <w:spacing w:val="-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приведении</w:t>
            </w:r>
            <w:r w:rsidRPr="00370E2C">
              <w:rPr>
                <w:spacing w:val="-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1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соответствие</w:t>
            </w:r>
          </w:p>
          <w:p w:rsidR="00CE7AD5" w:rsidRPr="00370E2C" w:rsidRDefault="00F25C0C">
            <w:pPr>
              <w:pStyle w:val="TableParagraph"/>
              <w:spacing w:line="320" w:lineRule="atLeas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с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установленными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требованиями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сроки,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установленные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указанными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решениями, не выполнены обязанности, предусмотренные частью 11 статьи 55.32 Градостроительного кодекса Российской Федерации</w:t>
            </w:r>
          </w:p>
        </w:tc>
        <w:tc>
          <w:tcPr>
            <w:tcW w:w="3426" w:type="dxa"/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CE7AD5" w:rsidRPr="00370E2C">
        <w:trPr>
          <w:trHeight w:val="3220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на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указанном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запросе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предоставлении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участка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земельном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участке расположены здание, сооружение, объект незавершенного строительства, находящиеся в государственной или муниципальной собственности,</w:t>
            </w:r>
          </w:p>
          <w:p w:rsidR="00CE7AD5" w:rsidRPr="00370E2C" w:rsidRDefault="00F25C0C">
            <w:pPr>
              <w:pStyle w:val="TableParagraph"/>
              <w:ind w:right="709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за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исключением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случаев,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если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на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земельном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участке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расположены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сооружения (в том числе сооружения, строительство которых не завершено), размещение</w:t>
            </w:r>
          </w:p>
          <w:p w:rsidR="00CE7AD5" w:rsidRPr="00370E2C" w:rsidRDefault="00F25C0C">
            <w:pPr>
              <w:pStyle w:val="TableParagraph"/>
              <w:spacing w:line="320" w:lineRule="atLeas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которых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допускается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на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основании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сервитута,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публичного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сервитута,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или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объекты, размещенные в соответствии со статьей 39.36 Земельного кодекса Российской Федерации, либо с запросом о предоставлении земельного участка обратился правообладатель этих здания, сооружения, помещений в них, этого объекта незавершенного строительства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1287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2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указанный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запросе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предоставлении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участка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земельный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участок является изъятым из оборота или ограниченным в обороте в соответствии</w:t>
            </w:r>
          </w:p>
          <w:p w:rsidR="00CE7AD5" w:rsidRPr="00370E2C" w:rsidRDefault="00F25C0C">
            <w:pPr>
              <w:pStyle w:val="TableParagraph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со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статьей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27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кодекса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Российской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Федерации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его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предоставление</w:t>
            </w:r>
          </w:p>
          <w:p w:rsidR="00CE7AD5" w:rsidRPr="00370E2C" w:rsidRDefault="00F25C0C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не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допускается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на</w:t>
            </w:r>
            <w:r w:rsidRPr="00370E2C">
              <w:rPr>
                <w:spacing w:val="-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праве,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указанном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запросе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предоставлении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участка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966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20" w:lineRule="atLeast"/>
              <w:ind w:right="1498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указанный в запросе земельный участок является зарезервированным для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государственных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или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муниципальных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нужд,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исключением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случая предоставления земельного участка для целей резервирования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2575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указанный в запросе о предоставлении земельного участка земельный участок расположен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границах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территории,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отношении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которой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другим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лицом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заключен договор о комплексном развитии территории либо принято решение о ее комплексном развитии в случае, если для реализации указанного решения</w:t>
            </w:r>
          </w:p>
          <w:p w:rsidR="00CE7AD5" w:rsidRPr="00370E2C" w:rsidRDefault="00F25C0C">
            <w:pPr>
              <w:pStyle w:val="TableParagraph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не</w:t>
            </w:r>
            <w:r w:rsidRPr="00370E2C">
              <w:rPr>
                <w:spacing w:val="-1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требуется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заключения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договора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комплексном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развитии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территории,</w:t>
            </w:r>
          </w:p>
          <w:p w:rsidR="00CE7AD5" w:rsidRPr="00370E2C" w:rsidRDefault="00F25C0C">
            <w:pPr>
              <w:pStyle w:val="TableParagraph"/>
              <w:spacing w:line="320" w:lineRule="atLeas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за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исключением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случаев,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если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заявлением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предоставлении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участка обратился собственник здания, сооружения, помещений в них, объекта незавершенного строительства, расположенных на таком земельном участке,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</w:tbl>
    <w:p w:rsidR="00CE7AD5" w:rsidRPr="00370E2C" w:rsidRDefault="00CE7AD5">
      <w:pPr>
        <w:pStyle w:val="TableParagraph"/>
        <w:rPr>
          <w:sz w:val="24"/>
          <w:szCs w:val="24"/>
        </w:rPr>
        <w:sectPr w:rsidR="00CE7AD5" w:rsidRPr="00370E2C">
          <w:type w:val="continuous"/>
          <w:pgSz w:w="16840" w:h="11910" w:orient="landscape"/>
          <w:pgMar w:top="1120" w:right="992" w:bottom="1234" w:left="992" w:header="577" w:footer="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26"/>
      </w:tblGrid>
      <w:tr w:rsidR="00CE7AD5" w:rsidRPr="00370E2C">
        <w:trPr>
          <w:trHeight w:val="321"/>
        </w:trPr>
        <w:tc>
          <w:tcPr>
            <w:tcW w:w="796" w:type="dxa"/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или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правообладатель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такого</w:t>
            </w:r>
            <w:r w:rsidRPr="00370E2C">
              <w:rPr>
                <w:spacing w:val="-1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участка</w:t>
            </w:r>
          </w:p>
        </w:tc>
        <w:tc>
          <w:tcPr>
            <w:tcW w:w="3426" w:type="dxa"/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CE7AD5" w:rsidRPr="00370E2C">
        <w:trPr>
          <w:trHeight w:val="3864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указанный в запросе о предоставлении земельного участка земельный участок расположен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границах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территории,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отношении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которой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другим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лицом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заключен договор о комплексном развитии территории либо принято решение о ее комплексном развитии в случае, если для реализации указанного решения</w:t>
            </w:r>
          </w:p>
          <w:p w:rsidR="00CE7AD5" w:rsidRPr="00370E2C" w:rsidRDefault="00F25C0C">
            <w:pPr>
              <w:pStyle w:val="TableParagraph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не</w:t>
            </w:r>
            <w:r w:rsidRPr="00370E2C">
              <w:rPr>
                <w:spacing w:val="-1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требуется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заключения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договора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комплексном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развитии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территории,</w:t>
            </w:r>
          </w:p>
          <w:p w:rsidR="00CE7AD5" w:rsidRPr="00370E2C" w:rsidRDefault="00F25C0C">
            <w:pPr>
              <w:pStyle w:val="TableParagraph"/>
              <w:ind w:right="593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или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земельный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участок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образован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из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участка,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отношении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которого с другим лицом заключен договор о комплексном развитии территории,</w:t>
            </w:r>
          </w:p>
          <w:p w:rsidR="00CE7AD5" w:rsidRPr="00370E2C" w:rsidRDefault="00F25C0C">
            <w:pPr>
              <w:pStyle w:val="TableParagraph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за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исключением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случаев,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если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такой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земельный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участок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предназначен</w:t>
            </w:r>
          </w:p>
          <w:p w:rsidR="00CE7AD5" w:rsidRPr="00370E2C" w:rsidRDefault="00F25C0C">
            <w:pPr>
              <w:pStyle w:val="TableParagraph"/>
              <w:spacing w:line="320" w:lineRule="atLeast"/>
              <w:ind w:right="116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для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размещения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объектов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федерального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значения,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объектов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регионального</w:t>
            </w:r>
            <w:r w:rsidRPr="00370E2C">
              <w:rPr>
                <w:spacing w:val="-1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 xml:space="preserve">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</w:t>
            </w:r>
            <w:r w:rsidRPr="00370E2C">
              <w:rPr>
                <w:spacing w:val="-2"/>
                <w:sz w:val="24"/>
                <w:szCs w:val="24"/>
              </w:rPr>
              <w:t>объектов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1287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указанный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запросе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предоставлении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участка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земельный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 xml:space="preserve">участок является предметом аукциона, извещение </w:t>
            </w:r>
            <w:proofErr w:type="gramStart"/>
            <w:r w:rsidRPr="00370E2C">
              <w:rPr>
                <w:sz w:val="24"/>
                <w:szCs w:val="24"/>
              </w:rPr>
              <w:t>о проведении</w:t>
            </w:r>
            <w:proofErr w:type="gramEnd"/>
            <w:r w:rsidRPr="00370E2C">
              <w:rPr>
                <w:sz w:val="24"/>
                <w:szCs w:val="24"/>
              </w:rPr>
              <w:t xml:space="preserve"> которого размещено</w:t>
            </w:r>
          </w:p>
          <w:p w:rsidR="00CE7AD5" w:rsidRPr="00370E2C" w:rsidRDefault="00F25C0C">
            <w:pPr>
              <w:pStyle w:val="TableParagraph"/>
              <w:spacing w:line="320" w:lineRule="atLeast"/>
              <w:ind w:right="709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соответствии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пунктом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19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статьи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39.11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кодекса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 xml:space="preserve">Российской </w:t>
            </w:r>
            <w:r w:rsidRPr="00370E2C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2576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20" w:lineRule="atLeast"/>
              <w:ind w:right="116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в отношении земельного участка, указанного в запросе о его предоставлении, поступило предусмотренное подпунктом 6 пункта 4 статьи 39.11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условии, что такой земельный</w:t>
            </w:r>
            <w:r w:rsidRPr="00370E2C">
              <w:rPr>
                <w:spacing w:val="-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участок</w:t>
            </w:r>
            <w:r w:rsidRPr="00370E2C">
              <w:rPr>
                <w:spacing w:val="-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образован</w:t>
            </w:r>
            <w:r w:rsidRPr="00370E2C">
              <w:rPr>
                <w:spacing w:val="-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соответствии</w:t>
            </w:r>
            <w:r w:rsidRPr="00370E2C">
              <w:rPr>
                <w:spacing w:val="-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</w:t>
            </w:r>
            <w:r w:rsidRPr="00370E2C">
              <w:rPr>
                <w:spacing w:val="-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подпунктом</w:t>
            </w:r>
            <w:r w:rsidRPr="00370E2C">
              <w:rPr>
                <w:spacing w:val="-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4</w:t>
            </w:r>
            <w:r w:rsidRPr="00370E2C">
              <w:rPr>
                <w:spacing w:val="-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пункта</w:t>
            </w:r>
            <w:r w:rsidRPr="00370E2C">
              <w:rPr>
                <w:spacing w:val="-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4</w:t>
            </w:r>
            <w:r w:rsidRPr="00370E2C">
              <w:rPr>
                <w:spacing w:val="-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статьи</w:t>
            </w:r>
            <w:r w:rsidRPr="00370E2C">
              <w:rPr>
                <w:spacing w:val="-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39.11 Земельного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кодекса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Российской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Федерации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уполномоченным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органом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не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принято решение об отказе в проведении этого аукциона по основаниям, предусмотренным пунктом 8 статьи 39.11 Земельного кодекса Российской Федерации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1288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цель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использования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такого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участка,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указанная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заявлении</w:t>
            </w:r>
          </w:p>
          <w:p w:rsidR="00CE7AD5" w:rsidRPr="00370E2C" w:rsidRDefault="00F25C0C">
            <w:pPr>
              <w:pStyle w:val="TableParagraph"/>
              <w:spacing w:line="320" w:lineRule="atLeast"/>
              <w:ind w:right="747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о предоставлении земельного участка, не соответствует основному виду разрешенного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использования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участка,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сведения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котором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внесены в Единый государственный реестр недвижимости, или видам разрешенного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</w:tbl>
    <w:p w:rsidR="00CE7AD5" w:rsidRPr="00370E2C" w:rsidRDefault="00CE7AD5">
      <w:pPr>
        <w:pStyle w:val="TableParagraph"/>
        <w:rPr>
          <w:sz w:val="24"/>
          <w:szCs w:val="24"/>
        </w:rPr>
        <w:sectPr w:rsidR="00CE7AD5" w:rsidRPr="00370E2C">
          <w:type w:val="continuous"/>
          <w:pgSz w:w="16840" w:h="11910" w:orient="landscape"/>
          <w:pgMar w:top="1120" w:right="992" w:bottom="280" w:left="992" w:header="577" w:footer="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26"/>
      </w:tblGrid>
      <w:tr w:rsidR="00CE7AD5" w:rsidRPr="00370E2C">
        <w:trPr>
          <w:trHeight w:val="1931"/>
        </w:trPr>
        <w:tc>
          <w:tcPr>
            <w:tcW w:w="796" w:type="dxa"/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использования земельного участка, установленным регламентом использования территории. Положения настоящего подпункта не применяются, если для цели, указанной в заявлении о предоставлении земельного участка, такой земельный участок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может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использоваться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независимо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от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категории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вида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разрешенного использования, а также в случае размещения линейного объекта в соответствии</w:t>
            </w:r>
          </w:p>
          <w:p w:rsidR="00CE7AD5" w:rsidRPr="00370E2C" w:rsidRDefault="00F25C0C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с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утвержденной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документацией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планировке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территории</w:t>
            </w:r>
          </w:p>
        </w:tc>
        <w:tc>
          <w:tcPr>
            <w:tcW w:w="3426" w:type="dxa"/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CE7AD5" w:rsidRPr="00370E2C">
        <w:trPr>
          <w:trHeight w:val="1931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в отношении земельного участка, указанного в заявлении о его предоставлении, размещено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соответствии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подпунктом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1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пункта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1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статьи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39.18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кодекса Российской Федерации извещение о предоставлении земельного участка</w:t>
            </w:r>
          </w:p>
          <w:p w:rsidR="00CE7AD5" w:rsidRPr="00370E2C" w:rsidRDefault="00F25C0C">
            <w:pPr>
              <w:pStyle w:val="TableParagraph"/>
              <w:spacing w:line="320" w:lineRule="atLeast"/>
              <w:ind w:right="709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для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индивидуального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жилищного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строительства,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ведения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личного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подсобного хозяйства в границах населенных пунктов, ведения гражданами садоводства для собственных нужд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3220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ind w:right="478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указанный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заявлении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предоставлении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участка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земельный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</w:t>
            </w:r>
          </w:p>
          <w:p w:rsidR="00CE7AD5" w:rsidRPr="00370E2C" w:rsidRDefault="00F25C0C">
            <w:pPr>
              <w:pStyle w:val="TableParagraph"/>
              <w:ind w:right="896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о предоставлении земельного участка обратилось лицо, не уполномоченное на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строительство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этих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объектов,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исключением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случаев,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если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заявлением</w:t>
            </w:r>
          </w:p>
          <w:p w:rsidR="00CE7AD5" w:rsidRPr="00370E2C" w:rsidRDefault="00F25C0C">
            <w:pPr>
              <w:pStyle w:val="TableParagraph"/>
              <w:spacing w:line="320" w:lineRule="atLeast"/>
              <w:ind w:right="116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о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предоставлении</w:t>
            </w:r>
            <w:r w:rsidRPr="00370E2C">
              <w:rPr>
                <w:spacing w:val="-1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1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участка</w:t>
            </w:r>
            <w:r w:rsidRPr="00370E2C">
              <w:rPr>
                <w:spacing w:val="-1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обратились</w:t>
            </w:r>
            <w:r w:rsidRPr="00370E2C">
              <w:rPr>
                <w:spacing w:val="-1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правообладатель</w:t>
            </w:r>
            <w:r w:rsidRPr="00370E2C">
              <w:rPr>
                <w:spacing w:val="-1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2254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указанный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запросе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предоставлении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участка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земельный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участок предназначен для размещения здания, сооружения в соответствии</w:t>
            </w:r>
          </w:p>
          <w:p w:rsidR="00CE7AD5" w:rsidRPr="00370E2C" w:rsidRDefault="00F25C0C">
            <w:pPr>
              <w:pStyle w:val="TableParagraph"/>
              <w:spacing w:line="320" w:lineRule="atLeast"/>
              <w:ind w:right="102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с государственной программой Российской Федерации, государственной программой Московской области и с запросом о предоставлении земельного участка обратилось лицо, не уполномоченное на строительство этих здания, сооружения,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исключением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случаев,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если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запросом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предоставлении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 участка обратились правообладатель расположенных на таком земельном участке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</w:tbl>
    <w:p w:rsidR="00CE7AD5" w:rsidRPr="00370E2C" w:rsidRDefault="00CE7AD5">
      <w:pPr>
        <w:pStyle w:val="TableParagraph"/>
        <w:rPr>
          <w:sz w:val="24"/>
          <w:szCs w:val="24"/>
        </w:rPr>
        <w:sectPr w:rsidR="00CE7AD5" w:rsidRPr="00370E2C">
          <w:type w:val="continuous"/>
          <w:pgSz w:w="16840" w:h="11910" w:orient="landscape"/>
          <w:pgMar w:top="1120" w:right="992" w:bottom="921" w:left="992" w:header="577" w:footer="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26"/>
      </w:tblGrid>
      <w:tr w:rsidR="00CE7AD5" w:rsidRPr="00370E2C">
        <w:trPr>
          <w:trHeight w:val="965"/>
        </w:trPr>
        <w:tc>
          <w:tcPr>
            <w:tcW w:w="796" w:type="dxa"/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20" w:lineRule="atLeas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здания, сооружения, помещений в них, собственник объекта незавершенного строительства,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лицо,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которому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такой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земельный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участок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предоставлен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на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праве постоянного (бессрочного) пользования</w:t>
            </w:r>
          </w:p>
        </w:tc>
        <w:tc>
          <w:tcPr>
            <w:tcW w:w="3426" w:type="dxa"/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CE7AD5" w:rsidRPr="00370E2C">
        <w:trPr>
          <w:trHeight w:val="322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spacing w:line="301" w:lineRule="exact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предоставление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участка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на</w:t>
            </w:r>
            <w:r w:rsidRPr="00370E2C">
              <w:rPr>
                <w:spacing w:val="-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заявленном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виде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прав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не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допускается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spacing w:line="301" w:lineRule="exact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643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20" w:lineRule="atLeast"/>
              <w:ind w:right="747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отношении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участка,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указанного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запросе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его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предоставлении, не установлен вид разрешенного использования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643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20" w:lineRule="atLeast"/>
              <w:ind w:right="709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указанный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запросе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предоставлении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участка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земельный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участок не отнесен к определенной категории земель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1287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24.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20" w:lineRule="atLeas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в отношении земельного участка, указанного в запросе о его предоставлении, принято решение о предварительном согласовании его предоставления, срок действия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которого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не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истек,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запросом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предоставлении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участка обратилось иное не указанное в этом решении лицо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1932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25.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ind w:right="1330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указанный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запросе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земельный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участок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изъят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для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государственных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нужд и указанная в заявлении цель предоставления такого земельного участка не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соответствует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целям,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для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которых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такой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земельный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участок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был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изъят,</w:t>
            </w:r>
          </w:p>
          <w:p w:rsidR="00CE7AD5" w:rsidRPr="00370E2C" w:rsidRDefault="00F25C0C">
            <w:pPr>
              <w:pStyle w:val="TableParagraph"/>
              <w:spacing w:line="320" w:lineRule="atLeast"/>
              <w:ind w:right="478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за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исключением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земельных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участков,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изъятых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для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государственных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нужд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связи с</w:t>
            </w:r>
            <w:r w:rsidRPr="00370E2C">
              <w:rPr>
                <w:spacing w:val="-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признанием</w:t>
            </w:r>
            <w:r w:rsidRPr="00370E2C">
              <w:rPr>
                <w:spacing w:val="-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многоквартирного дома, который</w:t>
            </w:r>
            <w:r w:rsidRPr="00370E2C">
              <w:rPr>
                <w:spacing w:val="-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расположен</w:t>
            </w:r>
            <w:r w:rsidRPr="00370E2C">
              <w:rPr>
                <w:spacing w:val="-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на таком</w:t>
            </w:r>
            <w:r w:rsidRPr="00370E2C">
              <w:rPr>
                <w:spacing w:val="-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земельном участке, аварийным и подлежащим сносу или реконструкции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966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26.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границы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участка,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указанного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запросе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его</w:t>
            </w:r>
            <w:r w:rsidRPr="00370E2C">
              <w:rPr>
                <w:spacing w:val="-10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предоставлении,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подлежат уточнению в соответствии с Федеральным законом от 13.07.2015 № 218-ФЗ</w:t>
            </w:r>
          </w:p>
          <w:p w:rsidR="00CE7AD5" w:rsidRPr="00370E2C" w:rsidRDefault="00F25C0C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«О</w:t>
            </w:r>
            <w:r w:rsidRPr="00370E2C">
              <w:rPr>
                <w:spacing w:val="-1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государственной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регистрации</w:t>
            </w:r>
            <w:r w:rsidRPr="00370E2C">
              <w:rPr>
                <w:spacing w:val="-13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недвижимости»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1287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27.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20" w:lineRule="atLeast"/>
              <w:ind w:right="709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площадь земельного участка, указанного в запросе о его предоставлении, превышает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его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площадь,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указанную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схеме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расположения</w:t>
            </w:r>
            <w:r w:rsidRPr="00370E2C">
              <w:rPr>
                <w:spacing w:val="-12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11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участка, проекте межевания территории, в соответствии с которыми такой земельный участок образован, более чем на десять процентов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  <w:tr w:rsidR="00CE7AD5" w:rsidRPr="00370E2C">
        <w:trPr>
          <w:trHeight w:val="1288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28.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испрашиваемый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земельный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участок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полностью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расположен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границах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pacing w:val="-4"/>
                <w:sz w:val="24"/>
                <w:szCs w:val="24"/>
              </w:rPr>
              <w:t>зоны</w:t>
            </w:r>
          </w:p>
          <w:p w:rsidR="00CE7AD5" w:rsidRPr="00370E2C" w:rsidRDefault="00F25C0C">
            <w:pPr>
              <w:pStyle w:val="TableParagraph"/>
              <w:spacing w:line="320" w:lineRule="atLeas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с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особыми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условиями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использования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территории,</w:t>
            </w:r>
            <w:r w:rsidRPr="00370E2C">
              <w:rPr>
                <w:spacing w:val="-8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установленные</w:t>
            </w:r>
            <w:r w:rsidRPr="00370E2C">
              <w:rPr>
                <w:spacing w:val="-9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ограничения использования земельных участков в которой не допускают использования земельного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участка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соответствии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с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целями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использования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такого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</w:tbl>
    <w:p w:rsidR="00CE7AD5" w:rsidRPr="00370E2C" w:rsidRDefault="00CE7AD5">
      <w:pPr>
        <w:pStyle w:val="TableParagraph"/>
        <w:rPr>
          <w:sz w:val="24"/>
          <w:szCs w:val="24"/>
        </w:rPr>
        <w:sectPr w:rsidR="00CE7AD5" w:rsidRPr="00370E2C">
          <w:type w:val="continuous"/>
          <w:pgSz w:w="16840" w:h="11910" w:orient="landscape"/>
          <w:pgMar w:top="1120" w:right="992" w:bottom="1196" w:left="992" w:header="577" w:footer="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26"/>
      </w:tblGrid>
      <w:tr w:rsidR="00CE7AD5" w:rsidRPr="00370E2C">
        <w:trPr>
          <w:trHeight w:val="321"/>
        </w:trPr>
        <w:tc>
          <w:tcPr>
            <w:tcW w:w="796" w:type="dxa"/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участка,</w:t>
            </w:r>
            <w:r w:rsidRPr="00370E2C">
              <w:rPr>
                <w:spacing w:val="-6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указанными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в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запросе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о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предоставлении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земельного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участка</w:t>
            </w:r>
          </w:p>
        </w:tc>
        <w:tc>
          <w:tcPr>
            <w:tcW w:w="3426" w:type="dxa"/>
          </w:tcPr>
          <w:p w:rsidR="00CE7AD5" w:rsidRPr="00370E2C" w:rsidRDefault="00CE7AD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CE7AD5" w:rsidRPr="00370E2C">
        <w:trPr>
          <w:trHeight w:val="322"/>
        </w:trPr>
        <w:tc>
          <w:tcPr>
            <w:tcW w:w="796" w:type="dxa"/>
          </w:tcPr>
          <w:p w:rsidR="00CE7AD5" w:rsidRPr="00370E2C" w:rsidRDefault="00F25C0C">
            <w:pPr>
              <w:pStyle w:val="TableParagraph"/>
              <w:spacing w:line="301" w:lineRule="exact"/>
              <w:ind w:left="225"/>
              <w:jc w:val="left"/>
              <w:rPr>
                <w:sz w:val="24"/>
                <w:szCs w:val="24"/>
              </w:rPr>
            </w:pPr>
            <w:r w:rsidRPr="00370E2C"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10354" w:type="dxa"/>
          </w:tcPr>
          <w:p w:rsidR="00CE7AD5" w:rsidRPr="00370E2C" w:rsidRDefault="00F25C0C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>отзыв</w:t>
            </w:r>
            <w:r w:rsidRPr="00370E2C">
              <w:rPr>
                <w:spacing w:val="-7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запроса</w:t>
            </w:r>
            <w:r w:rsidRPr="00370E2C">
              <w:rPr>
                <w:spacing w:val="-5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по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z w:val="24"/>
                <w:szCs w:val="24"/>
              </w:rPr>
              <w:t>инициативе</w:t>
            </w:r>
            <w:r w:rsidRPr="00370E2C">
              <w:rPr>
                <w:spacing w:val="-4"/>
                <w:sz w:val="24"/>
                <w:szCs w:val="24"/>
              </w:rPr>
              <w:t xml:space="preserve"> </w:t>
            </w:r>
            <w:r w:rsidRPr="00370E2C">
              <w:rPr>
                <w:spacing w:val="-2"/>
                <w:sz w:val="24"/>
                <w:szCs w:val="24"/>
              </w:rPr>
              <w:t>заявителя</w:t>
            </w:r>
          </w:p>
        </w:tc>
        <w:tc>
          <w:tcPr>
            <w:tcW w:w="3426" w:type="dxa"/>
          </w:tcPr>
          <w:p w:rsidR="00CE7AD5" w:rsidRPr="00370E2C" w:rsidRDefault="00F25C0C">
            <w:pPr>
              <w:pStyle w:val="TableParagraph"/>
              <w:spacing w:line="301" w:lineRule="exact"/>
              <w:ind w:left="11"/>
              <w:rPr>
                <w:sz w:val="24"/>
                <w:szCs w:val="24"/>
              </w:rPr>
            </w:pPr>
            <w:r w:rsidRPr="00370E2C">
              <w:rPr>
                <w:sz w:val="24"/>
                <w:szCs w:val="24"/>
              </w:rPr>
              <w:t xml:space="preserve">А1 - </w:t>
            </w:r>
            <w:r w:rsidRPr="00370E2C">
              <w:rPr>
                <w:spacing w:val="-5"/>
                <w:sz w:val="24"/>
                <w:szCs w:val="24"/>
              </w:rPr>
              <w:t>А4</w:t>
            </w:r>
          </w:p>
        </w:tc>
      </w:tr>
    </w:tbl>
    <w:p w:rsidR="00F25C0C" w:rsidRPr="00370E2C" w:rsidRDefault="00F25C0C">
      <w:pPr>
        <w:rPr>
          <w:sz w:val="24"/>
          <w:szCs w:val="24"/>
        </w:rPr>
      </w:pPr>
    </w:p>
    <w:sectPr w:rsidR="00F25C0C" w:rsidRPr="00370E2C">
      <w:type w:val="continuous"/>
      <w:pgSz w:w="16840" w:h="11910" w:orient="landscape"/>
      <w:pgMar w:top="1120" w:right="992" w:bottom="280" w:left="992" w:header="57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467" w:rsidRDefault="00364467">
      <w:r>
        <w:separator/>
      </w:r>
    </w:p>
  </w:endnote>
  <w:endnote w:type="continuationSeparator" w:id="0">
    <w:p w:rsidR="00364467" w:rsidRDefault="0036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467" w:rsidRDefault="00364467">
      <w:r>
        <w:separator/>
      </w:r>
    </w:p>
  </w:footnote>
  <w:footnote w:type="continuationSeparator" w:id="0">
    <w:p w:rsidR="00364467" w:rsidRDefault="00364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D5" w:rsidRDefault="00F25C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43904" behindDoc="1" locked="0" layoutInCell="1" allowOverlap="1">
              <wp:simplePos x="0" y="0"/>
              <wp:positionH relativeFrom="page">
                <wp:posOffset>3814445</wp:posOffset>
              </wp:positionH>
              <wp:positionV relativeFrom="page">
                <wp:posOffset>715329</wp:posOffset>
              </wp:positionV>
              <wp:extent cx="114300" cy="2228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3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7AD5" w:rsidRDefault="00F25C0C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00.35pt;margin-top:56.35pt;width:9pt;height:17.55pt;z-index:-164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" filled="f" stroked="f">
              <v:path arrowok="t"/>
              <v:textbox inset="0,0,0,0">
                <w:txbxContent>
                  <w:p w:rsidR="00CE7AD5" w:rsidRDefault="00F25C0C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D5" w:rsidRDefault="00CE7AD5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D5" w:rsidRDefault="00CE7AD5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D5" w:rsidRDefault="00F25C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353420</wp:posOffset>
              </wp:positionV>
              <wp:extent cx="177800" cy="22288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7AD5" w:rsidRDefault="00F25C0C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802B66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8" type="#_x0000_t202" style="position:absolute;margin-left:422pt;margin-top:27.85pt;width:14pt;height:17.5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" filled="f" stroked="f">
              <v:path arrowok="t"/>
              <v:textbox inset="0,0,0,0">
                <w:txbxContent>
                  <w:p w:rsidR="00CE7AD5" w:rsidRDefault="00F25C0C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802B66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D5" w:rsidRDefault="00CE7AD5">
    <w:pPr>
      <w:pStyle w:val="a3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D5" w:rsidRDefault="00F25C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3797300</wp:posOffset>
              </wp:positionH>
              <wp:positionV relativeFrom="page">
                <wp:posOffset>348160</wp:posOffset>
              </wp:positionV>
              <wp:extent cx="177800" cy="22288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7AD5" w:rsidRDefault="00F25C0C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802B66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9" type="#_x0000_t202" style="position:absolute;margin-left:299pt;margin-top:27.4pt;width:14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" filled="f" stroked="f">
              <v:path arrowok="t"/>
              <v:textbox inset="0,0,0,0">
                <w:txbxContent>
                  <w:p w:rsidR="00CE7AD5" w:rsidRDefault="00F25C0C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802B66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D5" w:rsidRDefault="00CE7AD5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D5" w:rsidRDefault="00CE7AD5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D5" w:rsidRDefault="00CE7AD5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D5" w:rsidRDefault="00F25C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353420</wp:posOffset>
              </wp:positionV>
              <wp:extent cx="177800" cy="22288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7AD5" w:rsidRDefault="00F25C0C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A8230F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" o:spid="_x0000_s1030" type="#_x0000_t202" style="position:absolute;margin-left:422pt;margin-top:27.85pt;width:14pt;height:17.5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" filled="f" stroked="f">
              <v:path arrowok="t"/>
              <v:textbox inset="0,0,0,0">
                <w:txbxContent>
                  <w:p w:rsidR="00CE7AD5" w:rsidRDefault="00F25C0C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A8230F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D5" w:rsidRDefault="00F25C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3769995</wp:posOffset>
              </wp:positionH>
              <wp:positionV relativeFrom="page">
                <wp:posOffset>713834</wp:posOffset>
              </wp:positionV>
              <wp:extent cx="203200" cy="224154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7AD5" w:rsidRDefault="00F25C0C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02B66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296.85pt;margin-top:56.2pt;width:16pt;height:17.6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" filled="f" stroked="f">
              <v:path arrowok="t"/>
              <v:textbox inset="0,0,0,0">
                <w:txbxContent>
                  <w:p w:rsidR="00CE7AD5" w:rsidRDefault="00F25C0C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02B66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D5" w:rsidRDefault="00CE7AD5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D5" w:rsidRDefault="00CE7AD5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D5" w:rsidRDefault="00CE7AD5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D5" w:rsidRDefault="00CE7AD5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D5" w:rsidRDefault="00CE7AD5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D5" w:rsidRDefault="00CE7AD5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D5" w:rsidRDefault="00CE7AD5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460E0"/>
    <w:multiLevelType w:val="hybridMultilevel"/>
    <w:tmpl w:val="603AE5DC"/>
    <w:lvl w:ilvl="0" w:tplc="B3BCB5EC">
      <w:numFmt w:val="bullet"/>
      <w:lvlText w:val="–"/>
      <w:lvlJc w:val="left"/>
      <w:pPr>
        <w:ind w:left="3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B8ECC6">
      <w:numFmt w:val="bullet"/>
      <w:lvlText w:val="•"/>
      <w:lvlJc w:val="left"/>
      <w:pPr>
        <w:ind w:left="1006" w:hanging="398"/>
      </w:pPr>
      <w:rPr>
        <w:rFonts w:hint="default"/>
        <w:lang w:val="ru-RU" w:eastAsia="en-US" w:bidi="ar-SA"/>
      </w:rPr>
    </w:lvl>
    <w:lvl w:ilvl="2" w:tplc="EAA8D3DE">
      <w:numFmt w:val="bullet"/>
      <w:lvlText w:val="•"/>
      <w:lvlJc w:val="left"/>
      <w:pPr>
        <w:ind w:left="2013" w:hanging="398"/>
      </w:pPr>
      <w:rPr>
        <w:rFonts w:hint="default"/>
        <w:lang w:val="ru-RU" w:eastAsia="en-US" w:bidi="ar-SA"/>
      </w:rPr>
    </w:lvl>
    <w:lvl w:ilvl="3" w:tplc="8FD09824">
      <w:numFmt w:val="bullet"/>
      <w:lvlText w:val="•"/>
      <w:lvlJc w:val="left"/>
      <w:pPr>
        <w:ind w:left="3019" w:hanging="398"/>
      </w:pPr>
      <w:rPr>
        <w:rFonts w:hint="default"/>
        <w:lang w:val="ru-RU" w:eastAsia="en-US" w:bidi="ar-SA"/>
      </w:rPr>
    </w:lvl>
    <w:lvl w:ilvl="4" w:tplc="0E789312">
      <w:numFmt w:val="bullet"/>
      <w:lvlText w:val="•"/>
      <w:lvlJc w:val="left"/>
      <w:pPr>
        <w:ind w:left="4026" w:hanging="398"/>
      </w:pPr>
      <w:rPr>
        <w:rFonts w:hint="default"/>
        <w:lang w:val="ru-RU" w:eastAsia="en-US" w:bidi="ar-SA"/>
      </w:rPr>
    </w:lvl>
    <w:lvl w:ilvl="5" w:tplc="7CCE72F2">
      <w:numFmt w:val="bullet"/>
      <w:lvlText w:val="•"/>
      <w:lvlJc w:val="left"/>
      <w:pPr>
        <w:ind w:left="5032" w:hanging="398"/>
      </w:pPr>
      <w:rPr>
        <w:rFonts w:hint="default"/>
        <w:lang w:val="ru-RU" w:eastAsia="en-US" w:bidi="ar-SA"/>
      </w:rPr>
    </w:lvl>
    <w:lvl w:ilvl="6" w:tplc="208C259A">
      <w:numFmt w:val="bullet"/>
      <w:lvlText w:val="•"/>
      <w:lvlJc w:val="left"/>
      <w:pPr>
        <w:ind w:left="6039" w:hanging="398"/>
      </w:pPr>
      <w:rPr>
        <w:rFonts w:hint="default"/>
        <w:lang w:val="ru-RU" w:eastAsia="en-US" w:bidi="ar-SA"/>
      </w:rPr>
    </w:lvl>
    <w:lvl w:ilvl="7" w:tplc="DD56EB22">
      <w:numFmt w:val="bullet"/>
      <w:lvlText w:val="•"/>
      <w:lvlJc w:val="left"/>
      <w:pPr>
        <w:ind w:left="7045" w:hanging="398"/>
      </w:pPr>
      <w:rPr>
        <w:rFonts w:hint="default"/>
        <w:lang w:val="ru-RU" w:eastAsia="en-US" w:bidi="ar-SA"/>
      </w:rPr>
    </w:lvl>
    <w:lvl w:ilvl="8" w:tplc="2B70C07C">
      <w:numFmt w:val="bullet"/>
      <w:lvlText w:val="•"/>
      <w:lvlJc w:val="left"/>
      <w:pPr>
        <w:ind w:left="8052" w:hanging="398"/>
      </w:pPr>
      <w:rPr>
        <w:rFonts w:hint="default"/>
        <w:lang w:val="ru-RU" w:eastAsia="en-US" w:bidi="ar-SA"/>
      </w:rPr>
    </w:lvl>
  </w:abstractNum>
  <w:abstractNum w:abstractNumId="1" w15:restartNumberingAfterBreak="0">
    <w:nsid w:val="33883519"/>
    <w:multiLevelType w:val="multilevel"/>
    <w:tmpl w:val="93D6F80E"/>
    <w:lvl w:ilvl="0">
      <w:start w:val="1"/>
      <w:numFmt w:val="decimal"/>
      <w:lvlText w:val="%1."/>
      <w:lvlJc w:val="left"/>
      <w:pPr>
        <w:ind w:left="99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2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095" w:hanging="6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100" w:hanging="6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27" w:hanging="6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55" w:hanging="6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82" w:hanging="6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0" w:hanging="675"/>
      </w:pPr>
      <w:rPr>
        <w:rFonts w:hint="default"/>
        <w:lang w:val="ru-RU" w:eastAsia="en-US" w:bidi="ar-SA"/>
      </w:rPr>
    </w:lvl>
  </w:abstractNum>
  <w:abstractNum w:abstractNumId="2" w15:restartNumberingAfterBreak="0">
    <w:nsid w:val="3F9C0F56"/>
    <w:multiLevelType w:val="hybridMultilevel"/>
    <w:tmpl w:val="0F36EE88"/>
    <w:lvl w:ilvl="0" w:tplc="72EC3EA8">
      <w:start w:val="1"/>
      <w:numFmt w:val="decimal"/>
      <w:lvlText w:val="%1)"/>
      <w:lvlJc w:val="left"/>
      <w:pPr>
        <w:ind w:left="41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A0A0AC">
      <w:numFmt w:val="bullet"/>
      <w:lvlText w:val="•"/>
      <w:lvlJc w:val="left"/>
      <w:pPr>
        <w:ind w:left="756" w:hanging="303"/>
      </w:pPr>
      <w:rPr>
        <w:rFonts w:hint="default"/>
        <w:lang w:val="ru-RU" w:eastAsia="en-US" w:bidi="ar-SA"/>
      </w:rPr>
    </w:lvl>
    <w:lvl w:ilvl="2" w:tplc="98269272">
      <w:numFmt w:val="bullet"/>
      <w:lvlText w:val="•"/>
      <w:lvlJc w:val="left"/>
      <w:pPr>
        <w:ind w:left="1093" w:hanging="303"/>
      </w:pPr>
      <w:rPr>
        <w:rFonts w:hint="default"/>
        <w:lang w:val="ru-RU" w:eastAsia="en-US" w:bidi="ar-SA"/>
      </w:rPr>
    </w:lvl>
    <w:lvl w:ilvl="3" w:tplc="8814FFCA">
      <w:numFmt w:val="bullet"/>
      <w:lvlText w:val="•"/>
      <w:lvlJc w:val="left"/>
      <w:pPr>
        <w:ind w:left="1429" w:hanging="303"/>
      </w:pPr>
      <w:rPr>
        <w:rFonts w:hint="default"/>
        <w:lang w:val="ru-RU" w:eastAsia="en-US" w:bidi="ar-SA"/>
      </w:rPr>
    </w:lvl>
    <w:lvl w:ilvl="4" w:tplc="92183C68">
      <w:numFmt w:val="bullet"/>
      <w:lvlText w:val="•"/>
      <w:lvlJc w:val="left"/>
      <w:pPr>
        <w:ind w:left="1766" w:hanging="303"/>
      </w:pPr>
      <w:rPr>
        <w:rFonts w:hint="default"/>
        <w:lang w:val="ru-RU" w:eastAsia="en-US" w:bidi="ar-SA"/>
      </w:rPr>
    </w:lvl>
    <w:lvl w:ilvl="5" w:tplc="C576DBA0">
      <w:numFmt w:val="bullet"/>
      <w:lvlText w:val="•"/>
      <w:lvlJc w:val="left"/>
      <w:pPr>
        <w:ind w:left="2103" w:hanging="303"/>
      </w:pPr>
      <w:rPr>
        <w:rFonts w:hint="default"/>
        <w:lang w:val="ru-RU" w:eastAsia="en-US" w:bidi="ar-SA"/>
      </w:rPr>
    </w:lvl>
    <w:lvl w:ilvl="6" w:tplc="31DC51F2">
      <w:numFmt w:val="bullet"/>
      <w:lvlText w:val="•"/>
      <w:lvlJc w:val="left"/>
      <w:pPr>
        <w:ind w:left="2439" w:hanging="303"/>
      </w:pPr>
      <w:rPr>
        <w:rFonts w:hint="default"/>
        <w:lang w:val="ru-RU" w:eastAsia="en-US" w:bidi="ar-SA"/>
      </w:rPr>
    </w:lvl>
    <w:lvl w:ilvl="7" w:tplc="0D9EDB72">
      <w:numFmt w:val="bullet"/>
      <w:lvlText w:val="•"/>
      <w:lvlJc w:val="left"/>
      <w:pPr>
        <w:ind w:left="2776" w:hanging="303"/>
      </w:pPr>
      <w:rPr>
        <w:rFonts w:hint="default"/>
        <w:lang w:val="ru-RU" w:eastAsia="en-US" w:bidi="ar-SA"/>
      </w:rPr>
    </w:lvl>
    <w:lvl w:ilvl="8" w:tplc="34F61C98">
      <w:numFmt w:val="bullet"/>
      <w:lvlText w:val="•"/>
      <w:lvlJc w:val="left"/>
      <w:pPr>
        <w:ind w:left="3112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618275EE"/>
    <w:multiLevelType w:val="multilevel"/>
    <w:tmpl w:val="ED7C6D70"/>
    <w:lvl w:ilvl="0">
      <w:start w:val="1"/>
      <w:numFmt w:val="decimal"/>
      <w:lvlText w:val="%1."/>
      <w:lvlJc w:val="left"/>
      <w:pPr>
        <w:ind w:left="9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24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12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20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06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92" w:hanging="700"/>
      </w:pPr>
      <w:rPr>
        <w:rFonts w:hint="default"/>
        <w:lang w:val="ru-RU" w:eastAsia="en-US" w:bidi="ar-SA"/>
      </w:rPr>
    </w:lvl>
  </w:abstractNum>
  <w:abstractNum w:abstractNumId="4" w15:restartNumberingAfterBreak="0">
    <w:nsid w:val="7C81354E"/>
    <w:multiLevelType w:val="hybridMultilevel"/>
    <w:tmpl w:val="7590BAD8"/>
    <w:lvl w:ilvl="0" w:tplc="83607EE8">
      <w:start w:val="1"/>
      <w:numFmt w:val="upperRoman"/>
      <w:lvlText w:val="%1."/>
      <w:lvlJc w:val="left"/>
      <w:pPr>
        <w:ind w:left="4332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1F6CEB02">
      <w:numFmt w:val="bullet"/>
      <w:lvlText w:val="•"/>
      <w:lvlJc w:val="left"/>
      <w:pPr>
        <w:ind w:left="4912" w:hanging="233"/>
      </w:pPr>
      <w:rPr>
        <w:rFonts w:hint="default"/>
        <w:lang w:val="ru-RU" w:eastAsia="en-US" w:bidi="ar-SA"/>
      </w:rPr>
    </w:lvl>
    <w:lvl w:ilvl="2" w:tplc="5EDEEFD6">
      <w:numFmt w:val="bullet"/>
      <w:lvlText w:val="•"/>
      <w:lvlJc w:val="left"/>
      <w:pPr>
        <w:ind w:left="5485" w:hanging="233"/>
      </w:pPr>
      <w:rPr>
        <w:rFonts w:hint="default"/>
        <w:lang w:val="ru-RU" w:eastAsia="en-US" w:bidi="ar-SA"/>
      </w:rPr>
    </w:lvl>
    <w:lvl w:ilvl="3" w:tplc="7CF651B8">
      <w:numFmt w:val="bullet"/>
      <w:lvlText w:val="•"/>
      <w:lvlJc w:val="left"/>
      <w:pPr>
        <w:ind w:left="6057" w:hanging="233"/>
      </w:pPr>
      <w:rPr>
        <w:rFonts w:hint="default"/>
        <w:lang w:val="ru-RU" w:eastAsia="en-US" w:bidi="ar-SA"/>
      </w:rPr>
    </w:lvl>
    <w:lvl w:ilvl="4" w:tplc="75D6F4DA">
      <w:numFmt w:val="bullet"/>
      <w:lvlText w:val="•"/>
      <w:lvlJc w:val="left"/>
      <w:pPr>
        <w:ind w:left="6630" w:hanging="233"/>
      </w:pPr>
      <w:rPr>
        <w:rFonts w:hint="default"/>
        <w:lang w:val="ru-RU" w:eastAsia="en-US" w:bidi="ar-SA"/>
      </w:rPr>
    </w:lvl>
    <w:lvl w:ilvl="5" w:tplc="D6783CCE">
      <w:numFmt w:val="bullet"/>
      <w:lvlText w:val="•"/>
      <w:lvlJc w:val="left"/>
      <w:pPr>
        <w:ind w:left="7202" w:hanging="233"/>
      </w:pPr>
      <w:rPr>
        <w:rFonts w:hint="default"/>
        <w:lang w:val="ru-RU" w:eastAsia="en-US" w:bidi="ar-SA"/>
      </w:rPr>
    </w:lvl>
    <w:lvl w:ilvl="6" w:tplc="3A1223A0">
      <w:numFmt w:val="bullet"/>
      <w:lvlText w:val="•"/>
      <w:lvlJc w:val="left"/>
      <w:pPr>
        <w:ind w:left="7775" w:hanging="233"/>
      </w:pPr>
      <w:rPr>
        <w:rFonts w:hint="default"/>
        <w:lang w:val="ru-RU" w:eastAsia="en-US" w:bidi="ar-SA"/>
      </w:rPr>
    </w:lvl>
    <w:lvl w:ilvl="7" w:tplc="2564B7FC">
      <w:numFmt w:val="bullet"/>
      <w:lvlText w:val="•"/>
      <w:lvlJc w:val="left"/>
      <w:pPr>
        <w:ind w:left="8347" w:hanging="233"/>
      </w:pPr>
      <w:rPr>
        <w:rFonts w:hint="default"/>
        <w:lang w:val="ru-RU" w:eastAsia="en-US" w:bidi="ar-SA"/>
      </w:rPr>
    </w:lvl>
    <w:lvl w:ilvl="8" w:tplc="CD4EA476">
      <w:numFmt w:val="bullet"/>
      <w:lvlText w:val="•"/>
      <w:lvlJc w:val="left"/>
      <w:pPr>
        <w:ind w:left="8920" w:hanging="23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AD5"/>
    <w:rsid w:val="00364467"/>
    <w:rsid w:val="00370E2C"/>
    <w:rsid w:val="00802B66"/>
    <w:rsid w:val="00A8230F"/>
    <w:rsid w:val="00CE7AD5"/>
    <w:rsid w:val="00F2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D5C8C8-50FF-4927-90F4-9CD9B344F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eader" Target="header17.xml"/><Relationship Id="rId3" Type="http://schemas.openxmlformats.org/officeDocument/2006/relationships/settings" Target="settings.xml"/><Relationship Id="rId21" Type="http://schemas.openxmlformats.org/officeDocument/2006/relationships/header" Target="header12.xml"/><Relationship Id="rId7" Type="http://schemas.openxmlformats.org/officeDocument/2006/relationships/image" Target="media/image1.jpeg"/><Relationship Id="rId12" Type="http://schemas.openxmlformats.org/officeDocument/2006/relationships/hyperlink" Target="http://www.uslugi.mosreg.ru/" TargetMode="External"/><Relationship Id="rId17" Type="http://schemas.openxmlformats.org/officeDocument/2006/relationships/header" Target="header8.xml"/><Relationship Id="rId25" Type="http://schemas.openxmlformats.org/officeDocument/2006/relationships/header" Target="header16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15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28" Type="http://schemas.openxmlformats.org/officeDocument/2006/relationships/fontTable" Target="fontTable.xml"/><Relationship Id="rId10" Type="http://schemas.openxmlformats.org/officeDocument/2006/relationships/hyperlink" Target="http://www.gosuslugi.ru/" TargetMode="External"/><Relationship Id="rId19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header" Target="header1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39</Pages>
  <Words>8360</Words>
  <Characters>47656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2026-09-14T08:03:00Z</dcterms:created>
  <dcterms:modified xsi:type="dcterms:W3CDTF">2026-09-14T08:10:00Z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2026-09-14T00:00:00Z</vt:filetime>
  </property>
  <property fmtid="{D5CDD505-2E9C-101B-9397-08002B2CF9AE}" pid="4" name="Producer">
    <vt:lpwstr>pypdf</vt:lpwstr>
  </property>
  <property fmtid="{D5CDD505-2E9C-101B-9397-08002B2CF9AE}" pid="5" name="LastSaved">
    <vt:filetime>2026-09-14T00:00:00Z</vt:filetime>
  </property>
</Properties>
</file>