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902102" w:rsidP="00DE4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A65A77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28 декабря </w:t>
      </w:r>
      <w:r w:rsidR="004B6BB2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</w:t>
      </w:r>
      <w:r w:rsidR="00DE43C4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A4417C">
        <w:rPr>
          <w:sz w:val="24"/>
          <w:szCs w:val="24"/>
        </w:rPr>
        <w:t>№</w:t>
      </w:r>
      <w:r>
        <w:rPr>
          <w:sz w:val="24"/>
          <w:szCs w:val="24"/>
        </w:rPr>
        <w:t xml:space="preserve"> 22</w:t>
      </w:r>
    </w:p>
    <w:p w:rsidR="00DE43C4" w:rsidRPr="0038347A" w:rsidRDefault="00DE43C4" w:rsidP="00DE43C4"/>
    <w:p w:rsidR="00DE43C4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 </w:t>
      </w:r>
    </w:p>
    <w:p w:rsidR="00DE43C4" w:rsidRDefault="00DE43C4" w:rsidP="00DE43C4">
      <w:pPr>
        <w:rPr>
          <w:b/>
          <w:sz w:val="24"/>
          <w:szCs w:val="24"/>
        </w:rPr>
      </w:pPr>
    </w:p>
    <w:p w:rsidR="00664FC6" w:rsidRPr="0038347A" w:rsidRDefault="00664FC6" w:rsidP="00DE43C4">
      <w:pPr>
        <w:rPr>
          <w:b/>
          <w:sz w:val="24"/>
          <w:szCs w:val="24"/>
        </w:rPr>
      </w:pPr>
    </w:p>
    <w:p w:rsidR="005324FB" w:rsidRPr="00BB5764" w:rsidRDefault="005324FB" w:rsidP="005324FB">
      <w:pPr>
        <w:jc w:val="center"/>
        <w:rPr>
          <w:sz w:val="24"/>
          <w:szCs w:val="24"/>
        </w:rPr>
      </w:pPr>
    </w:p>
    <w:p w:rsidR="005324FB" w:rsidRPr="00664FC6" w:rsidRDefault="005324FB" w:rsidP="005324FB">
      <w:pPr>
        <w:jc w:val="center"/>
        <w:rPr>
          <w:b/>
          <w:sz w:val="24"/>
          <w:szCs w:val="24"/>
        </w:rPr>
      </w:pPr>
      <w:r w:rsidRPr="00664FC6">
        <w:rPr>
          <w:b/>
          <w:sz w:val="24"/>
          <w:szCs w:val="24"/>
        </w:rPr>
        <w:t>Об обеспечении безопасности населения в период подготовки</w:t>
      </w:r>
    </w:p>
    <w:p w:rsidR="005324FB" w:rsidRPr="00664FC6" w:rsidRDefault="005324FB" w:rsidP="005324FB">
      <w:pPr>
        <w:jc w:val="center"/>
        <w:rPr>
          <w:b/>
          <w:sz w:val="24"/>
          <w:szCs w:val="24"/>
        </w:rPr>
      </w:pPr>
      <w:r w:rsidRPr="00664FC6">
        <w:rPr>
          <w:b/>
          <w:sz w:val="24"/>
          <w:szCs w:val="24"/>
        </w:rPr>
        <w:t>и проведения Новогодних и Рождественских праздников</w:t>
      </w:r>
    </w:p>
    <w:p w:rsidR="005324FB" w:rsidRPr="00664FC6" w:rsidRDefault="005324FB" w:rsidP="005324FB">
      <w:pPr>
        <w:jc w:val="center"/>
        <w:rPr>
          <w:b/>
          <w:bCs/>
          <w:sz w:val="24"/>
          <w:szCs w:val="24"/>
        </w:rPr>
      </w:pPr>
      <w:r w:rsidRPr="00664FC6">
        <w:rPr>
          <w:b/>
          <w:sz w:val="24"/>
          <w:szCs w:val="24"/>
        </w:rPr>
        <w:t xml:space="preserve">на территории ЗАТО </w:t>
      </w:r>
      <w:r w:rsidRPr="00664FC6">
        <w:rPr>
          <w:b/>
          <w:bCs/>
          <w:sz w:val="24"/>
          <w:szCs w:val="24"/>
        </w:rPr>
        <w:t>городской округ Молодёжный</w:t>
      </w:r>
    </w:p>
    <w:p w:rsidR="005324FB" w:rsidRPr="00C9700F" w:rsidRDefault="005324FB" w:rsidP="005324FB">
      <w:pPr>
        <w:jc w:val="center"/>
        <w:rPr>
          <w:sz w:val="24"/>
          <w:szCs w:val="24"/>
        </w:rPr>
      </w:pPr>
    </w:p>
    <w:p w:rsidR="005324FB" w:rsidRPr="00C9700F" w:rsidRDefault="005324FB" w:rsidP="005324FB">
      <w:pPr>
        <w:jc w:val="center"/>
        <w:rPr>
          <w:sz w:val="24"/>
          <w:szCs w:val="24"/>
        </w:rPr>
      </w:pPr>
    </w:p>
    <w:p w:rsidR="005324FB" w:rsidRDefault="005324FB" w:rsidP="005324FB">
      <w:pPr>
        <w:ind w:firstLine="567"/>
        <w:jc w:val="both"/>
        <w:rPr>
          <w:sz w:val="24"/>
          <w:szCs w:val="24"/>
        </w:rPr>
      </w:pPr>
      <w:r w:rsidRPr="00C9700F">
        <w:rPr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21.12.1994 № 69-ФЗ «О пожарной безопасности», Постановлением Правительства Российской Федерации от 25.04.2012 года № 390 «О противопожарном режиме» и Законом Московской области от 27.12.2005 № 269/2005-ОЗ «О пожарной безопасности в Московской области» и руководствуясь Уставом ЗАТО городской округ Молодёжный, в целях обеспечения безопасности и защиты населения при подготовке и проведении Новогодних и Рождественских праздников на территории ЗАТО городской округ Молодёжный</w:t>
      </w:r>
      <w:r w:rsidRPr="00C9700F">
        <w:rPr>
          <w:bCs/>
          <w:sz w:val="24"/>
          <w:szCs w:val="24"/>
        </w:rPr>
        <w:t xml:space="preserve"> </w:t>
      </w:r>
      <w:r w:rsidRPr="00C9700F">
        <w:rPr>
          <w:sz w:val="24"/>
          <w:szCs w:val="24"/>
        </w:rPr>
        <w:t>Московской области постановляю:</w:t>
      </w:r>
    </w:p>
    <w:p w:rsidR="00664FC6" w:rsidRPr="00C9700F" w:rsidRDefault="00664FC6" w:rsidP="005324FB">
      <w:pPr>
        <w:ind w:firstLine="567"/>
        <w:jc w:val="both"/>
        <w:rPr>
          <w:sz w:val="24"/>
          <w:szCs w:val="24"/>
        </w:rPr>
      </w:pPr>
    </w:p>
    <w:p w:rsidR="005324FB" w:rsidRPr="00C9700F" w:rsidRDefault="005324FB" w:rsidP="005324FB">
      <w:pPr>
        <w:ind w:firstLine="567"/>
        <w:jc w:val="both"/>
        <w:rPr>
          <w:sz w:val="24"/>
          <w:szCs w:val="24"/>
        </w:rPr>
      </w:pPr>
      <w:r w:rsidRPr="00C9700F">
        <w:rPr>
          <w:sz w:val="24"/>
          <w:szCs w:val="24"/>
        </w:rPr>
        <w:t>1</w:t>
      </w:r>
      <w:r w:rsidR="00664FC6">
        <w:rPr>
          <w:sz w:val="24"/>
          <w:szCs w:val="24"/>
        </w:rPr>
        <w:t>.</w:t>
      </w:r>
      <w:r w:rsidRPr="00C9700F">
        <w:rPr>
          <w:sz w:val="24"/>
          <w:szCs w:val="24"/>
        </w:rPr>
        <w:t>Ввести с 09.00 часов 31 декабря 2023 года до 09.00 9 января 2024 года на территории ЗАТО городской округ Молодёжный для органов управления и сил звена ЗАТО городской округ Молодёжный</w:t>
      </w:r>
      <w:r w:rsidRPr="00C9700F">
        <w:rPr>
          <w:bCs/>
          <w:sz w:val="24"/>
          <w:szCs w:val="24"/>
        </w:rPr>
        <w:t xml:space="preserve"> </w:t>
      </w:r>
      <w:r w:rsidRPr="00C9700F">
        <w:rPr>
          <w:sz w:val="24"/>
          <w:szCs w:val="24"/>
        </w:rPr>
        <w:t>МОСЧС режим функционирования «ПОВЫШЕННАЯ ГОТОВНОСТЬ».</w:t>
      </w:r>
    </w:p>
    <w:p w:rsidR="005324FB" w:rsidRDefault="005324FB" w:rsidP="005324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9700F">
        <w:rPr>
          <w:sz w:val="24"/>
          <w:szCs w:val="24"/>
        </w:rPr>
        <w:t>2.</w:t>
      </w:r>
      <w:r w:rsidRPr="00C9700F">
        <w:rPr>
          <w:sz w:val="24"/>
          <w:szCs w:val="24"/>
        </w:rPr>
        <w:tab/>
        <w:t>Рекомендовать руководителям учреждений, предприятий и организаций, осуществляющих свою хозяйственную деятельность на территории ЗАТО городской округ Молодёжный, независимо от организационно-правовых форм:</w:t>
      </w:r>
    </w:p>
    <w:p w:rsidR="00C9700F" w:rsidRPr="00C9700F" w:rsidRDefault="00C9700F" w:rsidP="005324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9700F">
        <w:rPr>
          <w:sz w:val="24"/>
          <w:szCs w:val="24"/>
        </w:rPr>
        <w:t>При угрозе возникновения и возникновении чрезвычайных ситуаций на территории городского округа обеспечить привлечение к проведению мероприятий по смягчению рисков и ликвидации последствий объектовые силы и средства, выделяемые в состав группировки сил и средств звена ЗАТО городской округ Молодёжный МОСЧС.</w:t>
      </w:r>
    </w:p>
    <w:p w:rsidR="005324FB" w:rsidRPr="00C9700F" w:rsidRDefault="005324FB" w:rsidP="005324F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C9700F">
        <w:rPr>
          <w:sz w:val="24"/>
          <w:szCs w:val="24"/>
        </w:rPr>
        <w:t>3.</w:t>
      </w:r>
      <w:r w:rsidRPr="00C9700F">
        <w:rPr>
          <w:sz w:val="24"/>
          <w:szCs w:val="24"/>
        </w:rPr>
        <w:tab/>
      </w:r>
      <w:r w:rsidR="00C9700F">
        <w:rPr>
          <w:sz w:val="24"/>
          <w:szCs w:val="24"/>
        </w:rPr>
        <w:t>Запретить п</w:t>
      </w:r>
      <w:r w:rsidRPr="00C9700F">
        <w:rPr>
          <w:sz w:val="24"/>
          <w:szCs w:val="24"/>
        </w:rPr>
        <w:t xml:space="preserve">рименение пиротехнических изделий </w:t>
      </w:r>
      <w:r w:rsidR="00C75768" w:rsidRPr="00C9700F">
        <w:rPr>
          <w:sz w:val="24"/>
          <w:szCs w:val="24"/>
        </w:rPr>
        <w:t>на территории ЗАТО городской округ Молодёжный</w:t>
      </w:r>
      <w:r w:rsidR="00C9700F">
        <w:rPr>
          <w:sz w:val="24"/>
          <w:szCs w:val="24"/>
        </w:rPr>
        <w:t>.</w:t>
      </w:r>
    </w:p>
    <w:p w:rsidR="00C9700F" w:rsidRPr="00C9700F" w:rsidRDefault="00664FC6" w:rsidP="00C9700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700F" w:rsidRPr="00C9700F">
        <w:rPr>
          <w:sz w:val="24"/>
          <w:szCs w:val="24"/>
        </w:rPr>
        <w:t>. Разместить настоящее постановление на официальном сайте www.молодёжный.рф в сети «Интернет».</w:t>
      </w:r>
    </w:p>
    <w:p w:rsidR="00C9700F" w:rsidRPr="00C9700F" w:rsidRDefault="00664FC6" w:rsidP="00C9700F">
      <w:pPr>
        <w:pStyle w:val="ae"/>
        <w:ind w:firstLine="35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="00C9700F" w:rsidRPr="00C970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ЗАТО городской округ Молодёжный Е.Б. Писаренко.</w:t>
      </w:r>
    </w:p>
    <w:p w:rsidR="00C9700F" w:rsidRPr="00C9700F" w:rsidRDefault="00664FC6" w:rsidP="00C9700F">
      <w:pPr>
        <w:pStyle w:val="ae"/>
        <w:ind w:firstLine="353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 xml:space="preserve">   6. </w:t>
      </w:r>
      <w:r w:rsidR="00C9700F" w:rsidRPr="00C970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Настоящее постановление вступает в силу со дня его подписания.</w:t>
      </w:r>
    </w:p>
    <w:p w:rsidR="00C9700F" w:rsidRPr="00C9700F" w:rsidRDefault="00C9700F" w:rsidP="005324F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7984" w:rsidRDefault="00237984" w:rsidP="00202F87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735A35" w:rsidRDefault="00C94582" w:rsidP="00DE43C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35A3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A0841">
        <w:rPr>
          <w:sz w:val="24"/>
          <w:szCs w:val="24"/>
        </w:rPr>
        <w:t xml:space="preserve"> ЗАТО городской округ</w:t>
      </w: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 xml:space="preserve">Молодёжный </w:t>
      </w:r>
      <w:r w:rsidR="00A65A77">
        <w:rPr>
          <w:sz w:val="24"/>
          <w:szCs w:val="24"/>
        </w:rPr>
        <w:t xml:space="preserve"> Московской области            </w:t>
      </w:r>
      <w:bookmarkStart w:id="0" w:name="_GoBack"/>
      <w:bookmarkEnd w:id="0"/>
      <w:r w:rsidR="00C94582">
        <w:rPr>
          <w:sz w:val="24"/>
          <w:szCs w:val="24"/>
        </w:rPr>
        <w:t>М.А. Петухов</w:t>
      </w:r>
      <w:r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664FC6"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center"/>
        <w:outlineLvl w:val="0"/>
        <w:rPr>
          <w:spacing w:val="3"/>
          <w:sz w:val="24"/>
          <w:szCs w:val="24"/>
        </w:rPr>
      </w:pPr>
      <w:r w:rsidRPr="00C81C75">
        <w:rPr>
          <w:spacing w:val="3"/>
          <w:sz w:val="24"/>
          <w:szCs w:val="24"/>
        </w:rPr>
        <w:lastRenderedPageBreak/>
        <w:t>Лист согласования.</w:t>
      </w: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Согласовано: ___________  </w:t>
      </w:r>
      <w:r w:rsidRPr="00C81C75">
        <w:rPr>
          <w:spacing w:val="3"/>
          <w:sz w:val="24"/>
          <w:szCs w:val="24"/>
        </w:rPr>
        <w:t xml:space="preserve"> Заместитель Главы ЗАТО </w:t>
      </w:r>
    </w:p>
    <w:p w:rsidR="00B04648" w:rsidRPr="00C81C75" w:rsidRDefault="00B04648" w:rsidP="00B04648">
      <w:pPr>
        <w:widowControl w:val="0"/>
        <w:autoSpaceDE w:val="0"/>
        <w:autoSpaceDN w:val="0"/>
        <w:ind w:left="2974"/>
        <w:jc w:val="both"/>
        <w:outlineLvl w:val="0"/>
        <w:rPr>
          <w:spacing w:val="3"/>
          <w:sz w:val="24"/>
          <w:szCs w:val="24"/>
        </w:rPr>
      </w:pPr>
      <w:r w:rsidRPr="00C81C75">
        <w:rPr>
          <w:spacing w:val="3"/>
          <w:sz w:val="24"/>
          <w:szCs w:val="24"/>
        </w:rPr>
        <w:t xml:space="preserve">       городской округ Молодёжный –  Писаренко Е.Б.</w:t>
      </w: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Согласовано: ____________</w:t>
      </w:r>
      <w:r w:rsidRPr="00C81C75">
        <w:rPr>
          <w:spacing w:val="3"/>
          <w:sz w:val="24"/>
          <w:szCs w:val="24"/>
        </w:rPr>
        <w:t xml:space="preserve"> Главный эксперт – Пащук В.А. </w:t>
      </w: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B04648" w:rsidRPr="00C81C75" w:rsidRDefault="00B04648" w:rsidP="00B04648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Исполнитель:____________</w:t>
      </w:r>
      <w:r w:rsidRPr="00C81C75">
        <w:rPr>
          <w:spacing w:val="3"/>
          <w:sz w:val="24"/>
          <w:szCs w:val="24"/>
        </w:rPr>
        <w:t xml:space="preserve"> Старший эксперт по ГО и ЧС </w:t>
      </w:r>
    </w:p>
    <w:p w:rsidR="00B04648" w:rsidRPr="00C81C75" w:rsidRDefault="00B04648" w:rsidP="00B04648">
      <w:pPr>
        <w:widowControl w:val="0"/>
        <w:autoSpaceDE w:val="0"/>
        <w:autoSpaceDN w:val="0"/>
        <w:ind w:left="2266" w:firstLine="566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</w:t>
      </w:r>
      <w:r w:rsidRPr="00C81C75">
        <w:rPr>
          <w:spacing w:val="3"/>
          <w:sz w:val="24"/>
          <w:szCs w:val="24"/>
        </w:rPr>
        <w:t>отдела ЖКХ и территориальной безопасности – Дербенева О.П.</w:t>
      </w:r>
    </w:p>
    <w:p w:rsidR="00B04648" w:rsidRPr="004621EE" w:rsidRDefault="00B04648" w:rsidP="00B04648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A35" w:rsidRPr="00C1589D" w:rsidRDefault="00735A35" w:rsidP="00735A35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spacing w:val="3"/>
          <w:sz w:val="24"/>
          <w:szCs w:val="24"/>
        </w:rPr>
      </w:pPr>
    </w:p>
    <w:sectPr w:rsidR="00735A35" w:rsidRPr="00C1589D" w:rsidSect="00452411">
      <w:pgSz w:w="11906" w:h="16838" w:code="9"/>
      <w:pgMar w:top="851" w:right="567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03" w:rsidRDefault="006C4E03" w:rsidP="00CD3260">
      <w:r>
        <w:separator/>
      </w:r>
    </w:p>
  </w:endnote>
  <w:endnote w:type="continuationSeparator" w:id="0">
    <w:p w:rsidR="006C4E03" w:rsidRDefault="006C4E03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03" w:rsidRDefault="006C4E03" w:rsidP="00CD3260">
      <w:r>
        <w:separator/>
      </w:r>
    </w:p>
  </w:footnote>
  <w:footnote w:type="continuationSeparator" w:id="0">
    <w:p w:rsidR="006C4E03" w:rsidRDefault="006C4E03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AB1"/>
    <w:multiLevelType w:val="hybridMultilevel"/>
    <w:tmpl w:val="C00E492A"/>
    <w:lvl w:ilvl="0" w:tplc="F35E1D9E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622F35"/>
    <w:multiLevelType w:val="hybridMultilevel"/>
    <w:tmpl w:val="668A5AF0"/>
    <w:lvl w:ilvl="0" w:tplc="420E86DE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C00962"/>
    <w:multiLevelType w:val="hybridMultilevel"/>
    <w:tmpl w:val="2BE2018E"/>
    <w:lvl w:ilvl="0" w:tplc="F7482B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8E0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5C17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CF5A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2134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A4E7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0ED1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2C4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E9C0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2F20FFA"/>
    <w:multiLevelType w:val="hybridMultilevel"/>
    <w:tmpl w:val="1E82D2F0"/>
    <w:lvl w:ilvl="0" w:tplc="F036D7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BA73D6">
      <w:start w:val="1"/>
      <w:numFmt w:val="bullet"/>
      <w:lvlText w:val="o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129D7A">
      <w:start w:val="1"/>
      <w:numFmt w:val="bullet"/>
      <w:lvlText w:val="▪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30F606">
      <w:start w:val="1"/>
      <w:numFmt w:val="bullet"/>
      <w:lvlText w:val="•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304132">
      <w:start w:val="1"/>
      <w:numFmt w:val="bullet"/>
      <w:lvlText w:val="o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D0D914">
      <w:start w:val="1"/>
      <w:numFmt w:val="bullet"/>
      <w:lvlText w:val="▪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6EBB7E">
      <w:start w:val="1"/>
      <w:numFmt w:val="bullet"/>
      <w:lvlText w:val="•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62C0E">
      <w:start w:val="1"/>
      <w:numFmt w:val="bullet"/>
      <w:lvlText w:val="o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2D04D50">
      <w:start w:val="1"/>
      <w:numFmt w:val="bullet"/>
      <w:lvlText w:val="▪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22"/>
  </w:num>
  <w:num w:numId="11">
    <w:abstractNumId w:val="17"/>
  </w:num>
  <w:num w:numId="12">
    <w:abstractNumId w:val="23"/>
  </w:num>
  <w:num w:numId="13">
    <w:abstractNumId w:val="19"/>
  </w:num>
  <w:num w:numId="14">
    <w:abstractNumId w:val="13"/>
  </w:num>
  <w:num w:numId="15">
    <w:abstractNumId w:val="9"/>
  </w:num>
  <w:num w:numId="16">
    <w:abstractNumId w:val="20"/>
  </w:num>
  <w:num w:numId="17">
    <w:abstractNumId w:val="24"/>
  </w:num>
  <w:num w:numId="18">
    <w:abstractNumId w:val="4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  <w:num w:numId="23">
    <w:abstractNumId w:val="21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2F87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37984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C729B"/>
    <w:rsid w:val="002D48DE"/>
    <w:rsid w:val="002E630E"/>
    <w:rsid w:val="002E7632"/>
    <w:rsid w:val="002F1575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299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0D1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AA6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24FB"/>
    <w:rsid w:val="00534F43"/>
    <w:rsid w:val="00535C9F"/>
    <w:rsid w:val="005371B4"/>
    <w:rsid w:val="00543DE0"/>
    <w:rsid w:val="0054467F"/>
    <w:rsid w:val="005451E0"/>
    <w:rsid w:val="005458AB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16D58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4FC6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4E03"/>
    <w:rsid w:val="006C5492"/>
    <w:rsid w:val="006C6588"/>
    <w:rsid w:val="006D0ACB"/>
    <w:rsid w:val="006D0C45"/>
    <w:rsid w:val="006D462D"/>
    <w:rsid w:val="006D477C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A35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870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348F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2AC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18AC"/>
    <w:rsid w:val="0090210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5A77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4648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3C92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5768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4582"/>
    <w:rsid w:val="00C9700F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D3423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98EE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37984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2D8E-6ADA-4CD5-8275-5E37B3FA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User1</cp:lastModifiedBy>
  <cp:revision>3</cp:revision>
  <cp:lastPrinted>2023-12-29T07:47:00Z</cp:lastPrinted>
  <dcterms:created xsi:type="dcterms:W3CDTF">2023-12-29T07:48:00Z</dcterms:created>
  <dcterms:modified xsi:type="dcterms:W3CDTF">2023-12-29T09:02:00Z</dcterms:modified>
</cp:coreProperties>
</file>