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0AF" w:rsidRDefault="00FE10AF" w:rsidP="00FE10A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38175" cy="790575"/>
            <wp:effectExtent l="0" t="0" r="9525" b="9525"/>
            <wp:docPr id="3" name="Рисунок 3" descr="http://www.zato-molod.ru/images/i/gerb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0AF" w:rsidRDefault="00FE10AF" w:rsidP="00FE10AF">
      <w:pPr>
        <w:jc w:val="center"/>
        <w:rPr>
          <w:b/>
          <w:sz w:val="28"/>
          <w:szCs w:val="28"/>
        </w:rPr>
      </w:pPr>
    </w:p>
    <w:p w:rsidR="00FE10AF" w:rsidRDefault="00FE10AF" w:rsidP="00FE1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E10AF" w:rsidRDefault="00FE10AF" w:rsidP="00FE1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ЗАКРЫТОГО АДМИНИСТРАТИВНО-ТЕРРИТОРИАЛЬНОГО ОБРАЗОВАНИЯ ГОРОДСКОЙ ОКРУГ МОЛОДЁЖНЫЙ</w:t>
      </w:r>
    </w:p>
    <w:p w:rsidR="00FE10AF" w:rsidRDefault="00FE10AF" w:rsidP="00FE1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</w:p>
    <w:p w:rsidR="00FE10AF" w:rsidRDefault="00FE10AF" w:rsidP="00FE10AF">
      <w:pPr>
        <w:jc w:val="center"/>
        <w:rPr>
          <w:b/>
        </w:rPr>
      </w:pPr>
    </w:p>
    <w:p w:rsidR="00FE10AF" w:rsidRPr="009F6C8F" w:rsidRDefault="00FE10AF" w:rsidP="00FE10AF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Pr="009F6C8F">
        <w:rPr>
          <w:sz w:val="24"/>
          <w:szCs w:val="24"/>
        </w:rPr>
        <w:t>ос. Молодёжный</w:t>
      </w:r>
    </w:p>
    <w:p w:rsidR="00FE10AF" w:rsidRDefault="00424A17" w:rsidP="00424A17">
      <w:pPr>
        <w:tabs>
          <w:tab w:val="center" w:pos="4677"/>
          <w:tab w:val="left" w:pos="75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E10AF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ab/>
      </w:r>
    </w:p>
    <w:p w:rsidR="00FE10AF" w:rsidRDefault="00FE10AF" w:rsidP="00FE10AF">
      <w:pPr>
        <w:jc w:val="center"/>
        <w:rPr>
          <w:b/>
        </w:rPr>
      </w:pPr>
    </w:p>
    <w:p w:rsidR="00FE10AF" w:rsidRPr="00343285" w:rsidRDefault="00FE10AF" w:rsidP="00FE10AF">
      <w:pPr>
        <w:tabs>
          <w:tab w:val="left" w:pos="5103"/>
        </w:tabs>
        <w:rPr>
          <w:sz w:val="24"/>
          <w:szCs w:val="24"/>
        </w:rPr>
      </w:pPr>
      <w:bookmarkStart w:id="0" w:name="_GoBack"/>
      <w:r w:rsidRPr="002E0C8E">
        <w:rPr>
          <w:sz w:val="24"/>
          <w:szCs w:val="24"/>
        </w:rPr>
        <w:t>«</w:t>
      </w:r>
      <w:r w:rsidR="00BD1DE0">
        <w:rPr>
          <w:sz w:val="24"/>
          <w:szCs w:val="24"/>
        </w:rPr>
        <w:t>07</w:t>
      </w:r>
      <w:r w:rsidRPr="002E0C8E">
        <w:rPr>
          <w:sz w:val="24"/>
          <w:szCs w:val="24"/>
        </w:rPr>
        <w:t>»</w:t>
      </w:r>
      <w:r w:rsidR="00330D55">
        <w:rPr>
          <w:sz w:val="24"/>
          <w:szCs w:val="24"/>
        </w:rPr>
        <w:t xml:space="preserve"> </w:t>
      </w:r>
      <w:r w:rsidR="00BD1DE0">
        <w:rPr>
          <w:sz w:val="24"/>
          <w:szCs w:val="24"/>
        </w:rPr>
        <w:t>апреля</w:t>
      </w:r>
      <w:r w:rsidR="00715FB4">
        <w:rPr>
          <w:sz w:val="24"/>
          <w:szCs w:val="24"/>
        </w:rPr>
        <w:t xml:space="preserve"> </w:t>
      </w:r>
      <w:r w:rsidRPr="002E0C8E">
        <w:rPr>
          <w:sz w:val="24"/>
          <w:szCs w:val="24"/>
        </w:rPr>
        <w:t>20</w:t>
      </w:r>
      <w:r w:rsidR="00BD34CF">
        <w:rPr>
          <w:sz w:val="24"/>
          <w:szCs w:val="24"/>
        </w:rPr>
        <w:t>2</w:t>
      </w:r>
      <w:r w:rsidR="00F56092">
        <w:rPr>
          <w:sz w:val="24"/>
          <w:szCs w:val="24"/>
        </w:rPr>
        <w:t>3</w:t>
      </w:r>
      <w:r w:rsidR="00BD34CF">
        <w:rPr>
          <w:sz w:val="24"/>
          <w:szCs w:val="24"/>
        </w:rPr>
        <w:t xml:space="preserve"> </w:t>
      </w:r>
      <w:r w:rsidRPr="002E0C8E">
        <w:rPr>
          <w:sz w:val="24"/>
          <w:szCs w:val="24"/>
        </w:rPr>
        <w:t xml:space="preserve">г.                                                                                           </w:t>
      </w:r>
      <w:r w:rsidR="00821103">
        <w:rPr>
          <w:sz w:val="24"/>
          <w:szCs w:val="24"/>
        </w:rPr>
        <w:t xml:space="preserve">    </w:t>
      </w:r>
      <w:r w:rsidRPr="002E0C8E">
        <w:rPr>
          <w:sz w:val="24"/>
          <w:szCs w:val="24"/>
        </w:rPr>
        <w:t xml:space="preserve">  </w:t>
      </w:r>
      <w:r w:rsidR="00FE0ADD">
        <w:rPr>
          <w:sz w:val="24"/>
          <w:szCs w:val="24"/>
        </w:rPr>
        <w:t xml:space="preserve">  </w:t>
      </w:r>
      <w:r w:rsidR="008048D0">
        <w:rPr>
          <w:sz w:val="24"/>
          <w:szCs w:val="24"/>
        </w:rPr>
        <w:t xml:space="preserve">   </w:t>
      </w:r>
      <w:r w:rsidR="006A575A">
        <w:rPr>
          <w:sz w:val="24"/>
          <w:szCs w:val="24"/>
        </w:rPr>
        <w:t xml:space="preserve"> </w:t>
      </w:r>
      <w:r w:rsidR="00304430">
        <w:rPr>
          <w:sz w:val="24"/>
          <w:szCs w:val="24"/>
        </w:rPr>
        <w:t xml:space="preserve"> </w:t>
      </w:r>
      <w:r w:rsidR="000B2FE9">
        <w:rPr>
          <w:sz w:val="24"/>
          <w:szCs w:val="24"/>
        </w:rPr>
        <w:t xml:space="preserve">  </w:t>
      </w:r>
      <w:r w:rsidR="00BD1DE0">
        <w:rPr>
          <w:sz w:val="24"/>
          <w:szCs w:val="24"/>
        </w:rPr>
        <w:t xml:space="preserve"> </w:t>
      </w:r>
      <w:r w:rsidR="000B2FE9">
        <w:rPr>
          <w:sz w:val="24"/>
          <w:szCs w:val="24"/>
        </w:rPr>
        <w:t xml:space="preserve"> </w:t>
      </w:r>
      <w:r w:rsidR="00F56092">
        <w:rPr>
          <w:sz w:val="24"/>
          <w:szCs w:val="24"/>
        </w:rPr>
        <w:t xml:space="preserve"> </w:t>
      </w:r>
      <w:r w:rsidR="00003298">
        <w:rPr>
          <w:sz w:val="24"/>
          <w:szCs w:val="24"/>
        </w:rPr>
        <w:t xml:space="preserve">  </w:t>
      </w:r>
      <w:r w:rsidR="00F56092">
        <w:rPr>
          <w:sz w:val="24"/>
          <w:szCs w:val="24"/>
        </w:rPr>
        <w:t xml:space="preserve">  </w:t>
      </w:r>
      <w:r w:rsidRPr="002E0C8E">
        <w:rPr>
          <w:sz w:val="24"/>
          <w:szCs w:val="24"/>
        </w:rPr>
        <w:t>№</w:t>
      </w:r>
      <w:r w:rsidR="00821103">
        <w:rPr>
          <w:sz w:val="24"/>
          <w:szCs w:val="24"/>
        </w:rPr>
        <w:t xml:space="preserve"> </w:t>
      </w:r>
      <w:r w:rsidR="00BD1DE0">
        <w:rPr>
          <w:sz w:val="24"/>
          <w:szCs w:val="24"/>
        </w:rPr>
        <w:t>92</w:t>
      </w:r>
    </w:p>
    <w:p w:rsidR="005D30A8" w:rsidRPr="0088079D" w:rsidRDefault="005D30A8" w:rsidP="005D30A8"/>
    <w:p w:rsidR="005D30A8" w:rsidRPr="0088079D" w:rsidRDefault="00C677D0" w:rsidP="00C677D0">
      <w:pPr>
        <w:jc w:val="both"/>
        <w:rPr>
          <w:b/>
          <w:sz w:val="24"/>
          <w:szCs w:val="24"/>
        </w:rPr>
      </w:pPr>
      <w:r w:rsidRPr="00C677D0">
        <w:rPr>
          <w:b/>
          <w:sz w:val="24"/>
          <w:szCs w:val="24"/>
        </w:rPr>
        <w:t>Об утверждении стандартов качества</w:t>
      </w:r>
      <w:r>
        <w:rPr>
          <w:b/>
          <w:sz w:val="24"/>
          <w:szCs w:val="24"/>
        </w:rPr>
        <w:t xml:space="preserve"> </w:t>
      </w:r>
      <w:r w:rsidRPr="00C677D0">
        <w:rPr>
          <w:b/>
          <w:sz w:val="24"/>
          <w:szCs w:val="24"/>
        </w:rPr>
        <w:t>предоставления муниципальных услуг в сфере культуры</w:t>
      </w:r>
    </w:p>
    <w:p w:rsidR="005D30A8" w:rsidRPr="0088079D" w:rsidRDefault="005D30A8" w:rsidP="005D30A8">
      <w:pPr>
        <w:rPr>
          <w:b/>
          <w:sz w:val="24"/>
          <w:szCs w:val="24"/>
        </w:rPr>
      </w:pPr>
    </w:p>
    <w:bookmarkEnd w:id="0"/>
    <w:p w:rsidR="005D30A8" w:rsidRPr="00847B01" w:rsidRDefault="005D30A8" w:rsidP="00C677D0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 w:rsidRPr="0088079D">
        <w:rPr>
          <w:b/>
          <w:sz w:val="24"/>
          <w:szCs w:val="24"/>
        </w:rPr>
        <w:t xml:space="preserve">  </w:t>
      </w:r>
      <w:r w:rsidRPr="0088079D">
        <w:rPr>
          <w:sz w:val="24"/>
          <w:szCs w:val="24"/>
        </w:rPr>
        <w:t xml:space="preserve">       </w:t>
      </w:r>
      <w:r w:rsidR="00847B01" w:rsidRPr="00CA6CE2">
        <w:t xml:space="preserve">         </w:t>
      </w:r>
      <w:r w:rsidR="00C677D0" w:rsidRPr="00C677D0">
        <w:rPr>
          <w:sz w:val="24"/>
          <w:szCs w:val="24"/>
        </w:rPr>
        <w:t>В соответствии с Бюджетным кодексом Российской Федерации, Федеральным законом от 29.06.2015 № 162-ФЗ «О стандартизации</w:t>
      </w:r>
      <w:r w:rsidR="00C677D0">
        <w:rPr>
          <w:sz w:val="24"/>
          <w:szCs w:val="24"/>
        </w:rPr>
        <w:t xml:space="preserve"> </w:t>
      </w:r>
      <w:r w:rsidR="00C677D0" w:rsidRPr="00C677D0">
        <w:rPr>
          <w:sz w:val="24"/>
          <w:szCs w:val="24"/>
        </w:rPr>
        <w:t xml:space="preserve">в Российской Федерации»,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F56092" w:rsidRPr="00F56092">
        <w:rPr>
          <w:sz w:val="24"/>
          <w:szCs w:val="24"/>
        </w:rPr>
        <w:t>Уставом ЗАТО городской округ Молодёжный</w:t>
      </w:r>
      <w:r w:rsidR="00C677D0">
        <w:rPr>
          <w:sz w:val="24"/>
          <w:szCs w:val="24"/>
        </w:rPr>
        <w:t xml:space="preserve"> Московской области</w:t>
      </w:r>
      <w:r w:rsidR="00F56092" w:rsidRPr="00F56092">
        <w:rPr>
          <w:sz w:val="24"/>
          <w:szCs w:val="24"/>
        </w:rPr>
        <w:t>,</w:t>
      </w:r>
      <w:r w:rsidR="00B950F0" w:rsidRPr="00847B01">
        <w:rPr>
          <w:color w:val="auto"/>
          <w:sz w:val="24"/>
          <w:szCs w:val="24"/>
        </w:rPr>
        <w:t xml:space="preserve"> </w:t>
      </w:r>
    </w:p>
    <w:p w:rsidR="005D30A8" w:rsidRDefault="005D30A8" w:rsidP="005D30A8">
      <w:pPr>
        <w:jc w:val="both"/>
        <w:rPr>
          <w:b/>
          <w:sz w:val="24"/>
          <w:szCs w:val="24"/>
        </w:rPr>
      </w:pPr>
      <w:r w:rsidRPr="0088079D">
        <w:rPr>
          <w:b/>
          <w:sz w:val="24"/>
          <w:szCs w:val="24"/>
        </w:rPr>
        <w:t xml:space="preserve">      ПОСТАНОВЛЯЮ:</w:t>
      </w:r>
    </w:p>
    <w:p w:rsidR="00590CEB" w:rsidRPr="00590CEB" w:rsidRDefault="00590CEB" w:rsidP="00BD1DE0">
      <w:pPr>
        <w:pStyle w:val="a6"/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590CEB">
        <w:rPr>
          <w:rFonts w:ascii="Times New Roman" w:hAnsi="Times New Roman"/>
          <w:sz w:val="24"/>
          <w:szCs w:val="24"/>
        </w:rPr>
        <w:t>Утвердить Стандарт качества 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0CEB">
        <w:rPr>
          <w:rFonts w:ascii="Times New Roman" w:hAnsi="Times New Roman"/>
          <w:sz w:val="24"/>
          <w:szCs w:val="24"/>
        </w:rPr>
        <w:t xml:space="preserve">«Реализация дополнительных общеразвивающих программ» согласно приложению </w:t>
      </w:r>
      <w:r w:rsidR="003234F7">
        <w:rPr>
          <w:rFonts w:ascii="Times New Roman" w:hAnsi="Times New Roman"/>
          <w:sz w:val="24"/>
          <w:szCs w:val="24"/>
        </w:rPr>
        <w:t>№</w:t>
      </w:r>
      <w:r w:rsidRPr="00590CEB">
        <w:rPr>
          <w:rFonts w:ascii="Times New Roman" w:hAnsi="Times New Roman"/>
          <w:sz w:val="24"/>
          <w:szCs w:val="24"/>
        </w:rPr>
        <w:t>1 к настоящему постановлению.</w:t>
      </w:r>
    </w:p>
    <w:p w:rsidR="00590CEB" w:rsidRPr="00590CEB" w:rsidRDefault="00590CEB" w:rsidP="00BD1DE0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590CEB">
        <w:rPr>
          <w:rFonts w:ascii="Times New Roman" w:hAnsi="Times New Roman"/>
          <w:sz w:val="24"/>
          <w:szCs w:val="24"/>
        </w:rPr>
        <w:t xml:space="preserve">Утвердить Стандарт качества муниципальной услуги «Организация деятельности клубных формирований и формирований самодеятельного народного творчества» согласно приложению </w:t>
      </w:r>
      <w:r w:rsidR="003234F7">
        <w:rPr>
          <w:rFonts w:ascii="Times New Roman" w:hAnsi="Times New Roman"/>
          <w:sz w:val="24"/>
          <w:szCs w:val="24"/>
        </w:rPr>
        <w:t>№</w:t>
      </w:r>
      <w:r w:rsidRPr="00590CEB">
        <w:rPr>
          <w:rFonts w:ascii="Times New Roman" w:hAnsi="Times New Roman"/>
          <w:sz w:val="24"/>
          <w:szCs w:val="24"/>
        </w:rPr>
        <w:t>2 к настоящему постановлению.</w:t>
      </w:r>
    </w:p>
    <w:p w:rsidR="00590CEB" w:rsidRPr="00590CEB" w:rsidRDefault="00590CEB" w:rsidP="00BD1DE0">
      <w:pPr>
        <w:pStyle w:val="a6"/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590CEB">
        <w:rPr>
          <w:rFonts w:ascii="Times New Roman" w:hAnsi="Times New Roman"/>
          <w:sz w:val="24"/>
          <w:szCs w:val="24"/>
        </w:rPr>
        <w:t xml:space="preserve">Утвердить Стандарт качества муниципальной услуги «Библиотечное, библиографическое и информационное обслуживание пользователей библиотеки» согласно приложению </w:t>
      </w:r>
      <w:r w:rsidR="003234F7">
        <w:rPr>
          <w:rFonts w:ascii="Times New Roman" w:hAnsi="Times New Roman"/>
          <w:sz w:val="24"/>
          <w:szCs w:val="24"/>
        </w:rPr>
        <w:t>№</w:t>
      </w:r>
      <w:r w:rsidRPr="00590CEB">
        <w:rPr>
          <w:rFonts w:ascii="Times New Roman" w:hAnsi="Times New Roman"/>
          <w:sz w:val="24"/>
          <w:szCs w:val="24"/>
        </w:rPr>
        <w:t>3 к настоящему постановлению.</w:t>
      </w:r>
    </w:p>
    <w:p w:rsidR="00590CEB" w:rsidRPr="00590CEB" w:rsidRDefault="00590CEB" w:rsidP="00BD1DE0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590CEB">
        <w:rPr>
          <w:rFonts w:ascii="Times New Roman" w:hAnsi="Times New Roman"/>
          <w:sz w:val="24"/>
          <w:szCs w:val="24"/>
        </w:rPr>
        <w:t>Утвердить Стандарт качества 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0CEB">
        <w:rPr>
          <w:rFonts w:ascii="Times New Roman" w:hAnsi="Times New Roman"/>
          <w:sz w:val="24"/>
          <w:szCs w:val="24"/>
        </w:rPr>
        <w:t xml:space="preserve">«Показ спектаклей (театральных постановок)» согласно приложению </w:t>
      </w:r>
      <w:r w:rsidR="003234F7">
        <w:rPr>
          <w:rFonts w:ascii="Times New Roman" w:hAnsi="Times New Roman"/>
          <w:sz w:val="24"/>
          <w:szCs w:val="24"/>
        </w:rPr>
        <w:t>№</w:t>
      </w:r>
      <w:r w:rsidRPr="00590CEB">
        <w:rPr>
          <w:rFonts w:ascii="Times New Roman" w:hAnsi="Times New Roman"/>
          <w:sz w:val="24"/>
          <w:szCs w:val="24"/>
        </w:rPr>
        <w:t>4 к настоящему постановлению.</w:t>
      </w:r>
    </w:p>
    <w:p w:rsidR="00C53625" w:rsidRDefault="00590CEB" w:rsidP="00BD1DE0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590CEB">
        <w:rPr>
          <w:rFonts w:ascii="Times New Roman" w:hAnsi="Times New Roman"/>
          <w:sz w:val="24"/>
          <w:szCs w:val="24"/>
        </w:rPr>
        <w:t>Утвердить Стандарт качества 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0CEB">
        <w:rPr>
          <w:rFonts w:ascii="Times New Roman" w:hAnsi="Times New Roman"/>
          <w:sz w:val="24"/>
          <w:szCs w:val="24"/>
        </w:rPr>
        <w:t xml:space="preserve">«Организация показа концертов и концертных программ» согласно приложению </w:t>
      </w:r>
      <w:r w:rsidR="003234F7">
        <w:rPr>
          <w:rFonts w:ascii="Times New Roman" w:hAnsi="Times New Roman"/>
          <w:sz w:val="24"/>
          <w:szCs w:val="24"/>
        </w:rPr>
        <w:t>№</w:t>
      </w:r>
      <w:r w:rsidRPr="00590CEB">
        <w:rPr>
          <w:rFonts w:ascii="Times New Roman" w:hAnsi="Times New Roman"/>
          <w:sz w:val="24"/>
          <w:szCs w:val="24"/>
        </w:rPr>
        <w:t>5 к настоящему постановлению.</w:t>
      </w:r>
    </w:p>
    <w:p w:rsidR="00590CEB" w:rsidRPr="00590CEB" w:rsidRDefault="00590CEB" w:rsidP="00BD1DE0">
      <w:pPr>
        <w:pStyle w:val="a6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590CEB">
        <w:rPr>
          <w:rFonts w:ascii="Times New Roman" w:hAnsi="Times New Roman"/>
          <w:sz w:val="24"/>
          <w:szCs w:val="24"/>
        </w:rPr>
        <w:t>Утвердить Стандарт качества 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0CEB">
        <w:rPr>
          <w:rFonts w:ascii="Times New Roman" w:hAnsi="Times New Roman"/>
          <w:sz w:val="24"/>
          <w:szCs w:val="24"/>
        </w:rPr>
        <w:t>«Организация и проведение культурно-массовых мероприятий»</w:t>
      </w:r>
      <w:r w:rsidR="003234F7">
        <w:t xml:space="preserve"> </w:t>
      </w:r>
      <w:r w:rsidR="003234F7">
        <w:rPr>
          <w:rFonts w:ascii="Times New Roman" w:hAnsi="Times New Roman"/>
          <w:sz w:val="24"/>
          <w:szCs w:val="24"/>
        </w:rPr>
        <w:t xml:space="preserve">согласно </w:t>
      </w:r>
      <w:r w:rsidRPr="00590CEB">
        <w:rPr>
          <w:rFonts w:ascii="Times New Roman" w:hAnsi="Times New Roman"/>
          <w:sz w:val="24"/>
          <w:szCs w:val="24"/>
        </w:rPr>
        <w:t xml:space="preserve">приложению </w:t>
      </w:r>
      <w:r w:rsidR="003234F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6</w:t>
      </w:r>
      <w:r w:rsidRPr="00590CEB">
        <w:rPr>
          <w:rFonts w:ascii="Times New Roman" w:hAnsi="Times New Roman"/>
          <w:sz w:val="24"/>
          <w:szCs w:val="24"/>
        </w:rPr>
        <w:t xml:space="preserve"> к настоящему постановлению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144C3" w:rsidRDefault="000144C3" w:rsidP="00771DE5">
      <w:pPr>
        <w:pStyle w:val="a6"/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0144C3">
        <w:rPr>
          <w:rFonts w:ascii="Times New Roman" w:hAnsi="Times New Roman"/>
          <w:sz w:val="24"/>
          <w:szCs w:val="24"/>
        </w:rPr>
        <w:t xml:space="preserve">Настоящее </w:t>
      </w:r>
      <w:r w:rsidR="00003298">
        <w:rPr>
          <w:rFonts w:ascii="Times New Roman" w:hAnsi="Times New Roman"/>
          <w:sz w:val="24"/>
          <w:szCs w:val="24"/>
        </w:rPr>
        <w:t>п</w:t>
      </w:r>
      <w:r w:rsidRPr="000144C3">
        <w:rPr>
          <w:rFonts w:ascii="Times New Roman" w:hAnsi="Times New Roman"/>
          <w:sz w:val="24"/>
          <w:szCs w:val="24"/>
        </w:rPr>
        <w:t>остановление вступает в законную силу со дня официального опубликования.</w:t>
      </w:r>
    </w:p>
    <w:p w:rsidR="000144C3" w:rsidRDefault="000144C3" w:rsidP="00771DE5">
      <w:pPr>
        <w:pStyle w:val="a6"/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0144C3">
        <w:rPr>
          <w:rFonts w:ascii="Times New Roman" w:hAnsi="Times New Roman"/>
          <w:sz w:val="24"/>
          <w:szCs w:val="24"/>
        </w:rPr>
        <w:t xml:space="preserve">Опубликовать настоящее постановление в информационном вестнике Администрации ЗАТО городской округ Молодёжный «МОЛОДЁЖНЫЙ» и разместить на официальном сайте Администрации ЗАТО городской округ Молодёжный Московской области в информационно-телекоммуникационной сети «Интернет» </w:t>
      </w:r>
      <w:hyperlink r:id="rId11" w:history="1">
        <w:r w:rsidRPr="00C7759E">
          <w:rPr>
            <w:rStyle w:val="a8"/>
            <w:rFonts w:ascii="Times New Roman" w:hAnsi="Times New Roman"/>
            <w:sz w:val="24"/>
            <w:szCs w:val="24"/>
          </w:rPr>
          <w:t>https://молодёжный.рф</w:t>
        </w:r>
      </w:hyperlink>
      <w:r w:rsidRPr="000144C3">
        <w:rPr>
          <w:rFonts w:ascii="Times New Roman" w:hAnsi="Times New Roman"/>
          <w:sz w:val="24"/>
          <w:szCs w:val="24"/>
        </w:rPr>
        <w:t>.</w:t>
      </w:r>
    </w:p>
    <w:p w:rsidR="000144C3" w:rsidRDefault="000144C3" w:rsidP="00771DE5">
      <w:pPr>
        <w:pStyle w:val="a6"/>
        <w:numPr>
          <w:ilvl w:val="0"/>
          <w:numId w:val="1"/>
        </w:numPr>
        <w:tabs>
          <w:tab w:val="left" w:pos="1276"/>
        </w:tabs>
        <w:spacing w:after="0"/>
        <w:ind w:left="993" w:hanging="288"/>
        <w:jc w:val="both"/>
        <w:rPr>
          <w:rFonts w:ascii="Times New Roman" w:hAnsi="Times New Roman"/>
          <w:sz w:val="24"/>
          <w:szCs w:val="24"/>
        </w:rPr>
      </w:pPr>
      <w:r w:rsidRPr="000144C3">
        <w:rPr>
          <w:rFonts w:ascii="Times New Roman" w:hAnsi="Times New Roman"/>
          <w:sz w:val="24"/>
          <w:szCs w:val="24"/>
        </w:rPr>
        <w:lastRenderedPageBreak/>
        <w:t>Контроль за исполнением настоящего постановления оставляю за собой</w:t>
      </w:r>
      <w:r>
        <w:rPr>
          <w:rFonts w:ascii="Times New Roman" w:hAnsi="Times New Roman"/>
          <w:sz w:val="24"/>
          <w:szCs w:val="24"/>
        </w:rPr>
        <w:t>.</w:t>
      </w:r>
    </w:p>
    <w:p w:rsidR="00C53625" w:rsidRPr="00C53625" w:rsidRDefault="00C53625" w:rsidP="00C53625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:rsidR="00C53625" w:rsidRDefault="00C53625" w:rsidP="00C53625">
      <w:pPr>
        <w:jc w:val="both"/>
        <w:rPr>
          <w:sz w:val="24"/>
          <w:szCs w:val="24"/>
        </w:rPr>
      </w:pPr>
    </w:p>
    <w:p w:rsidR="00C53625" w:rsidRDefault="00C53625" w:rsidP="00C53625">
      <w:pPr>
        <w:rPr>
          <w:sz w:val="24"/>
          <w:szCs w:val="24"/>
        </w:rPr>
      </w:pPr>
      <w:r>
        <w:rPr>
          <w:sz w:val="24"/>
          <w:szCs w:val="24"/>
        </w:rPr>
        <w:t>Глав</w:t>
      </w:r>
      <w:r w:rsidR="000E0C8D">
        <w:rPr>
          <w:sz w:val="24"/>
          <w:szCs w:val="24"/>
        </w:rPr>
        <w:t>а</w:t>
      </w:r>
      <w:r w:rsidR="006A575A">
        <w:rPr>
          <w:sz w:val="24"/>
          <w:szCs w:val="24"/>
        </w:rPr>
        <w:t xml:space="preserve"> ЗАТО городской округ </w:t>
      </w:r>
      <w:r>
        <w:rPr>
          <w:sz w:val="24"/>
          <w:szCs w:val="24"/>
        </w:rPr>
        <w:t xml:space="preserve">Молодёжный </w:t>
      </w:r>
    </w:p>
    <w:p w:rsidR="00C53625" w:rsidRDefault="00C53625" w:rsidP="00C53625">
      <w:pPr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575A">
        <w:rPr>
          <w:sz w:val="24"/>
          <w:szCs w:val="24"/>
        </w:rPr>
        <w:t xml:space="preserve">   </w:t>
      </w:r>
      <w:r w:rsidR="003F1B5A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F56092">
        <w:rPr>
          <w:sz w:val="24"/>
          <w:szCs w:val="24"/>
        </w:rPr>
        <w:t xml:space="preserve"> </w:t>
      </w:r>
      <w:r w:rsidR="00541850">
        <w:rPr>
          <w:sz w:val="24"/>
          <w:szCs w:val="24"/>
        </w:rPr>
        <w:t xml:space="preserve"> М.А. Петухов</w:t>
      </w:r>
      <w:r>
        <w:rPr>
          <w:sz w:val="24"/>
          <w:szCs w:val="24"/>
        </w:rPr>
        <w:t xml:space="preserve">                                                        </w:t>
      </w:r>
    </w:p>
    <w:p w:rsidR="00C53625" w:rsidRDefault="00C53625" w:rsidP="005D30A8">
      <w:pPr>
        <w:jc w:val="both"/>
        <w:rPr>
          <w:sz w:val="24"/>
          <w:szCs w:val="24"/>
        </w:rPr>
      </w:pPr>
    </w:p>
    <w:p w:rsidR="00C53625" w:rsidRDefault="00C53625" w:rsidP="005D30A8">
      <w:pPr>
        <w:jc w:val="both"/>
        <w:rPr>
          <w:sz w:val="24"/>
          <w:szCs w:val="24"/>
        </w:rPr>
      </w:pPr>
    </w:p>
    <w:p w:rsidR="00F56092" w:rsidRDefault="00F56092" w:rsidP="005D30A8">
      <w:pPr>
        <w:jc w:val="both"/>
        <w:rPr>
          <w:sz w:val="24"/>
          <w:szCs w:val="24"/>
        </w:rPr>
      </w:pPr>
    </w:p>
    <w:p w:rsidR="00F56092" w:rsidRDefault="00F56092" w:rsidP="005D30A8">
      <w:pPr>
        <w:jc w:val="both"/>
        <w:rPr>
          <w:sz w:val="24"/>
          <w:szCs w:val="24"/>
        </w:rPr>
      </w:pPr>
    </w:p>
    <w:p w:rsidR="00F56092" w:rsidRDefault="00F56092" w:rsidP="005D30A8">
      <w:pPr>
        <w:jc w:val="both"/>
        <w:rPr>
          <w:sz w:val="24"/>
          <w:szCs w:val="24"/>
        </w:rPr>
      </w:pPr>
    </w:p>
    <w:p w:rsidR="00087838" w:rsidRDefault="00087838" w:rsidP="0061623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87838" w:rsidRDefault="00087838" w:rsidP="0061623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87838" w:rsidRDefault="00087838" w:rsidP="0061623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87838" w:rsidRDefault="00087838" w:rsidP="0061623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87838" w:rsidRDefault="00087838" w:rsidP="0061623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87838" w:rsidRDefault="00087838" w:rsidP="0061623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87838" w:rsidRDefault="00087838" w:rsidP="0061623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87838" w:rsidRDefault="00087838" w:rsidP="0061623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87838" w:rsidRDefault="00087838" w:rsidP="0061623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87838" w:rsidRDefault="00087838" w:rsidP="0061623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87838" w:rsidRDefault="00087838" w:rsidP="0061623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87838" w:rsidRDefault="00087838" w:rsidP="0061623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87838" w:rsidRDefault="00087838" w:rsidP="0061623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87838" w:rsidRDefault="00087838" w:rsidP="0061623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87838" w:rsidRDefault="00087838" w:rsidP="0061623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87838" w:rsidRDefault="00087838" w:rsidP="0061623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87838" w:rsidRDefault="00087838" w:rsidP="0061623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87838" w:rsidRDefault="00087838" w:rsidP="0061623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87838" w:rsidRDefault="00087838" w:rsidP="0061623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87838" w:rsidRDefault="00087838" w:rsidP="0061623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87838" w:rsidRDefault="00087838" w:rsidP="0061623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87838" w:rsidRDefault="00087838" w:rsidP="0061623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87838" w:rsidRDefault="00087838" w:rsidP="0061623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87838" w:rsidRDefault="00087838" w:rsidP="0061623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87838" w:rsidRDefault="00087838" w:rsidP="0061623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87838" w:rsidRDefault="00087838" w:rsidP="0061623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87838" w:rsidRDefault="00087838" w:rsidP="0061623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87838" w:rsidRDefault="00087838" w:rsidP="0061623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87838" w:rsidRDefault="00087838" w:rsidP="0061623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87838" w:rsidRDefault="00087838" w:rsidP="0061623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87838" w:rsidRDefault="00087838" w:rsidP="0061623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87838" w:rsidRDefault="00087838" w:rsidP="0061623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87838" w:rsidRDefault="00087838" w:rsidP="0061623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87838" w:rsidRDefault="00087838" w:rsidP="0061623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87838" w:rsidRDefault="00087838" w:rsidP="0061623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87838" w:rsidRDefault="00087838" w:rsidP="0061623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87838" w:rsidRDefault="00087838" w:rsidP="0061623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87838" w:rsidRDefault="00087838" w:rsidP="0061623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87838" w:rsidRDefault="00087838" w:rsidP="0061623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87838" w:rsidRDefault="00087838" w:rsidP="0061623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87838" w:rsidRDefault="00087838" w:rsidP="0061623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87838" w:rsidRDefault="00087838" w:rsidP="0061623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1623D" w:rsidRPr="00BF4B32" w:rsidRDefault="0061623D" w:rsidP="0061623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BF4B32">
        <w:rPr>
          <w:sz w:val="24"/>
          <w:szCs w:val="24"/>
        </w:rPr>
        <w:lastRenderedPageBreak/>
        <w:t>Лист согласования.</w:t>
      </w:r>
    </w:p>
    <w:p w:rsidR="0061623D" w:rsidRPr="00BF4B32" w:rsidRDefault="0061623D" w:rsidP="0061623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1623D" w:rsidRPr="00BF4B32" w:rsidRDefault="0061623D" w:rsidP="0061623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1623D" w:rsidRDefault="0061623D" w:rsidP="006162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 _______________</w:t>
      </w:r>
      <w:r w:rsidRPr="00BF4B32">
        <w:rPr>
          <w:sz w:val="24"/>
          <w:szCs w:val="24"/>
        </w:rPr>
        <w:t xml:space="preserve"> </w:t>
      </w:r>
      <w:r w:rsidR="00A77921">
        <w:rPr>
          <w:sz w:val="24"/>
          <w:szCs w:val="24"/>
        </w:rPr>
        <w:t>з</w:t>
      </w:r>
      <w:r w:rsidRPr="009424D0">
        <w:rPr>
          <w:sz w:val="24"/>
          <w:szCs w:val="24"/>
        </w:rPr>
        <w:t>аместитель</w:t>
      </w:r>
      <w:r>
        <w:rPr>
          <w:sz w:val="24"/>
          <w:szCs w:val="24"/>
        </w:rPr>
        <w:t xml:space="preserve"> </w:t>
      </w:r>
      <w:r w:rsidR="00087838">
        <w:rPr>
          <w:sz w:val="24"/>
          <w:szCs w:val="24"/>
        </w:rPr>
        <w:t xml:space="preserve">Главы администрации </w:t>
      </w:r>
      <w:r>
        <w:rPr>
          <w:sz w:val="24"/>
          <w:szCs w:val="24"/>
        </w:rPr>
        <w:t xml:space="preserve"> </w:t>
      </w:r>
      <w:r w:rsidRPr="00EC5266">
        <w:rPr>
          <w:sz w:val="24"/>
          <w:szCs w:val="24"/>
        </w:rPr>
        <w:t xml:space="preserve">– </w:t>
      </w:r>
      <w:r w:rsidR="00087838">
        <w:rPr>
          <w:sz w:val="24"/>
          <w:szCs w:val="24"/>
        </w:rPr>
        <w:t>Писаренко Е.Б.</w:t>
      </w:r>
    </w:p>
    <w:p w:rsidR="0061623D" w:rsidRDefault="0061623D" w:rsidP="006162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623D" w:rsidRDefault="0061623D" w:rsidP="006162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623D" w:rsidRDefault="0061623D" w:rsidP="006162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Согласовано</w:t>
      </w:r>
      <w:r w:rsidRPr="00BF4B32">
        <w:rPr>
          <w:sz w:val="24"/>
          <w:szCs w:val="24"/>
        </w:rPr>
        <w:t xml:space="preserve">:________________ </w:t>
      </w:r>
      <w:r>
        <w:rPr>
          <w:sz w:val="24"/>
          <w:szCs w:val="24"/>
        </w:rPr>
        <w:t>главный эксперт</w:t>
      </w:r>
      <w:r w:rsidRPr="00BF4B32">
        <w:rPr>
          <w:sz w:val="24"/>
          <w:szCs w:val="24"/>
        </w:rPr>
        <w:t xml:space="preserve"> – </w:t>
      </w:r>
      <w:r>
        <w:rPr>
          <w:sz w:val="24"/>
          <w:szCs w:val="24"/>
        </w:rPr>
        <w:t>Пащук В.А.</w:t>
      </w:r>
    </w:p>
    <w:p w:rsidR="0061623D" w:rsidRDefault="0061623D" w:rsidP="006162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623D" w:rsidRDefault="0061623D" w:rsidP="006162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  <w:r>
        <w:rPr>
          <w:sz w:val="24"/>
          <w:szCs w:val="24"/>
        </w:rPr>
        <w:t>Исполнитель:________________ главный эксперт – Осипова О.В.</w:t>
      </w: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087838" w:rsidRDefault="00087838" w:rsidP="005D30A8">
      <w:pPr>
        <w:jc w:val="both"/>
        <w:rPr>
          <w:sz w:val="24"/>
          <w:szCs w:val="24"/>
        </w:rPr>
      </w:pPr>
    </w:p>
    <w:p w:rsidR="00087838" w:rsidRDefault="00087838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BB6650" w:rsidRDefault="00BB6650" w:rsidP="00A149A3">
      <w:pPr>
        <w:jc w:val="right"/>
        <w:rPr>
          <w:sz w:val="24"/>
          <w:szCs w:val="24"/>
        </w:rPr>
      </w:pPr>
    </w:p>
    <w:p w:rsidR="00087838" w:rsidRDefault="00087838" w:rsidP="00A149A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C53625" w:rsidRDefault="00A149A3" w:rsidP="00A149A3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  <w:r w:rsidR="00087838">
        <w:rPr>
          <w:sz w:val="24"/>
          <w:szCs w:val="24"/>
        </w:rPr>
        <w:t>О</w:t>
      </w:r>
    </w:p>
    <w:p w:rsidR="00A149A3" w:rsidRDefault="00A149A3" w:rsidP="00A149A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  <w:r w:rsidR="002B50AC">
        <w:rPr>
          <w:sz w:val="24"/>
          <w:szCs w:val="24"/>
        </w:rPr>
        <w:t>А</w:t>
      </w:r>
      <w:r>
        <w:rPr>
          <w:sz w:val="24"/>
          <w:szCs w:val="24"/>
        </w:rPr>
        <w:t>дминистрации</w:t>
      </w:r>
    </w:p>
    <w:p w:rsidR="00A149A3" w:rsidRDefault="00A149A3" w:rsidP="00A149A3">
      <w:pPr>
        <w:jc w:val="right"/>
        <w:rPr>
          <w:sz w:val="24"/>
          <w:szCs w:val="24"/>
        </w:rPr>
      </w:pPr>
      <w:r>
        <w:rPr>
          <w:sz w:val="24"/>
          <w:szCs w:val="24"/>
        </w:rPr>
        <w:t>ЗАТО городской округ Молодёжный</w:t>
      </w:r>
    </w:p>
    <w:p w:rsidR="00A149A3" w:rsidRDefault="00A149A3" w:rsidP="00A149A3">
      <w:pPr>
        <w:jc w:val="right"/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</w:p>
    <w:p w:rsidR="00C53625" w:rsidRDefault="00A149A3" w:rsidP="00BD1DE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D1DE0">
        <w:rPr>
          <w:sz w:val="24"/>
          <w:szCs w:val="24"/>
        </w:rPr>
        <w:t>07</w:t>
      </w:r>
      <w:r>
        <w:rPr>
          <w:sz w:val="24"/>
          <w:szCs w:val="24"/>
        </w:rPr>
        <w:t>.</w:t>
      </w:r>
      <w:r w:rsidR="00F56092">
        <w:rPr>
          <w:sz w:val="24"/>
          <w:szCs w:val="24"/>
        </w:rPr>
        <w:t>0</w:t>
      </w:r>
      <w:r w:rsidR="00BD1DE0">
        <w:rPr>
          <w:sz w:val="24"/>
          <w:szCs w:val="24"/>
        </w:rPr>
        <w:t>4</w:t>
      </w:r>
      <w:r>
        <w:rPr>
          <w:sz w:val="24"/>
          <w:szCs w:val="24"/>
        </w:rPr>
        <w:t>.202</w:t>
      </w:r>
      <w:r w:rsidR="00F56092">
        <w:rPr>
          <w:sz w:val="24"/>
          <w:szCs w:val="24"/>
        </w:rPr>
        <w:t>3</w:t>
      </w:r>
      <w:r>
        <w:rPr>
          <w:sz w:val="24"/>
          <w:szCs w:val="24"/>
        </w:rPr>
        <w:t xml:space="preserve"> г. №</w:t>
      </w:r>
      <w:r w:rsidR="00BD1DE0">
        <w:rPr>
          <w:sz w:val="24"/>
          <w:szCs w:val="24"/>
        </w:rPr>
        <w:t xml:space="preserve"> 92</w:t>
      </w:r>
    </w:p>
    <w:p w:rsidR="0061623D" w:rsidRDefault="0061623D" w:rsidP="008048D0">
      <w:pPr>
        <w:jc w:val="center"/>
        <w:rPr>
          <w:sz w:val="24"/>
          <w:szCs w:val="24"/>
        </w:rPr>
      </w:pPr>
    </w:p>
    <w:p w:rsidR="00BD1DE0" w:rsidRDefault="00BD1DE0" w:rsidP="00C669DB">
      <w:pPr>
        <w:spacing w:after="12" w:line="248" w:lineRule="auto"/>
        <w:ind w:left="2735" w:right="50" w:hanging="10"/>
        <w:jc w:val="both"/>
        <w:rPr>
          <w:b/>
          <w:bCs/>
          <w:kern w:val="0"/>
          <w:sz w:val="24"/>
          <w:szCs w:val="24"/>
          <w:lang w:eastAsia="en-US"/>
        </w:rPr>
      </w:pPr>
    </w:p>
    <w:p w:rsidR="00C669DB" w:rsidRPr="00C669DB" w:rsidRDefault="00C669DB" w:rsidP="00C669DB">
      <w:pPr>
        <w:spacing w:after="12" w:line="248" w:lineRule="auto"/>
        <w:ind w:left="2735" w:right="50" w:hanging="10"/>
        <w:jc w:val="both"/>
        <w:rPr>
          <w:b/>
          <w:bCs/>
          <w:kern w:val="0"/>
          <w:sz w:val="24"/>
          <w:szCs w:val="24"/>
          <w:lang w:eastAsia="en-US"/>
        </w:rPr>
      </w:pPr>
      <w:r w:rsidRPr="00C669DB">
        <w:rPr>
          <w:b/>
          <w:bCs/>
          <w:kern w:val="0"/>
          <w:sz w:val="24"/>
          <w:szCs w:val="24"/>
          <w:lang w:eastAsia="en-US"/>
        </w:rPr>
        <w:t>Стандарт качества муниципальной услуги</w:t>
      </w:r>
    </w:p>
    <w:p w:rsidR="00C669DB" w:rsidRPr="00C669DB" w:rsidRDefault="00C669DB" w:rsidP="00C669DB">
      <w:pPr>
        <w:spacing w:after="501" w:line="248" w:lineRule="auto"/>
        <w:ind w:left="1563" w:right="50" w:hanging="10"/>
        <w:jc w:val="both"/>
        <w:rPr>
          <w:b/>
          <w:bCs/>
          <w:kern w:val="0"/>
          <w:sz w:val="24"/>
          <w:szCs w:val="24"/>
          <w:lang w:eastAsia="en-US"/>
        </w:rPr>
      </w:pPr>
      <w:r w:rsidRPr="00C669DB">
        <w:rPr>
          <w:b/>
          <w:bCs/>
          <w:kern w:val="0"/>
          <w:sz w:val="24"/>
          <w:szCs w:val="24"/>
          <w:lang w:eastAsia="en-US"/>
        </w:rPr>
        <w:t>«Реализация дополнительных общеразвивающих программ»</w:t>
      </w:r>
    </w:p>
    <w:p w:rsidR="00C669DB" w:rsidRPr="00C669DB" w:rsidRDefault="00C669DB" w:rsidP="00771DE5">
      <w:pPr>
        <w:numPr>
          <w:ilvl w:val="0"/>
          <w:numId w:val="2"/>
        </w:numPr>
        <w:spacing w:after="141" w:line="248" w:lineRule="auto"/>
        <w:ind w:left="993" w:right="50" w:hanging="273"/>
        <w:jc w:val="center"/>
        <w:rPr>
          <w:b/>
          <w:bCs/>
          <w:kern w:val="0"/>
          <w:sz w:val="24"/>
          <w:szCs w:val="24"/>
          <w:lang w:val="en-US" w:eastAsia="en-US"/>
        </w:rPr>
      </w:pPr>
      <w:r w:rsidRPr="00C669DB">
        <w:rPr>
          <w:b/>
          <w:bCs/>
          <w:kern w:val="0"/>
          <w:sz w:val="24"/>
          <w:szCs w:val="24"/>
          <w:lang w:val="en-US" w:eastAsia="en-US"/>
        </w:rPr>
        <w:t>Общ</w:t>
      </w:r>
      <w:r w:rsidR="003234F7">
        <w:rPr>
          <w:b/>
          <w:bCs/>
          <w:kern w:val="0"/>
          <w:sz w:val="24"/>
          <w:szCs w:val="24"/>
          <w:lang w:eastAsia="en-US"/>
        </w:rPr>
        <w:t>и</w:t>
      </w:r>
      <w:r w:rsidR="00293DC2">
        <w:rPr>
          <w:b/>
          <w:bCs/>
          <w:kern w:val="0"/>
          <w:sz w:val="24"/>
          <w:szCs w:val="24"/>
          <w:lang w:eastAsia="en-US"/>
        </w:rPr>
        <w:t>е</w:t>
      </w:r>
      <w:r w:rsidRPr="00C669DB">
        <w:rPr>
          <w:b/>
          <w:bCs/>
          <w:kern w:val="0"/>
          <w:sz w:val="24"/>
          <w:szCs w:val="24"/>
          <w:lang w:val="en-US" w:eastAsia="en-US"/>
        </w:rPr>
        <w:t xml:space="preserve"> положени</w:t>
      </w:r>
      <w:r w:rsidR="00293DC2">
        <w:rPr>
          <w:b/>
          <w:bCs/>
          <w:kern w:val="0"/>
          <w:sz w:val="24"/>
          <w:szCs w:val="24"/>
          <w:lang w:eastAsia="en-US"/>
        </w:rPr>
        <w:t>я</w:t>
      </w:r>
    </w:p>
    <w:p w:rsidR="00C669DB" w:rsidRPr="00C669DB" w:rsidRDefault="00C669DB" w:rsidP="00771DE5">
      <w:pPr>
        <w:numPr>
          <w:ilvl w:val="1"/>
          <w:numId w:val="2"/>
        </w:numPr>
        <w:spacing w:after="5" w:line="250" w:lineRule="auto"/>
        <w:ind w:left="0" w:right="4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Настоящие стандарты устанавливают основные требования к объему и качеству муниципальной услуги, предоставляемой учреждениями дополнительного образования сферы культуры городского округа Молодёжный.</w:t>
      </w:r>
    </w:p>
    <w:p w:rsidR="00C669DB" w:rsidRPr="00C669DB" w:rsidRDefault="00C669DB" w:rsidP="00771DE5">
      <w:pPr>
        <w:numPr>
          <w:ilvl w:val="1"/>
          <w:numId w:val="2"/>
        </w:numPr>
        <w:spacing w:after="5" w:line="250" w:lineRule="auto"/>
        <w:ind w:left="0" w:right="4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В целях настоящего стандарта применяемые понятия имеют следующие значения:</w:t>
      </w:r>
    </w:p>
    <w:p w:rsidR="00C669DB" w:rsidRPr="00C669DB" w:rsidRDefault="00C669DB" w:rsidP="00293DC2">
      <w:pPr>
        <w:spacing w:after="5" w:line="250" w:lineRule="auto"/>
        <w:ind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муниципальная услуга - один из видов деятельности, осуществляемой в рамках компетенции и ответственности органов местного самоуправления, финансируемой за счет бюджета городского округа Молодёжный Московской области и направленной на удовлетворение потребностей населения в реализации его законных прав и интересов в сфере культурного и информационного обеспечения; стандарт качества предоставления муниципальных услуг - обязательство органов местного самоуправления городского округа Молодёжный Московской области по обеспечению возможности получения населением муниципальных услуг в определенных объемах и определенного качества.</w:t>
      </w:r>
    </w:p>
    <w:p w:rsidR="00C669DB" w:rsidRPr="00C669DB" w:rsidRDefault="00C669DB" w:rsidP="00293DC2">
      <w:pPr>
        <w:spacing w:after="5" w:line="250" w:lineRule="auto"/>
        <w:ind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1.3. Организациями, в отношении которых применяется Стандарт муниципальной услуги, является муниципальные учреждения дополнительного образования сферы культуры городского округа Молодёжный Московской области, подведомственные администрации городского округа Молодёжный Московской области (далее учреждения дополнительного образования).</w:t>
      </w:r>
    </w:p>
    <w:p w:rsidR="00C669DB" w:rsidRPr="00C669DB" w:rsidRDefault="00C669DB" w:rsidP="00293DC2">
      <w:pPr>
        <w:spacing w:after="12" w:line="248" w:lineRule="auto"/>
        <w:ind w:right="50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1.4. Перечень организаций, оказывающих услугу:</w:t>
      </w:r>
    </w:p>
    <w:p w:rsidR="00C669DB" w:rsidRPr="00C669DB" w:rsidRDefault="00C669DB" w:rsidP="00293DC2">
      <w:pPr>
        <w:spacing w:after="5" w:line="250" w:lineRule="auto"/>
        <w:ind w:right="82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- Муниципальное казенное учреждение организация дополнительного образования «Детская школа искусств «Муза» городского округа Молодёжный Московской области.</w:t>
      </w:r>
    </w:p>
    <w:p w:rsidR="00C669DB" w:rsidRPr="00C669DB" w:rsidRDefault="00C669DB" w:rsidP="00293DC2">
      <w:pPr>
        <w:spacing w:after="12" w:line="248" w:lineRule="auto"/>
        <w:ind w:right="50" w:firstLine="709"/>
        <w:jc w:val="both"/>
        <w:rPr>
          <w:b/>
          <w:bCs/>
          <w:kern w:val="0"/>
          <w:sz w:val="24"/>
          <w:szCs w:val="24"/>
          <w:lang w:eastAsia="en-US"/>
        </w:rPr>
      </w:pPr>
      <w:r w:rsidRPr="00C669DB">
        <w:rPr>
          <w:b/>
          <w:bCs/>
          <w:kern w:val="0"/>
          <w:sz w:val="24"/>
          <w:szCs w:val="24"/>
          <w:lang w:eastAsia="en-US"/>
        </w:rPr>
        <w:t>2.</w:t>
      </w:r>
      <w:r w:rsidRPr="00C669DB">
        <w:rPr>
          <w:kern w:val="0"/>
          <w:sz w:val="24"/>
          <w:szCs w:val="24"/>
          <w:lang w:eastAsia="en-US"/>
        </w:rPr>
        <w:t xml:space="preserve"> </w:t>
      </w:r>
      <w:r w:rsidRPr="00C669DB">
        <w:rPr>
          <w:b/>
          <w:bCs/>
          <w:kern w:val="0"/>
          <w:sz w:val="24"/>
          <w:szCs w:val="24"/>
          <w:lang w:eastAsia="en-US"/>
        </w:rPr>
        <w:t>Нормативно-правовые акты, регулирующие предоставление муниципальной услуги:</w:t>
      </w:r>
    </w:p>
    <w:p w:rsidR="00C669DB" w:rsidRPr="00C669DB" w:rsidRDefault="00C669DB" w:rsidP="00771DE5">
      <w:pPr>
        <w:numPr>
          <w:ilvl w:val="0"/>
          <w:numId w:val="3"/>
        </w:numPr>
        <w:spacing w:after="5" w:line="250" w:lineRule="auto"/>
        <w:ind w:left="0" w:right="101" w:firstLine="703"/>
        <w:jc w:val="both"/>
        <w:rPr>
          <w:kern w:val="0"/>
          <w:sz w:val="24"/>
          <w:szCs w:val="24"/>
          <w:lang w:val="en-US" w:eastAsia="en-US"/>
        </w:rPr>
      </w:pPr>
      <w:r w:rsidRPr="00C669DB">
        <w:rPr>
          <w:kern w:val="0"/>
          <w:sz w:val="24"/>
          <w:szCs w:val="24"/>
          <w:lang w:val="en-US" w:eastAsia="en-US"/>
        </w:rPr>
        <w:t>Конституция Российской Федерации;</w:t>
      </w:r>
    </w:p>
    <w:p w:rsidR="00C669DB" w:rsidRPr="00C669DB" w:rsidRDefault="00C669DB" w:rsidP="00771DE5">
      <w:pPr>
        <w:numPr>
          <w:ilvl w:val="0"/>
          <w:numId w:val="3"/>
        </w:numPr>
        <w:spacing w:after="5" w:line="250" w:lineRule="auto"/>
        <w:ind w:left="0" w:right="101" w:firstLine="703"/>
        <w:jc w:val="both"/>
        <w:rPr>
          <w:kern w:val="0"/>
          <w:sz w:val="24"/>
          <w:szCs w:val="24"/>
          <w:lang w:val="en-US" w:eastAsia="en-US"/>
        </w:rPr>
      </w:pPr>
      <w:r w:rsidRPr="00C669DB">
        <w:rPr>
          <w:kern w:val="0"/>
          <w:sz w:val="24"/>
          <w:szCs w:val="24"/>
          <w:lang w:val="en-US" w:eastAsia="en-US"/>
        </w:rPr>
        <w:t>Конвенция о правах ребенка;</w:t>
      </w:r>
    </w:p>
    <w:p w:rsidR="00C669DB" w:rsidRPr="00C669DB" w:rsidRDefault="00C669DB" w:rsidP="00771DE5">
      <w:pPr>
        <w:numPr>
          <w:ilvl w:val="0"/>
          <w:numId w:val="3"/>
        </w:numPr>
        <w:spacing w:after="5" w:line="250" w:lineRule="auto"/>
        <w:ind w:left="0" w:right="101" w:firstLine="703"/>
        <w:jc w:val="both"/>
        <w:rPr>
          <w:kern w:val="0"/>
          <w:sz w:val="24"/>
          <w:szCs w:val="24"/>
          <w:lang w:val="en-US" w:eastAsia="en-US"/>
        </w:rPr>
      </w:pPr>
      <w:r w:rsidRPr="00C669DB">
        <w:rPr>
          <w:kern w:val="0"/>
          <w:sz w:val="24"/>
          <w:szCs w:val="24"/>
          <w:lang w:val="en-US" w:eastAsia="en-US"/>
        </w:rPr>
        <w:t>Трудовой кодекс Российской Федерации;</w:t>
      </w:r>
    </w:p>
    <w:p w:rsidR="00C669DB" w:rsidRPr="00C669DB" w:rsidRDefault="00C669DB" w:rsidP="00771DE5">
      <w:pPr>
        <w:numPr>
          <w:ilvl w:val="0"/>
          <w:numId w:val="3"/>
        </w:numPr>
        <w:spacing w:after="5" w:line="250" w:lineRule="auto"/>
        <w:ind w:left="0" w:right="101" w:firstLine="703"/>
        <w:jc w:val="both"/>
        <w:rPr>
          <w:kern w:val="0"/>
          <w:sz w:val="24"/>
          <w:szCs w:val="24"/>
          <w:lang w:val="en-US" w:eastAsia="en-US"/>
        </w:rPr>
      </w:pPr>
      <w:r w:rsidRPr="00C669DB">
        <w:rPr>
          <w:kern w:val="0"/>
          <w:sz w:val="24"/>
          <w:szCs w:val="24"/>
          <w:lang w:val="en-US" w:eastAsia="en-US"/>
        </w:rPr>
        <w:t>Гражданский кодекс Российской Федерации;</w:t>
      </w:r>
    </w:p>
    <w:p w:rsidR="00C669DB" w:rsidRPr="00C669DB" w:rsidRDefault="00C669DB" w:rsidP="00771DE5">
      <w:pPr>
        <w:numPr>
          <w:ilvl w:val="0"/>
          <w:numId w:val="3"/>
        </w:numPr>
        <w:spacing w:after="46" w:line="250" w:lineRule="auto"/>
        <w:ind w:left="0" w:right="101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Закон Российской Федерации от 07.02.1992 № 2300-1 «О защите прав потребителей»;</w:t>
      </w:r>
    </w:p>
    <w:p w:rsidR="00C669DB" w:rsidRPr="00C669DB" w:rsidRDefault="00C669DB" w:rsidP="00771DE5">
      <w:pPr>
        <w:numPr>
          <w:ilvl w:val="0"/>
          <w:numId w:val="3"/>
        </w:numPr>
        <w:spacing w:after="39" w:line="250" w:lineRule="auto"/>
        <w:ind w:left="0" w:right="101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Федеральный закон от 24.06.1999 № 120-ФЗ «Об основах системы профилактики безнадзорности и правонарушений несовершеннолетних»;</w:t>
      </w:r>
    </w:p>
    <w:p w:rsidR="00C669DB" w:rsidRPr="00C669DB" w:rsidRDefault="00C669DB" w:rsidP="00771DE5">
      <w:pPr>
        <w:numPr>
          <w:ilvl w:val="0"/>
          <w:numId w:val="3"/>
        </w:numPr>
        <w:spacing w:after="5" w:line="250" w:lineRule="auto"/>
        <w:ind w:left="0" w:right="101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Федеральный закон Российской Федерации от 06.10.2003 № 131-ФЗ «Об общих принципах организации местного самоуправления в Российской Федерации»;</w:t>
      </w:r>
    </w:p>
    <w:p w:rsidR="00C669DB" w:rsidRPr="00C669DB" w:rsidRDefault="00C669DB" w:rsidP="00771DE5">
      <w:pPr>
        <w:numPr>
          <w:ilvl w:val="0"/>
          <w:numId w:val="3"/>
        </w:numPr>
        <w:spacing w:after="5" w:line="250" w:lineRule="auto"/>
        <w:ind w:left="0" w:right="101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Федеральный закон Российской Федерации от 24.07.1998 №124-ФЗ «Об основных гарантиях прав ребенка в Российской Федерации»;</w:t>
      </w:r>
    </w:p>
    <w:p w:rsidR="00C669DB" w:rsidRPr="00C669DB" w:rsidRDefault="00C669DB" w:rsidP="00771DE5">
      <w:pPr>
        <w:numPr>
          <w:ilvl w:val="0"/>
          <w:numId w:val="3"/>
        </w:numPr>
        <w:spacing w:after="33" w:line="250" w:lineRule="auto"/>
        <w:ind w:left="0" w:right="101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lastRenderedPageBreak/>
        <w:t>Федеральный закон Российской Федерации от 02.05.2006 № 59-ФЗ «О порядке рассмотрения обращений граждан Российской Федерации»;</w:t>
      </w:r>
    </w:p>
    <w:p w:rsidR="00C669DB" w:rsidRPr="00C669DB" w:rsidRDefault="00C669DB" w:rsidP="00771DE5">
      <w:pPr>
        <w:numPr>
          <w:ilvl w:val="0"/>
          <w:numId w:val="3"/>
        </w:numPr>
        <w:spacing w:after="5" w:line="250" w:lineRule="auto"/>
        <w:ind w:left="0" w:right="101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C669DB" w:rsidRPr="00C669DB" w:rsidRDefault="00C669DB" w:rsidP="00771DE5">
      <w:pPr>
        <w:numPr>
          <w:ilvl w:val="0"/>
          <w:numId w:val="3"/>
        </w:numPr>
        <w:spacing w:after="5" w:line="250" w:lineRule="auto"/>
        <w:ind w:left="0" w:right="101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Федеральный закон от 29.12.2012 № 273-ФЗ «Об образовании в Российской Федерации»;</w:t>
      </w:r>
    </w:p>
    <w:p w:rsidR="00C669DB" w:rsidRPr="00C669DB" w:rsidRDefault="00C669DB" w:rsidP="00771DE5">
      <w:pPr>
        <w:numPr>
          <w:ilvl w:val="0"/>
          <w:numId w:val="3"/>
        </w:numPr>
        <w:spacing w:after="33" w:line="250" w:lineRule="auto"/>
        <w:ind w:left="0" w:right="101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Постановление Правительства Российской Федерации от 28.10.2013 № 966 «О лицензировании образовательной деятельности»;</w:t>
      </w:r>
    </w:p>
    <w:p w:rsidR="00C669DB" w:rsidRPr="00C669DB" w:rsidRDefault="00C669DB" w:rsidP="00771DE5">
      <w:pPr>
        <w:numPr>
          <w:ilvl w:val="0"/>
          <w:numId w:val="3"/>
        </w:numPr>
        <w:spacing w:after="5" w:line="250" w:lineRule="auto"/>
        <w:ind w:left="0" w:right="101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Постановление Главного государственного санитарного врача Российской Федерации от 04.07.2014 года ЛФ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детей»»;</w:t>
      </w:r>
    </w:p>
    <w:p w:rsidR="00C669DB" w:rsidRPr="00C669DB" w:rsidRDefault="00C669DB" w:rsidP="00293DC2">
      <w:pPr>
        <w:spacing w:after="5" w:line="249" w:lineRule="auto"/>
        <w:ind w:right="79" w:firstLine="709"/>
        <w:rPr>
          <w:kern w:val="0"/>
          <w:sz w:val="24"/>
          <w:szCs w:val="24"/>
          <w:lang w:eastAsia="en-US"/>
        </w:rPr>
      </w:pPr>
      <w:r w:rsidRPr="00C669DB">
        <w:rPr>
          <w:noProof/>
          <w:kern w:val="0"/>
          <w:sz w:val="24"/>
          <w:szCs w:val="24"/>
        </w:rPr>
        <w:drawing>
          <wp:inline distT="0" distB="0" distL="0" distR="0">
            <wp:extent cx="47625" cy="190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9DB">
        <w:rPr>
          <w:kern w:val="0"/>
          <w:sz w:val="24"/>
          <w:szCs w:val="24"/>
          <w:lang w:eastAsia="en-US"/>
        </w:rPr>
        <w:t xml:space="preserve"> Приказ Министерства образования и науки Российской Федерации (Минобрнауки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C669DB" w:rsidRPr="00C669DB" w:rsidRDefault="00C669DB" w:rsidP="00771DE5">
      <w:pPr>
        <w:numPr>
          <w:ilvl w:val="0"/>
          <w:numId w:val="3"/>
        </w:numPr>
        <w:spacing w:after="5" w:line="250" w:lineRule="auto"/>
        <w:ind w:left="0" w:right="101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Концепция развития дополнительного образования, утвержденная распоряжением Правительства РФ от 04.09.2014 № 1726-р;</w:t>
      </w:r>
    </w:p>
    <w:p w:rsidR="00C669DB" w:rsidRPr="00C669DB" w:rsidRDefault="00C669DB" w:rsidP="00771DE5">
      <w:pPr>
        <w:numPr>
          <w:ilvl w:val="0"/>
          <w:numId w:val="3"/>
        </w:numPr>
        <w:spacing w:after="5" w:line="250" w:lineRule="auto"/>
        <w:ind w:left="0" w:right="101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Закон Московской области от 27.07.2013 № 94/2013-03 «Об образовании»;</w:t>
      </w:r>
    </w:p>
    <w:p w:rsidR="00C669DB" w:rsidRPr="00C669DB" w:rsidRDefault="00C669DB" w:rsidP="00771DE5">
      <w:pPr>
        <w:numPr>
          <w:ilvl w:val="0"/>
          <w:numId w:val="3"/>
        </w:numPr>
        <w:spacing w:after="5" w:line="250" w:lineRule="auto"/>
        <w:ind w:left="0" w:right="101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Устав городского округа Молодёжный Московской области;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noProof/>
          <w:kern w:val="0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8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9DB">
        <w:rPr>
          <w:kern w:val="0"/>
          <w:sz w:val="24"/>
          <w:szCs w:val="24"/>
          <w:lang w:eastAsia="en-US"/>
        </w:rPr>
        <w:t xml:space="preserve">-    </w:t>
      </w:r>
      <w:r w:rsidR="00293DC2">
        <w:rPr>
          <w:kern w:val="0"/>
          <w:sz w:val="24"/>
          <w:szCs w:val="24"/>
          <w:lang w:eastAsia="en-US"/>
        </w:rPr>
        <w:t xml:space="preserve">      </w:t>
      </w:r>
      <w:r w:rsidRPr="00C669DB">
        <w:rPr>
          <w:kern w:val="0"/>
          <w:sz w:val="24"/>
          <w:szCs w:val="24"/>
          <w:lang w:eastAsia="en-US"/>
        </w:rPr>
        <w:t>Устав учреждения дополнительного образования.</w:t>
      </w:r>
    </w:p>
    <w:p w:rsidR="00C669DB" w:rsidRPr="00C669DB" w:rsidRDefault="00C669DB" w:rsidP="00293DC2">
      <w:pPr>
        <w:spacing w:after="12" w:line="248" w:lineRule="auto"/>
        <w:ind w:right="50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b/>
          <w:bCs/>
          <w:kern w:val="0"/>
          <w:sz w:val="24"/>
          <w:szCs w:val="24"/>
          <w:lang w:eastAsia="en-US"/>
        </w:rPr>
        <w:t>3.</w:t>
      </w:r>
      <w:r w:rsidRPr="00C669DB">
        <w:rPr>
          <w:kern w:val="0"/>
          <w:sz w:val="24"/>
          <w:szCs w:val="24"/>
          <w:lang w:eastAsia="en-US"/>
        </w:rPr>
        <w:t xml:space="preserve"> </w:t>
      </w:r>
      <w:r w:rsidRPr="00C669DB">
        <w:rPr>
          <w:b/>
          <w:bCs/>
          <w:kern w:val="0"/>
          <w:sz w:val="24"/>
          <w:szCs w:val="24"/>
          <w:lang w:eastAsia="en-US"/>
        </w:rPr>
        <w:t>Порядок предоставления муниципальной услуги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3.1. Потенциальные потребители муниципальной услуги - физические лица в возрасте от 4 лет до 18 лет, проживающие на территории городского округа Молодёжный Московской области.</w:t>
      </w:r>
    </w:p>
    <w:p w:rsidR="00C669DB" w:rsidRPr="00C669DB" w:rsidRDefault="00C669DB" w:rsidP="00293DC2">
      <w:pPr>
        <w:spacing w:after="5" w:line="250" w:lineRule="auto"/>
        <w:ind w:right="2417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 xml:space="preserve">3.2.   Муниципальная услуга предоставляется бесплатно. </w:t>
      </w:r>
    </w:p>
    <w:p w:rsidR="00C669DB" w:rsidRPr="00C669DB" w:rsidRDefault="00C669DB" w:rsidP="00293DC2">
      <w:pPr>
        <w:spacing w:after="5" w:line="250" w:lineRule="auto"/>
        <w:ind w:right="2417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3.3. Муниципальная услуга предоставляется в очной форме.</w:t>
      </w:r>
    </w:p>
    <w:p w:rsidR="00C669DB" w:rsidRPr="00C669DB" w:rsidRDefault="00C669DB" w:rsidP="00293DC2">
      <w:pPr>
        <w:spacing w:after="68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3.4. Документы, необходимые для предоставления муниципальной услуги:</w:t>
      </w:r>
    </w:p>
    <w:p w:rsidR="00C669DB" w:rsidRPr="00C669DB" w:rsidRDefault="00C669DB" w:rsidP="00293DC2">
      <w:pPr>
        <w:spacing w:after="68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- личное заявление родителя (законного представителя) ребенка при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Федерации;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- документ, удостоверяющий полномочия представителя ребенка, в случае обращения за предоставлением услуги представителя ребенка;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- свидетельство о рождении ребенка или документ, подтверждающий родство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заявителя;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- справка об отсутствии противопоказаний для занятий отдельными видами искусства, физической культурой и спортом.</w:t>
      </w:r>
    </w:p>
    <w:p w:rsidR="00C669DB" w:rsidRPr="00C669DB" w:rsidRDefault="00C669DB" w:rsidP="00771DE5">
      <w:pPr>
        <w:numPr>
          <w:ilvl w:val="1"/>
          <w:numId w:val="16"/>
        </w:numPr>
        <w:spacing w:after="12" w:line="248" w:lineRule="auto"/>
        <w:ind w:left="0" w:right="50" w:firstLine="709"/>
        <w:contextualSpacing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Последовательность действий, необходимых для предоставления муниципальной услуги:</w:t>
      </w:r>
    </w:p>
    <w:p w:rsidR="00C669DB" w:rsidRPr="00C669DB" w:rsidRDefault="00C669DB" w:rsidP="00293DC2">
      <w:pPr>
        <w:spacing w:after="12" w:line="248" w:lineRule="auto"/>
        <w:ind w:right="50" w:firstLine="709"/>
        <w:contextualSpacing/>
        <w:jc w:val="both"/>
        <w:rPr>
          <w:kern w:val="0"/>
          <w:sz w:val="24"/>
          <w:szCs w:val="24"/>
          <w:lang w:eastAsia="en-US"/>
        </w:rPr>
      </w:pPr>
    </w:p>
    <w:p w:rsidR="00C669DB" w:rsidRPr="00C669DB" w:rsidRDefault="00C669DB" w:rsidP="00293DC2">
      <w:pPr>
        <w:spacing w:after="12" w:line="248" w:lineRule="auto"/>
        <w:ind w:right="50" w:firstLine="709"/>
        <w:contextualSpacing/>
        <w:jc w:val="right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Таблица 1</w:t>
      </w:r>
    </w:p>
    <w:tbl>
      <w:tblPr>
        <w:tblW w:w="8929" w:type="dxa"/>
        <w:tblInd w:w="407" w:type="dxa"/>
        <w:tblCellMar>
          <w:top w:w="136" w:type="dxa"/>
          <w:left w:w="24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4585"/>
        <w:gridCol w:w="3783"/>
      </w:tblGrid>
      <w:tr w:rsidR="00C669DB" w:rsidRPr="00C669DB" w:rsidTr="00293DC2">
        <w:trPr>
          <w:trHeight w:val="806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293DC2">
            <w:pPr>
              <w:spacing w:line="259" w:lineRule="auto"/>
              <w:ind w:firstLine="709"/>
              <w:rPr>
                <w:kern w:val="0"/>
                <w:sz w:val="24"/>
                <w:szCs w:val="24"/>
                <w:lang w:val="en-US" w:eastAsia="en-US"/>
              </w:rPr>
            </w:pPr>
            <w:r w:rsidRPr="00C669DB">
              <w:rPr>
                <w:kern w:val="0"/>
                <w:sz w:val="24"/>
                <w:szCs w:val="24"/>
                <w:lang w:val="en-US" w:eastAsia="en-US"/>
              </w:rPr>
              <w:t xml:space="preserve">№ п/п </w:t>
            </w:r>
          </w:p>
        </w:tc>
        <w:tc>
          <w:tcPr>
            <w:tcW w:w="4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293DC2">
            <w:pPr>
              <w:spacing w:line="259" w:lineRule="auto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C669DB">
              <w:rPr>
                <w:kern w:val="0"/>
                <w:sz w:val="24"/>
                <w:szCs w:val="24"/>
                <w:lang w:eastAsia="en-US"/>
              </w:rPr>
              <w:t>Последовательность действий, необходимых для предоставления муниципальной услуги</w:t>
            </w:r>
          </w:p>
        </w:tc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69DB" w:rsidRPr="00C669DB" w:rsidRDefault="00C669DB" w:rsidP="00293DC2">
            <w:pPr>
              <w:spacing w:line="259" w:lineRule="auto"/>
              <w:ind w:right="62" w:firstLine="709"/>
              <w:rPr>
                <w:kern w:val="0"/>
                <w:sz w:val="24"/>
                <w:szCs w:val="24"/>
                <w:lang w:val="en-US" w:eastAsia="en-US"/>
              </w:rPr>
            </w:pPr>
            <w:r w:rsidRPr="00C669DB">
              <w:rPr>
                <w:kern w:val="0"/>
                <w:sz w:val="24"/>
                <w:szCs w:val="24"/>
                <w:lang w:val="en-US" w:eastAsia="en-US"/>
              </w:rPr>
              <w:t>Периодичность/срок</w:t>
            </w:r>
          </w:p>
        </w:tc>
      </w:tr>
      <w:tr w:rsidR="00C669DB" w:rsidRPr="00C669DB" w:rsidTr="00293DC2">
        <w:trPr>
          <w:trHeight w:val="4045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69DB" w:rsidRPr="00BD1DE0" w:rsidRDefault="00C669DB" w:rsidP="00BD1DE0">
            <w:pPr>
              <w:spacing w:line="259" w:lineRule="auto"/>
              <w:ind w:right="40" w:firstLine="709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C669DB">
              <w:rPr>
                <w:kern w:val="0"/>
                <w:sz w:val="24"/>
                <w:szCs w:val="24"/>
                <w:lang w:val="en-US" w:eastAsia="en-US"/>
              </w:rPr>
              <w:lastRenderedPageBreak/>
              <w:t>1</w:t>
            </w:r>
            <w:r w:rsidR="00BD1DE0">
              <w:rPr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293DC2">
            <w:pPr>
              <w:spacing w:after="8" w:line="260" w:lineRule="auto"/>
              <w:ind w:right="465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C669DB">
              <w:rPr>
                <w:kern w:val="0"/>
                <w:sz w:val="24"/>
                <w:szCs w:val="24"/>
                <w:lang w:eastAsia="en-US"/>
              </w:rPr>
              <w:t>Прием заявления осуществляется в учреждения дополнительного образования в электронной форме через портал</w:t>
            </w:r>
            <w:r w:rsidR="00293DC2">
              <w:rPr>
                <w:kern w:val="0"/>
                <w:sz w:val="24"/>
                <w:szCs w:val="24"/>
                <w:lang w:eastAsia="en-US"/>
              </w:rPr>
              <w:t xml:space="preserve"> </w:t>
            </w:r>
            <w:r w:rsidRPr="00C669DB">
              <w:rPr>
                <w:kern w:val="0"/>
                <w:sz w:val="24"/>
                <w:szCs w:val="24"/>
                <w:lang w:eastAsia="en-US"/>
              </w:rPr>
              <w:t>государственных и муниципальных услуг Московской области.</w:t>
            </w:r>
          </w:p>
          <w:p w:rsidR="00C669DB" w:rsidRPr="00C669DB" w:rsidRDefault="00C669DB" w:rsidP="00293DC2">
            <w:pPr>
              <w:spacing w:after="27" w:line="246" w:lineRule="auto"/>
              <w:ind w:right="120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C669DB">
              <w:rPr>
                <w:kern w:val="0"/>
                <w:sz w:val="24"/>
                <w:szCs w:val="24"/>
                <w:lang w:eastAsia="en-US"/>
              </w:rPr>
              <w:t>Заявления о зачислении в учреждения дополнительного образования принимаются не позднее следующих периодов:</w:t>
            </w:r>
          </w:p>
          <w:p w:rsidR="00C669DB" w:rsidRPr="00C669DB" w:rsidRDefault="00C669DB" w:rsidP="00293DC2">
            <w:pPr>
              <w:spacing w:line="259" w:lineRule="auto"/>
              <w:rPr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C669DB">
              <w:rPr>
                <w:kern w:val="0"/>
                <w:sz w:val="24"/>
                <w:szCs w:val="24"/>
                <w:lang w:eastAsia="en-US"/>
              </w:rPr>
              <w:t xml:space="preserve">Основной набор: </w:t>
            </w:r>
            <w:r w:rsidRPr="00C669DB">
              <w:rPr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>с 15 апреля по</w:t>
            </w:r>
            <w:r w:rsidRPr="00C669DB">
              <w:rPr>
                <w:kern w:val="0"/>
                <w:sz w:val="24"/>
                <w:szCs w:val="24"/>
                <w:lang w:eastAsia="en-US"/>
              </w:rPr>
              <w:t xml:space="preserve"> </w:t>
            </w:r>
            <w:r w:rsidRPr="00C669DB">
              <w:rPr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>15 июня</w:t>
            </w:r>
          </w:p>
          <w:p w:rsidR="00C669DB" w:rsidRPr="00C669DB" w:rsidRDefault="00C669DB" w:rsidP="00293DC2">
            <w:pPr>
              <w:spacing w:line="259" w:lineRule="auto"/>
              <w:rPr>
                <w:kern w:val="0"/>
                <w:sz w:val="24"/>
                <w:szCs w:val="24"/>
                <w:lang w:eastAsia="en-US"/>
              </w:rPr>
            </w:pPr>
            <w:r w:rsidRPr="00293DC2">
              <w:rPr>
                <w:b/>
                <w:kern w:val="0"/>
                <w:sz w:val="24"/>
                <w:szCs w:val="24"/>
                <w:lang w:eastAsia="en-US"/>
              </w:rPr>
              <w:t>текущего года</w:t>
            </w:r>
            <w:r w:rsidRPr="00C669DB">
              <w:rPr>
                <w:kern w:val="0"/>
                <w:sz w:val="24"/>
                <w:szCs w:val="24"/>
                <w:lang w:eastAsia="en-US"/>
              </w:rPr>
              <w:t>;</w:t>
            </w:r>
          </w:p>
          <w:p w:rsidR="00C669DB" w:rsidRPr="00C669DB" w:rsidRDefault="00C669DB" w:rsidP="00293DC2">
            <w:pPr>
              <w:spacing w:line="259" w:lineRule="auto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C669DB">
              <w:rPr>
                <w:kern w:val="0"/>
                <w:sz w:val="24"/>
                <w:szCs w:val="24"/>
                <w:lang w:eastAsia="en-US"/>
              </w:rPr>
              <w:t xml:space="preserve">Дополнительный набор: </w:t>
            </w:r>
            <w:r w:rsidRPr="00C669DB">
              <w:rPr>
                <w:b/>
                <w:bCs/>
                <w:kern w:val="0"/>
                <w:sz w:val="24"/>
                <w:szCs w:val="24"/>
                <w:lang w:eastAsia="en-US"/>
              </w:rPr>
              <w:t>с 15 августа по 30 сентября текущего года</w:t>
            </w:r>
            <w:r w:rsidRPr="00C669DB">
              <w:rPr>
                <w:kern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34F7" w:rsidRDefault="00C669DB" w:rsidP="00293DC2">
            <w:pPr>
              <w:spacing w:line="259" w:lineRule="auto"/>
              <w:ind w:right="33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C669DB">
              <w:rPr>
                <w:kern w:val="0"/>
                <w:sz w:val="24"/>
                <w:szCs w:val="24"/>
                <w:lang w:eastAsia="en-US"/>
              </w:rPr>
              <w:t xml:space="preserve">Срок регистрации заявления — </w:t>
            </w:r>
          </w:p>
          <w:p w:rsidR="00C669DB" w:rsidRPr="00C669DB" w:rsidRDefault="00C669DB" w:rsidP="00293DC2">
            <w:pPr>
              <w:spacing w:line="259" w:lineRule="auto"/>
              <w:ind w:right="33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C669DB">
              <w:rPr>
                <w:kern w:val="0"/>
                <w:sz w:val="24"/>
                <w:szCs w:val="24"/>
                <w:lang w:eastAsia="en-US"/>
              </w:rPr>
              <w:t>1 рабочий день</w:t>
            </w:r>
          </w:p>
        </w:tc>
      </w:tr>
      <w:tr w:rsidR="00C669DB" w:rsidRPr="00C669DB" w:rsidTr="00293DC2">
        <w:trPr>
          <w:trHeight w:val="489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69DB" w:rsidRPr="00C669DB" w:rsidRDefault="00BD1DE0" w:rsidP="00293DC2">
            <w:pPr>
              <w:spacing w:line="259" w:lineRule="auto"/>
              <w:ind w:right="48" w:firstLine="709"/>
              <w:jc w:val="center"/>
              <w:rPr>
                <w:kern w:val="0"/>
                <w:sz w:val="24"/>
                <w:szCs w:val="24"/>
                <w:lang w:val="en-US" w:eastAsia="en-US"/>
              </w:rPr>
            </w:pPr>
            <w:r>
              <w:rPr>
                <w:kern w:val="0"/>
                <w:sz w:val="24"/>
                <w:szCs w:val="24"/>
                <w:lang w:val="en-US" w:eastAsia="en-US"/>
              </w:rPr>
              <w:t>22</w:t>
            </w:r>
          </w:p>
        </w:tc>
        <w:tc>
          <w:tcPr>
            <w:tcW w:w="4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69DB" w:rsidRPr="00C669DB" w:rsidRDefault="00C669DB" w:rsidP="00BD1DE0">
            <w:pPr>
              <w:spacing w:line="259" w:lineRule="auto"/>
              <w:rPr>
                <w:kern w:val="0"/>
                <w:sz w:val="24"/>
                <w:szCs w:val="24"/>
                <w:lang w:val="en-US" w:eastAsia="en-US"/>
              </w:rPr>
            </w:pPr>
            <w:r w:rsidRPr="00C669DB">
              <w:rPr>
                <w:kern w:val="0"/>
                <w:sz w:val="24"/>
                <w:szCs w:val="24"/>
                <w:lang w:val="en-US" w:eastAsia="en-US"/>
              </w:rPr>
              <w:t>Рассмотрение заявления.</w:t>
            </w:r>
          </w:p>
        </w:tc>
        <w:tc>
          <w:tcPr>
            <w:tcW w:w="37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69DB" w:rsidRPr="00C669DB" w:rsidRDefault="00C669DB" w:rsidP="00BD1DE0">
            <w:pPr>
              <w:spacing w:after="11" w:line="259" w:lineRule="auto"/>
              <w:rPr>
                <w:kern w:val="0"/>
                <w:sz w:val="24"/>
                <w:szCs w:val="24"/>
                <w:lang w:eastAsia="en-US"/>
              </w:rPr>
            </w:pPr>
            <w:r w:rsidRPr="00C669DB">
              <w:rPr>
                <w:kern w:val="0"/>
                <w:sz w:val="24"/>
                <w:szCs w:val="24"/>
                <w:lang w:eastAsia="en-US"/>
              </w:rPr>
              <w:t>Срок предоставления услуги</w:t>
            </w:r>
            <w:r w:rsidR="00BD1DE0">
              <w:rPr>
                <w:kern w:val="0"/>
                <w:sz w:val="24"/>
                <w:szCs w:val="24"/>
                <w:lang w:eastAsia="en-US"/>
              </w:rPr>
              <w:t xml:space="preserve"> </w:t>
            </w:r>
            <w:r w:rsidRPr="00C669DB">
              <w:rPr>
                <w:kern w:val="0"/>
                <w:sz w:val="24"/>
                <w:szCs w:val="24"/>
                <w:lang w:eastAsia="en-US"/>
              </w:rPr>
              <w:t xml:space="preserve">по приему в учреждение </w:t>
            </w:r>
            <w:r w:rsidR="00BD1DE0">
              <w:rPr>
                <w:kern w:val="0"/>
                <w:sz w:val="24"/>
                <w:szCs w:val="24"/>
                <w:lang w:eastAsia="en-US"/>
              </w:rPr>
              <w:t>д</w:t>
            </w:r>
            <w:r w:rsidRPr="00C669DB">
              <w:rPr>
                <w:kern w:val="0"/>
                <w:sz w:val="24"/>
                <w:szCs w:val="24"/>
                <w:lang w:eastAsia="en-US"/>
              </w:rPr>
              <w:t>ополнительного образования - не более 25 рабочих дней с даты регистрации заявления в учреждении дополнительного образования.</w:t>
            </w:r>
          </w:p>
        </w:tc>
      </w:tr>
      <w:tr w:rsidR="00C669DB" w:rsidRPr="00C669DB" w:rsidTr="00293DC2">
        <w:trPr>
          <w:trHeight w:val="1112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69DB" w:rsidRPr="00C669DB" w:rsidRDefault="00BD1DE0" w:rsidP="00293DC2">
            <w:pPr>
              <w:spacing w:line="259" w:lineRule="auto"/>
              <w:ind w:right="48" w:firstLine="709"/>
              <w:jc w:val="center"/>
              <w:rPr>
                <w:kern w:val="0"/>
                <w:sz w:val="24"/>
                <w:szCs w:val="24"/>
                <w:lang w:val="en-US" w:eastAsia="en-US"/>
              </w:rPr>
            </w:pPr>
            <w:r>
              <w:rPr>
                <w:kern w:val="0"/>
                <w:sz w:val="24"/>
                <w:szCs w:val="24"/>
                <w:lang w:val="en-US" w:eastAsia="en-US"/>
              </w:rPr>
              <w:t>З3</w:t>
            </w:r>
          </w:p>
        </w:tc>
        <w:tc>
          <w:tcPr>
            <w:tcW w:w="4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BD1DE0">
            <w:pPr>
              <w:spacing w:line="259" w:lineRule="auto"/>
              <w:rPr>
                <w:kern w:val="0"/>
                <w:sz w:val="24"/>
                <w:szCs w:val="24"/>
                <w:lang w:eastAsia="en-US"/>
              </w:rPr>
            </w:pPr>
            <w:r w:rsidRPr="00C669DB">
              <w:rPr>
                <w:kern w:val="0"/>
                <w:sz w:val="24"/>
                <w:szCs w:val="24"/>
                <w:lang w:eastAsia="en-US"/>
              </w:rPr>
              <w:t>Принятие решения об удовлетворении</w:t>
            </w:r>
          </w:p>
          <w:p w:rsidR="00C669DB" w:rsidRPr="00C669DB" w:rsidRDefault="00C669DB" w:rsidP="00BD1DE0">
            <w:pPr>
              <w:spacing w:line="259" w:lineRule="auto"/>
              <w:ind w:right="127"/>
              <w:rPr>
                <w:kern w:val="0"/>
                <w:sz w:val="24"/>
                <w:szCs w:val="24"/>
                <w:lang w:eastAsia="en-US"/>
              </w:rPr>
            </w:pPr>
            <w:r w:rsidRPr="00C669DB">
              <w:rPr>
                <w:kern w:val="0"/>
                <w:sz w:val="24"/>
                <w:szCs w:val="24"/>
                <w:lang w:eastAsia="en-US"/>
              </w:rPr>
              <w:t>заявления или отказе в предоставлении услуги.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293DC2">
            <w:pPr>
              <w:spacing w:after="160" w:line="259" w:lineRule="auto"/>
              <w:ind w:firstLine="709"/>
              <w:rPr>
                <w:kern w:val="0"/>
                <w:sz w:val="24"/>
                <w:szCs w:val="24"/>
                <w:lang w:eastAsia="en-US"/>
              </w:rPr>
            </w:pPr>
          </w:p>
        </w:tc>
      </w:tr>
      <w:tr w:rsidR="00C669DB" w:rsidRPr="00C669DB" w:rsidTr="00293DC2">
        <w:trPr>
          <w:trHeight w:val="482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69DB" w:rsidRPr="00BD1DE0" w:rsidRDefault="00BD1DE0" w:rsidP="00BD1DE0">
            <w:pPr>
              <w:spacing w:line="259" w:lineRule="auto"/>
              <w:jc w:val="center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BD1DE0">
            <w:pPr>
              <w:spacing w:line="259" w:lineRule="auto"/>
              <w:rPr>
                <w:kern w:val="0"/>
                <w:sz w:val="24"/>
                <w:szCs w:val="24"/>
                <w:lang w:val="en-US" w:eastAsia="en-US"/>
              </w:rPr>
            </w:pPr>
            <w:r w:rsidRPr="00C669DB">
              <w:rPr>
                <w:kern w:val="0"/>
                <w:sz w:val="24"/>
                <w:szCs w:val="24"/>
                <w:lang w:val="en-US" w:eastAsia="en-US"/>
              </w:rPr>
              <w:t>Приказ о зачислении/переводе.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293DC2">
            <w:pPr>
              <w:spacing w:after="160" w:line="259" w:lineRule="auto"/>
              <w:ind w:firstLine="709"/>
              <w:rPr>
                <w:kern w:val="0"/>
                <w:sz w:val="24"/>
                <w:szCs w:val="24"/>
                <w:lang w:val="en-US" w:eastAsia="en-US"/>
              </w:rPr>
            </w:pPr>
          </w:p>
        </w:tc>
      </w:tr>
      <w:tr w:rsidR="00C669DB" w:rsidRPr="00C669DB" w:rsidTr="00293DC2">
        <w:trPr>
          <w:trHeight w:val="798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69DB" w:rsidRPr="00BD1DE0" w:rsidRDefault="00C669DB" w:rsidP="00BD1DE0">
            <w:pPr>
              <w:spacing w:line="259" w:lineRule="auto"/>
              <w:ind w:right="19" w:firstLine="709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C669DB">
              <w:rPr>
                <w:kern w:val="0"/>
                <w:sz w:val="24"/>
                <w:szCs w:val="24"/>
                <w:lang w:val="en-US" w:eastAsia="en-US"/>
              </w:rPr>
              <w:t>5</w:t>
            </w:r>
            <w:r w:rsidR="00BD1DE0">
              <w:rPr>
                <w:kern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BD1DE0">
            <w:pPr>
              <w:spacing w:line="259" w:lineRule="auto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C669DB">
              <w:rPr>
                <w:kern w:val="0"/>
                <w:sz w:val="24"/>
                <w:szCs w:val="24"/>
                <w:lang w:eastAsia="en-US"/>
              </w:rPr>
              <w:t>Организация обучения по дополнительной общеразвивающей программе.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293DC2">
            <w:pPr>
              <w:spacing w:after="160" w:line="259" w:lineRule="auto"/>
              <w:ind w:firstLine="709"/>
              <w:rPr>
                <w:kern w:val="0"/>
                <w:sz w:val="24"/>
                <w:szCs w:val="24"/>
                <w:lang w:eastAsia="en-US"/>
              </w:rPr>
            </w:pPr>
          </w:p>
        </w:tc>
      </w:tr>
    </w:tbl>
    <w:p w:rsidR="00C669DB" w:rsidRPr="00C669DB" w:rsidRDefault="00C669DB" w:rsidP="00771DE5">
      <w:pPr>
        <w:numPr>
          <w:ilvl w:val="1"/>
          <w:numId w:val="16"/>
        </w:numPr>
        <w:spacing w:after="12" w:line="248" w:lineRule="auto"/>
        <w:ind w:left="0" w:right="50" w:firstLine="709"/>
        <w:contextualSpacing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Перечень оснований для отказа в оказании (выполнении) муниципальной услуги:</w:t>
      </w:r>
    </w:p>
    <w:p w:rsidR="003234F7" w:rsidRDefault="00C669DB" w:rsidP="00771DE5">
      <w:pPr>
        <w:numPr>
          <w:ilvl w:val="0"/>
          <w:numId w:val="3"/>
        </w:numPr>
        <w:spacing w:after="5" w:line="249" w:lineRule="auto"/>
        <w:ind w:left="0" w:right="101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 xml:space="preserve">несоответствие возрастной категории для приема в группу, установленную локальными нормативными актами организации дополнительного образования; </w:t>
      </w:r>
    </w:p>
    <w:p w:rsidR="00C669DB" w:rsidRPr="00C669DB" w:rsidRDefault="00C669DB" w:rsidP="00771DE5">
      <w:pPr>
        <w:numPr>
          <w:ilvl w:val="0"/>
          <w:numId w:val="3"/>
        </w:numPr>
        <w:spacing w:after="5" w:line="249" w:lineRule="auto"/>
        <w:ind w:left="0" w:right="101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наличие медицинских противопоказаний для освоения программ по отдельным видам искусства, физической культуры и спорта;</w:t>
      </w:r>
    </w:p>
    <w:p w:rsidR="00C669DB" w:rsidRPr="00C669DB" w:rsidRDefault="00C669DB" w:rsidP="00771DE5">
      <w:pPr>
        <w:numPr>
          <w:ilvl w:val="0"/>
          <w:numId w:val="3"/>
        </w:numPr>
        <w:spacing w:after="5" w:line="250" w:lineRule="auto"/>
        <w:ind w:left="0" w:right="101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отсутствие свободных мест в учреждении дополнительного образования;</w:t>
      </w:r>
    </w:p>
    <w:p w:rsidR="00C669DB" w:rsidRPr="00C669DB" w:rsidRDefault="00C669DB" w:rsidP="00771DE5">
      <w:pPr>
        <w:numPr>
          <w:ilvl w:val="0"/>
          <w:numId w:val="3"/>
        </w:numPr>
        <w:spacing w:after="5" w:line="250" w:lineRule="auto"/>
        <w:ind w:left="0" w:right="101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заявление о приеме в учреждение дополнительного образования подано лицом, не имеющим полномочий представлять интересы обучающегося;</w:t>
      </w:r>
    </w:p>
    <w:p w:rsidR="00C669DB" w:rsidRPr="00C669DB" w:rsidRDefault="00C669DB" w:rsidP="00771DE5">
      <w:pPr>
        <w:numPr>
          <w:ilvl w:val="0"/>
          <w:numId w:val="3"/>
        </w:numPr>
        <w:spacing w:after="5" w:line="249" w:lineRule="auto"/>
        <w:ind w:left="0" w:right="101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 xml:space="preserve">неявка в учреждение дополнительного образования в течение З рабочих дней после получения уведомления о необходимости личного посещения для заключения Договора об образовании; </w:t>
      </w:r>
    </w:p>
    <w:p w:rsidR="00C669DB" w:rsidRPr="00C669DB" w:rsidRDefault="00C669DB" w:rsidP="00771DE5">
      <w:pPr>
        <w:numPr>
          <w:ilvl w:val="0"/>
          <w:numId w:val="3"/>
        </w:numPr>
        <w:spacing w:after="5" w:line="249" w:lineRule="auto"/>
        <w:ind w:left="0" w:right="101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непредставление заявителем оригиналов документов в организацию дополнительного образования, сведения о которых указаны заявителем в электронной форме заявления на РПГУ для заключения Договора об образовании;</w:t>
      </w:r>
    </w:p>
    <w:p w:rsidR="00C669DB" w:rsidRPr="00C669DB" w:rsidRDefault="00C669DB" w:rsidP="00771DE5">
      <w:pPr>
        <w:numPr>
          <w:ilvl w:val="0"/>
          <w:numId w:val="3"/>
        </w:numPr>
        <w:spacing w:after="5" w:line="250" w:lineRule="auto"/>
        <w:ind w:left="0" w:right="101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несоответствие оригиналов документов сведениям, указанным в электронной форме заявления на РПГУ.</w:t>
      </w:r>
    </w:p>
    <w:p w:rsidR="00C669DB" w:rsidRPr="00C669DB" w:rsidRDefault="00C669DB" w:rsidP="003234F7">
      <w:pPr>
        <w:numPr>
          <w:ilvl w:val="1"/>
          <w:numId w:val="4"/>
        </w:numPr>
        <w:spacing w:after="5" w:line="250" w:lineRule="auto"/>
        <w:ind w:left="0"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Перечень оснований для приостановления оказания (выполнения):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Приостановление оказания муниципальной услуги носит заявительный характер.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Оказание муниципальной услуги может быть приостановлено в следующих случаях: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noProof/>
          <w:kern w:val="0"/>
          <w:sz w:val="24"/>
          <w:szCs w:val="24"/>
          <w:lang w:eastAsia="en-US"/>
        </w:rPr>
      </w:pPr>
      <w:r w:rsidRPr="00C669DB">
        <w:rPr>
          <w:noProof/>
          <w:kern w:val="0"/>
          <w:sz w:val="24"/>
          <w:szCs w:val="24"/>
          <w:lang w:eastAsia="en-US"/>
        </w:rPr>
        <w:t xml:space="preserve">-  </w:t>
      </w:r>
      <w:r w:rsidRPr="00C669DB">
        <w:rPr>
          <w:kern w:val="0"/>
          <w:sz w:val="24"/>
          <w:szCs w:val="24"/>
          <w:lang w:eastAsia="en-US"/>
        </w:rPr>
        <w:t xml:space="preserve">на период болезни потребителя муниципальной услуги; 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noProof/>
          <w:kern w:val="0"/>
          <w:sz w:val="24"/>
          <w:szCs w:val="24"/>
          <w:lang w:eastAsia="en-US"/>
        </w:rPr>
        <w:lastRenderedPageBreak/>
        <w:t>-</w:t>
      </w:r>
      <w:r w:rsidRPr="00C669DB">
        <w:rPr>
          <w:kern w:val="0"/>
          <w:sz w:val="24"/>
          <w:szCs w:val="24"/>
          <w:lang w:eastAsia="en-US"/>
        </w:rPr>
        <w:t xml:space="preserve"> на период саниторно-курортного лечения потребителя муниципальной услуги.</w:t>
      </w:r>
    </w:p>
    <w:p w:rsidR="00C669DB" w:rsidRPr="00C669DB" w:rsidRDefault="00C669DB" w:rsidP="003234F7">
      <w:pPr>
        <w:numPr>
          <w:ilvl w:val="1"/>
          <w:numId w:val="4"/>
        </w:numPr>
        <w:spacing w:after="5" w:line="250" w:lineRule="auto"/>
        <w:ind w:left="0"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Основания для досрочного прекращения оказания муниципальной услуги:</w:t>
      </w:r>
    </w:p>
    <w:p w:rsidR="00C669DB" w:rsidRPr="00C669DB" w:rsidRDefault="00C669DB" w:rsidP="00771DE5">
      <w:pPr>
        <w:numPr>
          <w:ilvl w:val="0"/>
          <w:numId w:val="3"/>
        </w:numPr>
        <w:spacing w:after="5" w:line="249" w:lineRule="auto"/>
        <w:ind w:left="0" w:right="101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исключение муниципальной услуги из общероссийского базового (отраслевого) перечня государственных и муниципальных услуг, оказываемых и выполняемых муниципальными учреждениями;</w:t>
      </w:r>
    </w:p>
    <w:p w:rsidR="00C669DB" w:rsidRPr="00C669DB" w:rsidRDefault="00C669DB" w:rsidP="00771DE5">
      <w:pPr>
        <w:numPr>
          <w:ilvl w:val="0"/>
          <w:numId w:val="3"/>
        </w:numPr>
        <w:spacing w:after="5" w:line="249" w:lineRule="auto"/>
        <w:ind w:left="0" w:right="101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 xml:space="preserve">приостановление действия лицензии или аннулирование лицензии, в случаях, предусмотренных постановлением Правительства Российской Федерации от 28.10.2013 № 966 «О лицензировании образовательной деятельности»; </w:t>
      </w:r>
    </w:p>
    <w:p w:rsidR="00C669DB" w:rsidRPr="00C669DB" w:rsidRDefault="00C669DB" w:rsidP="00771DE5">
      <w:pPr>
        <w:numPr>
          <w:ilvl w:val="0"/>
          <w:numId w:val="3"/>
        </w:numPr>
        <w:spacing w:after="5" w:line="249" w:lineRule="auto"/>
        <w:ind w:left="0" w:right="101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перераспределение полномочий, повлекших исключение из компетенции учреждения полномочий по оказанию муниципальной услуги;</w:t>
      </w:r>
    </w:p>
    <w:p w:rsidR="00C669DB" w:rsidRPr="00C669DB" w:rsidRDefault="00C669DB" w:rsidP="00771DE5">
      <w:pPr>
        <w:numPr>
          <w:ilvl w:val="0"/>
          <w:numId w:val="3"/>
        </w:numPr>
        <w:spacing w:after="5" w:line="250" w:lineRule="auto"/>
        <w:ind w:left="0" w:right="101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реорганизация или ликвидация учреждения дополнительного образования.</w:t>
      </w:r>
    </w:p>
    <w:p w:rsidR="00C669DB" w:rsidRPr="00C669DB" w:rsidRDefault="00C669DB" w:rsidP="00771DE5">
      <w:pPr>
        <w:numPr>
          <w:ilvl w:val="1"/>
          <w:numId w:val="5"/>
        </w:numPr>
        <w:spacing w:after="5" w:line="250" w:lineRule="auto"/>
        <w:ind w:left="0" w:right="101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В указанный при приеме заявления (при уведомлении о наступлении очередности) срок родителю (законному представителю) ребенка необходимо обратиться в учреждение для заключения договора на предоставление услуги.</w:t>
      </w:r>
    </w:p>
    <w:p w:rsidR="00C669DB" w:rsidRPr="00C669DB" w:rsidRDefault="00C669DB" w:rsidP="00771DE5">
      <w:pPr>
        <w:numPr>
          <w:ilvl w:val="1"/>
          <w:numId w:val="5"/>
        </w:numPr>
        <w:spacing w:after="5" w:line="250" w:lineRule="auto"/>
        <w:ind w:left="0" w:right="101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При подписании договора организация, оказывающая услугу, должна ознакомить родителей (законных представителей) ребенка, с уставом учреждения, лицензией на право осуществления образовательной деятельности, настоящим Стандартом, правилами поведения в учреждении (под роспись родителя (законного представителя) и другими документами, регламентирующими организацию образовательного процесса и пребывания детей в учреждении.</w:t>
      </w:r>
    </w:p>
    <w:p w:rsidR="00C669DB" w:rsidRPr="00C669DB" w:rsidRDefault="00C669DB" w:rsidP="00771DE5">
      <w:pPr>
        <w:numPr>
          <w:ilvl w:val="1"/>
          <w:numId w:val="5"/>
        </w:numPr>
        <w:spacing w:after="5" w:line="250" w:lineRule="auto"/>
        <w:ind w:left="0" w:right="101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После заключения договора ребенок получает право на обучение в учреждении в соответствии с образовательными программами и расписанием занятий, установленными организацией, оказывающей услугу.</w:t>
      </w:r>
    </w:p>
    <w:p w:rsidR="00C669DB" w:rsidRPr="00C669DB" w:rsidRDefault="00C669DB" w:rsidP="003234F7">
      <w:pPr>
        <w:numPr>
          <w:ilvl w:val="0"/>
          <w:numId w:val="6"/>
        </w:numPr>
        <w:spacing w:after="12" w:line="248" w:lineRule="auto"/>
        <w:ind w:left="0" w:right="115" w:firstLine="709"/>
        <w:jc w:val="both"/>
        <w:rPr>
          <w:b/>
          <w:bCs/>
          <w:kern w:val="0"/>
          <w:sz w:val="24"/>
          <w:szCs w:val="24"/>
          <w:lang w:eastAsia="en-US"/>
        </w:rPr>
      </w:pPr>
      <w:r w:rsidRPr="00C669DB">
        <w:rPr>
          <w:b/>
          <w:bCs/>
          <w:kern w:val="0"/>
          <w:sz w:val="24"/>
          <w:szCs w:val="24"/>
          <w:lang w:eastAsia="en-US"/>
        </w:rPr>
        <w:t>Требования к сроку предоставления муниципальной услуги</w:t>
      </w:r>
    </w:p>
    <w:p w:rsidR="00C669DB" w:rsidRPr="00C669DB" w:rsidRDefault="00C669DB" w:rsidP="00771DE5">
      <w:pPr>
        <w:numPr>
          <w:ilvl w:val="1"/>
          <w:numId w:val="6"/>
        </w:numPr>
        <w:spacing w:after="34" w:line="250" w:lineRule="auto"/>
        <w:ind w:left="0" w:right="50" w:firstLine="697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Срок непосредственного оказания муниципальной услуги - с момента зачисления в учреждение дополнительного образования на период нормативных сроков освоения дополнительных общеразвивающих программ.</w:t>
      </w:r>
    </w:p>
    <w:p w:rsidR="00C669DB" w:rsidRPr="00C669DB" w:rsidRDefault="00C669DB" w:rsidP="003234F7">
      <w:pPr>
        <w:numPr>
          <w:ilvl w:val="0"/>
          <w:numId w:val="6"/>
        </w:numPr>
        <w:spacing w:after="5" w:line="259" w:lineRule="auto"/>
        <w:ind w:left="0" w:right="115" w:firstLine="709"/>
        <w:jc w:val="both"/>
        <w:rPr>
          <w:b/>
          <w:bCs/>
          <w:kern w:val="0"/>
          <w:sz w:val="24"/>
          <w:szCs w:val="24"/>
          <w:lang w:eastAsia="en-US"/>
        </w:rPr>
      </w:pPr>
      <w:r w:rsidRPr="00C669DB">
        <w:rPr>
          <w:b/>
          <w:bCs/>
          <w:kern w:val="0"/>
          <w:sz w:val="24"/>
          <w:szCs w:val="24"/>
          <w:lang w:eastAsia="en-US"/>
        </w:rPr>
        <w:t>Требования к объему муниципальных услуг, закрепляемые стандартом</w:t>
      </w:r>
    </w:p>
    <w:p w:rsidR="00C669DB" w:rsidRPr="00C669DB" w:rsidRDefault="00C669DB" w:rsidP="00771DE5">
      <w:pPr>
        <w:numPr>
          <w:ilvl w:val="1"/>
          <w:numId w:val="6"/>
        </w:numPr>
        <w:spacing w:after="12" w:line="248" w:lineRule="auto"/>
        <w:ind w:left="0" w:right="50" w:firstLine="697"/>
        <w:jc w:val="both"/>
        <w:rPr>
          <w:kern w:val="0"/>
          <w:sz w:val="24"/>
          <w:szCs w:val="24"/>
          <w:u w:val="single"/>
          <w:lang w:eastAsia="en-US"/>
        </w:rPr>
      </w:pPr>
      <w:r w:rsidRPr="00C669DB">
        <w:rPr>
          <w:kern w:val="0"/>
          <w:sz w:val="24"/>
          <w:szCs w:val="24"/>
          <w:u w:val="single"/>
          <w:lang w:eastAsia="en-US"/>
        </w:rPr>
        <w:t>Требования к организации, оказывающей услугу.</w:t>
      </w:r>
    </w:p>
    <w:p w:rsidR="00C669DB" w:rsidRPr="00C669DB" w:rsidRDefault="00C669DB" w:rsidP="00771DE5">
      <w:pPr>
        <w:numPr>
          <w:ilvl w:val="2"/>
          <w:numId w:val="6"/>
        </w:numPr>
        <w:spacing w:after="31" w:line="250" w:lineRule="auto"/>
        <w:ind w:left="0" w:right="101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Организация, оказывающая услугу, должна иметь лицензию на право осуществления образовательной деятельности;</w:t>
      </w:r>
    </w:p>
    <w:p w:rsidR="00C669DB" w:rsidRPr="00C669DB" w:rsidRDefault="00C669DB" w:rsidP="00771DE5">
      <w:pPr>
        <w:numPr>
          <w:ilvl w:val="2"/>
          <w:numId w:val="6"/>
        </w:numPr>
        <w:spacing w:after="5" w:line="250" w:lineRule="auto"/>
        <w:ind w:left="0" w:right="101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 xml:space="preserve">Организация, оказывающая услугу, должна иметь </w:t>
      </w:r>
      <w:r w:rsidRPr="00C669DB">
        <w:rPr>
          <w:b/>
          <w:bCs/>
          <w:color w:val="auto"/>
          <w:kern w:val="0"/>
          <w:sz w:val="24"/>
          <w:szCs w:val="24"/>
          <w:lang w:eastAsia="en-US"/>
        </w:rPr>
        <w:t>Акт</w:t>
      </w:r>
      <w:r w:rsidRPr="00C669DB">
        <w:rPr>
          <w:color w:val="auto"/>
          <w:kern w:val="0"/>
          <w:sz w:val="24"/>
          <w:szCs w:val="24"/>
          <w:lang w:eastAsia="en-US"/>
        </w:rPr>
        <w:t xml:space="preserve"> </w:t>
      </w:r>
      <w:r w:rsidRPr="00C669DB">
        <w:rPr>
          <w:b/>
          <w:bCs/>
          <w:color w:val="auto"/>
          <w:kern w:val="0"/>
          <w:sz w:val="24"/>
          <w:szCs w:val="24"/>
          <w:lang w:eastAsia="en-US"/>
        </w:rPr>
        <w:t>оценки</w:t>
      </w:r>
      <w:r w:rsidRPr="00C669DB">
        <w:rPr>
          <w:kern w:val="0"/>
          <w:sz w:val="24"/>
          <w:szCs w:val="24"/>
          <w:lang w:eastAsia="en-US"/>
        </w:rPr>
        <w:t xml:space="preserve"> готовности учреждения к учебному году, включающим заключение государственного органа пожарного надзора, заключение государственного органа по надзору в сфере потребительского рынка и благополучия населения, а также заключение государственного органа по надзору в сфере защиты труда.</w:t>
      </w:r>
    </w:p>
    <w:p w:rsidR="00C669DB" w:rsidRPr="00C669DB" w:rsidRDefault="00C669DB" w:rsidP="00771DE5">
      <w:pPr>
        <w:numPr>
          <w:ilvl w:val="1"/>
          <w:numId w:val="6"/>
        </w:numPr>
        <w:spacing w:after="12" w:line="248" w:lineRule="auto"/>
        <w:ind w:left="0" w:right="50" w:firstLine="697"/>
        <w:jc w:val="both"/>
        <w:rPr>
          <w:kern w:val="0"/>
          <w:sz w:val="24"/>
          <w:szCs w:val="24"/>
          <w:u w:val="single"/>
          <w:lang w:eastAsia="en-US"/>
        </w:rPr>
      </w:pPr>
      <w:r w:rsidRPr="00C669DB">
        <w:rPr>
          <w:kern w:val="0"/>
          <w:sz w:val="24"/>
          <w:szCs w:val="24"/>
          <w:u w:val="single"/>
          <w:lang w:eastAsia="en-US"/>
        </w:rPr>
        <w:t>Требования к регламентации деятельности учреждения:</w:t>
      </w:r>
    </w:p>
    <w:p w:rsidR="00C669DB" w:rsidRPr="00C669DB" w:rsidRDefault="00C669DB" w:rsidP="00771DE5">
      <w:pPr>
        <w:numPr>
          <w:ilvl w:val="2"/>
          <w:numId w:val="6"/>
        </w:numPr>
        <w:spacing w:after="5" w:line="250" w:lineRule="auto"/>
        <w:ind w:left="0" w:right="101" w:firstLine="703"/>
        <w:contextualSpacing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Организация, оказывающая услугу, должна принять и утвердить образовательные программы учреждения, предварительный годовой календарный учебный график и расписание занятий.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Сроки обучения в учреждениях дополнительного образования определяются программой дополнительного образования. Образовательная программа учреждения должна быть доступна для ознакомления воспитанникам, родителям (законным представителям) несовершеннолетних, проходящих обучение, либо предполагающих пройти обучение;</w:t>
      </w:r>
    </w:p>
    <w:p w:rsidR="00C669DB" w:rsidRPr="00C669DB" w:rsidRDefault="00C669DB" w:rsidP="00771DE5">
      <w:pPr>
        <w:numPr>
          <w:ilvl w:val="2"/>
          <w:numId w:val="6"/>
        </w:numPr>
        <w:spacing w:after="5" w:line="250" w:lineRule="auto"/>
        <w:ind w:left="0" w:right="101" w:firstLine="703"/>
        <w:contextualSpacing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 xml:space="preserve">Организация, оказывающая услугу, должна разработать и на начало учебного года представить для обозрения воспитанников и их родителей (законных представителей) предварительный годовой календарный учебный график и расписание </w:t>
      </w:r>
      <w:r w:rsidRPr="00C669DB">
        <w:rPr>
          <w:kern w:val="0"/>
          <w:sz w:val="24"/>
          <w:szCs w:val="24"/>
          <w:lang w:eastAsia="en-US"/>
        </w:rPr>
        <w:lastRenderedPageBreak/>
        <w:t>занятий. Об изменениях в годовом календарном учебном графике, расписании занятий оказывающая услугу организация должна уведомить воспитанников и/или их родителей (законных представителей) не менее чем за 5 дней до вступления в силу этих изменений (посредством вывешивания в учреждении уведомления о предстоящих изменениях, либо иным способом).</w:t>
      </w:r>
    </w:p>
    <w:p w:rsidR="00C669DB" w:rsidRPr="00C669DB" w:rsidRDefault="00C669DB" w:rsidP="00771DE5">
      <w:pPr>
        <w:numPr>
          <w:ilvl w:val="2"/>
          <w:numId w:val="6"/>
        </w:numPr>
        <w:spacing w:after="5" w:line="250" w:lineRule="auto"/>
        <w:ind w:left="0" w:right="101" w:firstLine="703"/>
        <w:contextualSpacing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Организация, оказывающая услугу, должна разработать и утвердить правила поведения на конкурсах (соревнованиях, олимпиадах и иных выездных мероприятиях) и правила поведения на учебных занятиях. Правила должны быть вывешены в помещении учреждения и доступны для ознакомления воспитанниками и/или их родителями (законными представителями).</w:t>
      </w:r>
    </w:p>
    <w:p w:rsidR="00C669DB" w:rsidRPr="00C669DB" w:rsidRDefault="00C669DB" w:rsidP="00771DE5">
      <w:pPr>
        <w:numPr>
          <w:ilvl w:val="2"/>
          <w:numId w:val="6"/>
        </w:numPr>
        <w:spacing w:after="5" w:line="250" w:lineRule="auto"/>
        <w:ind w:left="0" w:right="101" w:firstLine="703"/>
        <w:contextualSpacing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 xml:space="preserve">Организация, оказывающая услугу, должна поощрять детей, </w:t>
      </w:r>
      <w:r w:rsidRPr="00C669DB">
        <w:rPr>
          <w:noProof/>
          <w:kern w:val="0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7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9DB">
        <w:rPr>
          <w:kern w:val="0"/>
          <w:sz w:val="24"/>
          <w:szCs w:val="24"/>
          <w:lang w:eastAsia="en-US"/>
        </w:rPr>
        <w:t>участвовавших и побеждавших, показавших отличные результаты в освоении учебного материала. Формы поощрения определяются учреждением самостоятельно и закрепляются в положении о поощрении воспитанников.</w:t>
      </w:r>
    </w:p>
    <w:p w:rsidR="00C669DB" w:rsidRPr="00C669DB" w:rsidRDefault="00C669DB" w:rsidP="00771DE5">
      <w:pPr>
        <w:numPr>
          <w:ilvl w:val="2"/>
          <w:numId w:val="6"/>
        </w:numPr>
        <w:spacing w:after="5" w:line="250" w:lineRule="auto"/>
        <w:ind w:left="0" w:right="101" w:firstLine="703"/>
        <w:contextualSpacing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Организация, оказывающая услугу, должна разработать, утвердить и довести до сведения воспитанников и/или их родителей (законных представителей) порядок и условия исключения из учреждения, порядок перевода в другие группы обучения, а также порядок и правила допуска к занятиям.</w:t>
      </w:r>
    </w:p>
    <w:p w:rsidR="00C669DB" w:rsidRPr="00C669DB" w:rsidRDefault="00C669DB" w:rsidP="00771DE5">
      <w:pPr>
        <w:numPr>
          <w:ilvl w:val="1"/>
          <w:numId w:val="6"/>
        </w:numPr>
        <w:spacing w:after="12" w:line="248" w:lineRule="auto"/>
        <w:ind w:left="0" w:right="50" w:firstLine="697"/>
        <w:jc w:val="both"/>
        <w:rPr>
          <w:kern w:val="0"/>
          <w:sz w:val="24"/>
          <w:szCs w:val="24"/>
          <w:u w:val="single"/>
          <w:lang w:eastAsia="en-US"/>
        </w:rPr>
      </w:pPr>
      <w:r w:rsidRPr="00C669DB">
        <w:rPr>
          <w:kern w:val="0"/>
          <w:sz w:val="24"/>
          <w:szCs w:val="24"/>
          <w:u w:val="single"/>
          <w:lang w:eastAsia="en-US"/>
        </w:rPr>
        <w:t>Требования к зданию, в котором оказывается услуга, и к прилегающей территории</w:t>
      </w:r>
    </w:p>
    <w:p w:rsidR="00C669DB" w:rsidRPr="00C669DB" w:rsidRDefault="00C669DB" w:rsidP="00771DE5">
      <w:pPr>
        <w:numPr>
          <w:ilvl w:val="2"/>
          <w:numId w:val="6"/>
        </w:numPr>
        <w:spacing w:after="5" w:line="250" w:lineRule="auto"/>
        <w:ind w:left="0" w:right="101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Предоставление услуги не может осуществляться в зданиях производственного назначения.</w:t>
      </w:r>
    </w:p>
    <w:p w:rsidR="00C669DB" w:rsidRPr="00C669DB" w:rsidRDefault="00C669DB" w:rsidP="00771DE5">
      <w:pPr>
        <w:numPr>
          <w:ilvl w:val="2"/>
          <w:numId w:val="6"/>
        </w:numPr>
        <w:spacing w:after="40" w:line="250" w:lineRule="auto"/>
        <w:ind w:left="0" w:right="101" w:firstLine="703"/>
        <w:contextualSpacing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Здание, где осуществляется учебный процесс по дополнительным образовательным программам должно быть оборудовано системами хозяйственно-питьевого, противопожарного и горячего водоснабжения, канализацией и водостоками.</w:t>
      </w:r>
    </w:p>
    <w:p w:rsidR="00C669DB" w:rsidRPr="00C669DB" w:rsidRDefault="00C669DB" w:rsidP="00771DE5">
      <w:pPr>
        <w:numPr>
          <w:ilvl w:val="1"/>
          <w:numId w:val="6"/>
        </w:numPr>
        <w:spacing w:after="12" w:line="248" w:lineRule="auto"/>
        <w:ind w:left="0" w:right="50" w:firstLine="697"/>
        <w:jc w:val="both"/>
        <w:rPr>
          <w:kern w:val="0"/>
          <w:sz w:val="24"/>
          <w:szCs w:val="24"/>
          <w:u w:val="single"/>
          <w:lang w:eastAsia="en-US"/>
        </w:rPr>
      </w:pPr>
      <w:r w:rsidRPr="00C669DB">
        <w:rPr>
          <w:kern w:val="0"/>
          <w:sz w:val="24"/>
          <w:szCs w:val="24"/>
          <w:u w:val="single"/>
          <w:lang w:eastAsia="en-US"/>
        </w:rPr>
        <w:t>Требования к помещениям, в которых оказывается услуга.</w:t>
      </w:r>
    </w:p>
    <w:p w:rsidR="00C669DB" w:rsidRPr="00C669DB" w:rsidRDefault="00C669DB" w:rsidP="00771DE5">
      <w:pPr>
        <w:numPr>
          <w:ilvl w:val="2"/>
          <w:numId w:val="6"/>
        </w:numPr>
        <w:spacing w:after="12" w:line="248" w:lineRule="auto"/>
        <w:ind w:left="0" w:right="101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Общие требования к помещениям, в которых оказывается услуга:</w:t>
      </w:r>
    </w:p>
    <w:p w:rsidR="00C669DB" w:rsidRPr="00C669DB" w:rsidRDefault="00C669DB" w:rsidP="00771DE5">
      <w:pPr>
        <w:numPr>
          <w:ilvl w:val="3"/>
          <w:numId w:val="6"/>
        </w:numPr>
        <w:spacing w:after="5" w:line="250" w:lineRule="auto"/>
        <w:ind w:left="0" w:right="101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Помещения для пребывания детей должны размещаться только на надземных или благоустроенных цокольных этажах зданий. Учебные (тренировочные) помещения должны быть расположены отдельно от холла, гардероба, складских и иных административно-хозяйственных помещений;</w:t>
      </w:r>
    </w:p>
    <w:p w:rsidR="00C669DB" w:rsidRPr="00C669DB" w:rsidRDefault="00C669DB" w:rsidP="00771DE5">
      <w:pPr>
        <w:numPr>
          <w:ilvl w:val="3"/>
          <w:numId w:val="6"/>
        </w:numPr>
        <w:spacing w:after="5" w:line="250" w:lineRule="auto"/>
        <w:ind w:left="0" w:right="101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При размещении образовательного учреждения в заданиях жилищно-коммунального назначения и иных приспособленных помещениях и зданиях, организация, оказывающая услугу, должна обеспечить для детей отдельный вход, гардероб, туалет.</w:t>
      </w:r>
    </w:p>
    <w:p w:rsidR="00C669DB" w:rsidRPr="00C669DB" w:rsidRDefault="00C669DB" w:rsidP="00771DE5">
      <w:pPr>
        <w:numPr>
          <w:ilvl w:val="3"/>
          <w:numId w:val="6"/>
        </w:numPr>
        <w:spacing w:after="35" w:line="250" w:lineRule="auto"/>
        <w:ind w:left="0" w:right="101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Помещения должны быть оборудованы электрическим освещением, вентиляцией, системой электроснабжения, первичными средствами пожаротушения.</w:t>
      </w:r>
    </w:p>
    <w:p w:rsidR="00C669DB" w:rsidRPr="00C669DB" w:rsidRDefault="00C669DB" w:rsidP="00771DE5">
      <w:pPr>
        <w:numPr>
          <w:ilvl w:val="3"/>
          <w:numId w:val="6"/>
        </w:numPr>
        <w:spacing w:after="40" w:line="250" w:lineRule="auto"/>
        <w:ind w:left="0" w:right="101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Холодным и горячим водоснабжением должны быть обеспечены умывальные, санитарные узлы.</w:t>
      </w:r>
    </w:p>
    <w:p w:rsidR="00C669DB" w:rsidRPr="00C669DB" w:rsidRDefault="00C669DB" w:rsidP="00771DE5">
      <w:pPr>
        <w:numPr>
          <w:ilvl w:val="3"/>
          <w:numId w:val="6"/>
        </w:numPr>
        <w:spacing w:after="51" w:line="250" w:lineRule="auto"/>
        <w:ind w:left="0" w:right="101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Температура воздуха в помещениях должна быть не менее (в градусах Цельсия): в учебных классах - 18; в вестибюле и гардеробе — 16.</w:t>
      </w:r>
    </w:p>
    <w:p w:rsidR="00C669DB" w:rsidRPr="00C669DB" w:rsidRDefault="00C669DB" w:rsidP="00771DE5">
      <w:pPr>
        <w:numPr>
          <w:ilvl w:val="3"/>
          <w:numId w:val="6"/>
        </w:numPr>
        <w:spacing w:after="38" w:line="250" w:lineRule="auto"/>
        <w:ind w:left="0" w:right="101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Учебные помещения должны иметь естественное освещение. 5.4.</w:t>
      </w:r>
      <w:r w:rsidRPr="00C669DB">
        <w:rPr>
          <w:kern w:val="0"/>
          <w:sz w:val="24"/>
          <w:szCs w:val="24"/>
          <w:lang w:val="en-US" w:eastAsia="en-US"/>
        </w:rPr>
        <w:t>l</w:t>
      </w:r>
      <w:r w:rsidRPr="00C669DB">
        <w:rPr>
          <w:kern w:val="0"/>
          <w:sz w:val="24"/>
          <w:szCs w:val="24"/>
          <w:lang w:eastAsia="en-US"/>
        </w:rPr>
        <w:t>.7. Уровень освещенности в помещениях учреждения должен быть не менее: в учебных классах на рабочих столах - 300 лк, в кабинетах рисования - 500 лк, в хореографическом зале - 100 лк при проведении занятий и 200 лк — при проведении концертных выступлений.</w:t>
      </w:r>
    </w:p>
    <w:p w:rsidR="00C669DB" w:rsidRPr="00C669DB" w:rsidRDefault="00C669DB" w:rsidP="00771DE5">
      <w:pPr>
        <w:numPr>
          <w:ilvl w:val="3"/>
          <w:numId w:val="7"/>
        </w:numPr>
        <w:spacing w:after="5" w:line="250" w:lineRule="auto"/>
        <w:ind w:left="0" w:right="101" w:firstLine="703"/>
        <w:jc w:val="both"/>
        <w:rPr>
          <w:kern w:val="0"/>
          <w:sz w:val="24"/>
          <w:szCs w:val="24"/>
          <w:lang w:val="en-US" w:eastAsia="en-US"/>
        </w:rPr>
      </w:pPr>
      <w:r w:rsidRPr="00C669DB">
        <w:rPr>
          <w:kern w:val="0"/>
          <w:sz w:val="24"/>
          <w:szCs w:val="24"/>
          <w:lang w:eastAsia="en-US"/>
        </w:rPr>
        <w:t xml:space="preserve">Помещения должны быть оборудованы урнами с закрывающимися крышками. </w:t>
      </w:r>
      <w:r w:rsidRPr="00C669DB">
        <w:rPr>
          <w:kern w:val="0"/>
          <w:sz w:val="24"/>
          <w:szCs w:val="24"/>
          <w:lang w:val="en-US" w:eastAsia="en-US"/>
        </w:rPr>
        <w:t>Очистка урн должна производиться ежедневно.</w:t>
      </w:r>
    </w:p>
    <w:p w:rsidR="00C669DB" w:rsidRPr="00C669DB" w:rsidRDefault="00C669DB" w:rsidP="00771DE5">
      <w:pPr>
        <w:numPr>
          <w:ilvl w:val="3"/>
          <w:numId w:val="7"/>
        </w:numPr>
        <w:spacing w:after="5" w:line="250" w:lineRule="auto"/>
        <w:ind w:left="0" w:right="101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lastRenderedPageBreak/>
        <w:t>К началу занятий каждой смены полы в помещениях учреждения должны быть чистыми, без следов грязи, пыли, земли, мусора, иных посторонних предметов и загрязнителей.</w:t>
      </w:r>
    </w:p>
    <w:p w:rsidR="00C669DB" w:rsidRPr="00C669DB" w:rsidRDefault="00C669DB" w:rsidP="00771DE5">
      <w:pPr>
        <w:numPr>
          <w:ilvl w:val="3"/>
          <w:numId w:val="7"/>
        </w:numPr>
        <w:spacing w:after="5" w:line="250" w:lineRule="auto"/>
        <w:ind w:left="0" w:right="101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Эвакуационные проходы, выходы, коридоры, лестницы не должны быть загромождены предметами и оборудованием. Расстановка мебели и оборудования в классах, не должна препятствовать эвакуации людей и подходу к средствам пожаротушения.</w:t>
      </w:r>
    </w:p>
    <w:p w:rsidR="00C669DB" w:rsidRPr="00C669DB" w:rsidRDefault="00C669DB" w:rsidP="00771DE5">
      <w:pPr>
        <w:numPr>
          <w:ilvl w:val="2"/>
          <w:numId w:val="6"/>
        </w:numPr>
        <w:spacing w:after="12" w:line="248" w:lineRule="auto"/>
        <w:ind w:left="0" w:right="101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Требования к помещениям (учебным классам) для проведения теоретических занятий: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5.4.2.1. В учебных классах должны быть размещены только необходимые для обеспечения учебного процесса мебель, музыкальные инструменты, аппаратура, принадлежности, пособия.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 xml:space="preserve">5.4.3. Помещение раздевалки должно быть оборудовано скамьями для переодевания. Число посадочных мест должно составлять не менее 10. </w:t>
      </w:r>
    </w:p>
    <w:p w:rsidR="00C669DB" w:rsidRPr="00C669DB" w:rsidRDefault="00C669DB" w:rsidP="00293DC2">
      <w:pPr>
        <w:spacing w:after="12" w:line="248" w:lineRule="auto"/>
        <w:ind w:right="50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5.4.4. Требования к помещению для проведения занятий по программе хореографическое искусство: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 xml:space="preserve">5.4.4.1. Для занятий хореографией должен быть оборудован зал для занятий ритмикой и танцами площадью из расчета не менее </w:t>
      </w:r>
      <w:r w:rsidR="0023211B">
        <w:rPr>
          <w:kern w:val="0"/>
          <w:sz w:val="24"/>
          <w:szCs w:val="24"/>
          <w:lang w:eastAsia="en-US"/>
        </w:rPr>
        <w:t>3</w:t>
      </w:r>
      <w:r w:rsidRPr="00C669DB">
        <w:rPr>
          <w:kern w:val="0"/>
          <w:sz w:val="24"/>
          <w:szCs w:val="24"/>
          <w:lang w:eastAsia="en-US"/>
        </w:rPr>
        <w:t xml:space="preserve"> кв.м. на одного учащегося. Одна из стен зала для занятий хореографией должна быть оборудована зеркалами.  Полы в зале для занятий хореографией должны быть ровными, без торчащих гвоздей, иных инородных элементов. Полы зала для занятий хореографией к началу занятий должны быть сухими и чистыми, очищенными от пыли, грязи и мусора.</w:t>
      </w:r>
    </w:p>
    <w:p w:rsidR="00C669DB" w:rsidRPr="00C669DB" w:rsidRDefault="00C669DB" w:rsidP="00293DC2">
      <w:pPr>
        <w:spacing w:after="12" w:line="248" w:lineRule="auto"/>
        <w:ind w:right="50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 xml:space="preserve">5.4.5. </w:t>
      </w:r>
      <w:r w:rsidRPr="00C669DB">
        <w:rPr>
          <w:kern w:val="0"/>
          <w:sz w:val="24"/>
          <w:szCs w:val="24"/>
          <w:u w:val="single"/>
          <w:lang w:eastAsia="en-US"/>
        </w:rPr>
        <w:t>Требования к хозяйственным (санитарным) помещениям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5.4.5.1. В туалетах постоянно должны быть мусорные ведра (урны).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5.4.5.2. Туалетные комнаты могут закрываться на уборку и санитарную обработку на период не более 10 минут подряд. К началу занятий каждой смены унитазы, сиденья на унитазах, раковины и умывальники в местах общего пользования должны быть чистыми (без следов загрязнений).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5.4.5.3. Помещения для хранения и обработки уборочного инвентаря не должны располагаться в местах общего пользования.</w:t>
      </w:r>
    </w:p>
    <w:p w:rsidR="00C669DB" w:rsidRPr="00C669DB" w:rsidRDefault="00C669DB" w:rsidP="00293DC2">
      <w:pPr>
        <w:spacing w:after="12" w:line="248" w:lineRule="auto"/>
        <w:ind w:right="50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 xml:space="preserve">5.5. </w:t>
      </w:r>
      <w:r w:rsidRPr="00C669DB">
        <w:rPr>
          <w:kern w:val="0"/>
          <w:sz w:val="24"/>
          <w:szCs w:val="24"/>
          <w:u w:val="single"/>
          <w:lang w:eastAsia="en-US"/>
        </w:rPr>
        <w:t>Требования к организации учебного процесса дополнительного образования</w:t>
      </w:r>
    </w:p>
    <w:p w:rsidR="00C669DB" w:rsidRPr="00C669DB" w:rsidRDefault="00C669DB" w:rsidP="00293DC2">
      <w:pPr>
        <w:spacing w:after="62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 xml:space="preserve">5.5.1. Учебные занятия по программам дополнительного образования должны проводиться в соответствии с утвержденным расписанием. </w:t>
      </w:r>
    </w:p>
    <w:p w:rsidR="00C669DB" w:rsidRPr="00C669DB" w:rsidRDefault="00C669DB" w:rsidP="00293DC2">
      <w:pPr>
        <w:spacing w:after="38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5.5.2. Занятия детей в организации могут проводиться в любой день недели, включая воскресные и каникулярные дни.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5.5.3. При проведении занятий сотрудник учреждения должен постоянно находиться с детьми.</w:t>
      </w:r>
    </w:p>
    <w:p w:rsidR="00C669DB" w:rsidRPr="00C669DB" w:rsidRDefault="00C669DB" w:rsidP="00293DC2">
      <w:pPr>
        <w:spacing w:after="33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5.5.4. При краткосрочном отсутствии воспитанника (менее 3-х дней пропущенных занятий подряд) педагогический работник должен допустить воспитанника к занятиям без предъявления медицинского заключения о состоянии здоровья.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5.5.5. При получении воспитанниками в ходе занятий повреждений и травм, педагогический работник должен оказать им первую помощь и, при необходимости, доставить в медицинское учреждение.</w:t>
      </w:r>
    </w:p>
    <w:p w:rsidR="00C669DB" w:rsidRPr="00C669DB" w:rsidRDefault="00C669DB" w:rsidP="00293DC2">
      <w:pPr>
        <w:spacing w:after="12" w:line="248" w:lineRule="auto"/>
        <w:ind w:right="50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 xml:space="preserve">5.6. </w:t>
      </w:r>
      <w:r w:rsidRPr="00C669DB">
        <w:rPr>
          <w:kern w:val="0"/>
          <w:sz w:val="24"/>
          <w:szCs w:val="24"/>
          <w:u w:val="single"/>
          <w:lang w:eastAsia="en-US"/>
        </w:rPr>
        <w:t>Требования к предоставлению информации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 xml:space="preserve">5.6.1. Правила поведения в учреждении должны быть размещены в свободном для воспитанников доступе в помещении учреждения дополнительного образования детей. В фойе учреждения должны быть размещены: тексты устава и правил внутреннего распорядка учреждения; списки органов государственной власти, списки должностных лиц (с указанием контактной информации) учреждения и иных органов местного </w:t>
      </w:r>
      <w:r w:rsidRPr="00C669DB">
        <w:rPr>
          <w:kern w:val="0"/>
          <w:sz w:val="24"/>
          <w:szCs w:val="24"/>
          <w:lang w:eastAsia="en-US"/>
        </w:rPr>
        <w:lastRenderedPageBreak/>
        <w:t>самоуправления, осуществляющих контроль и надзор за соблюдением, обеспечением и защитой прав ребенка, текст настоящего Стандарта.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5.6.2. Организация, оказывающая услугу, должна не менее чем за 2 недели проинформировать воспитанников и/или их родителей (законных представителей) о проведении профильных конкурсов.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5.6.3. Организация, оказывающая услугу, должна сделать доступной для воспитанников и их родителей (законных представителей) контактную информацию о себе (полный список телефонных номеров, адреса электронной почты (при наличии), факс (при наличии)).</w:t>
      </w:r>
    </w:p>
    <w:p w:rsidR="00C669DB" w:rsidRPr="00C669DB" w:rsidRDefault="00C669DB" w:rsidP="00293DC2">
      <w:pPr>
        <w:spacing w:after="12" w:line="248" w:lineRule="auto"/>
        <w:ind w:right="50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 xml:space="preserve">5.7. </w:t>
      </w:r>
      <w:r w:rsidRPr="00C669DB">
        <w:rPr>
          <w:kern w:val="0"/>
          <w:sz w:val="24"/>
          <w:szCs w:val="24"/>
          <w:u w:val="single"/>
          <w:lang w:eastAsia="en-US"/>
        </w:rPr>
        <w:t>Прочие требования: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5.7.1. Педагогические работники учреждения должны давать исчерпывающие ответы на все вопросы родителей (законных представителей), касающиеся содержания образовательных программ, используемых технологий и методов, иных вопросов, связанных с организацией обучения, воспитания и содержания детей в учреждении;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5.7.2. Организация, оказывающая услугу, должна обеспечить возможность доступа родителей (законных представителей) воспитанников на территорию учреждения для общения родителей с педагогическими работниками и администрацией учреждения. Доступ на территорию учреждения должен быть утвержден приказом администрации учреждения и доведен до сведения родителей (законных представителей)</w:t>
      </w:r>
    </w:p>
    <w:p w:rsidR="00C669DB" w:rsidRPr="00C669DB" w:rsidRDefault="00C669DB" w:rsidP="00293DC2">
      <w:pPr>
        <w:spacing w:after="5" w:line="250" w:lineRule="auto"/>
        <w:ind w:right="7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5.7.3. Педагогические работники учреждения должны проходить обязательные медицинские осмотры при поступлении на работу и периодические медицинские осмотры не реже одного раза в год.</w:t>
      </w:r>
    </w:p>
    <w:p w:rsidR="00C669DB" w:rsidRPr="00C669DB" w:rsidRDefault="00C669DB" w:rsidP="00293DC2">
      <w:pPr>
        <w:spacing w:after="55" w:line="250" w:lineRule="auto"/>
        <w:ind w:right="29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5.7.4. Во время проведения на территории учреждения массовых мероприятий, с детьми неотлучно должен находиться сотрудник учреждения, обеспечивающий строгое соблюдение требований пожарной безопасности и эвакуацию детей в случае пожара. В случае возникновения чрезвычайной ситуации работники учреждения не должны оставлять детей без присмотра с момента возникновения чрезвычайной ситуации и до ее ликвидации. В случае возникновения чрезвычайной ситуации работники учреждения обязаны сначала обеспечить эвакуацию и спасение всех детей, и только после этого - собственную эвакуацию и спасение.</w:t>
      </w:r>
    </w:p>
    <w:p w:rsidR="00C669DB" w:rsidRPr="00C669DB" w:rsidRDefault="00C669DB" w:rsidP="00293DC2">
      <w:pPr>
        <w:spacing w:after="75" w:line="250" w:lineRule="auto"/>
        <w:ind w:right="36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 xml:space="preserve">5.7.5. Организация, оказывающая муниципальную услугу, не реже одного раза в полугодие должна проводить практические занятия по отработке плана эвакуации в случае чрезвычайной ситуации. </w:t>
      </w:r>
    </w:p>
    <w:p w:rsidR="00C669DB" w:rsidRPr="00C669DB" w:rsidRDefault="00C669DB" w:rsidP="00293DC2">
      <w:pPr>
        <w:spacing w:after="82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5.7.6. Организация, оказывающая услугу, не должна осуществлять работы по текущему и капитальному ремонту зданий и помещений в период проведения учебных занятий.</w:t>
      </w:r>
    </w:p>
    <w:p w:rsidR="00C669DB" w:rsidRPr="00C669DB" w:rsidRDefault="00C669DB" w:rsidP="00293DC2">
      <w:pPr>
        <w:spacing w:after="39" w:line="248" w:lineRule="auto"/>
        <w:ind w:right="50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 xml:space="preserve">5.8. </w:t>
      </w:r>
      <w:r w:rsidRPr="00C669DB">
        <w:rPr>
          <w:kern w:val="0"/>
          <w:sz w:val="24"/>
          <w:szCs w:val="24"/>
          <w:u w:val="single"/>
          <w:lang w:eastAsia="en-US"/>
        </w:rPr>
        <w:t>Требования к укомплектованности учреждения кадрами и их квалификации</w:t>
      </w:r>
    </w:p>
    <w:p w:rsidR="00C669DB" w:rsidRPr="00C669DB" w:rsidRDefault="00C669DB" w:rsidP="00293DC2">
      <w:pPr>
        <w:spacing w:after="39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5.8.1. Учреждение должно располагать необходимым числом специалистов в соответствии со штатным расписанием и тарификационными списками.</w:t>
      </w:r>
    </w:p>
    <w:p w:rsidR="00C669DB" w:rsidRPr="00C669DB" w:rsidRDefault="00C669DB" w:rsidP="00293DC2">
      <w:pPr>
        <w:spacing w:after="46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5.8.2. Предоставление услуг в области дополнительного образования осуществляют следующие виды персонала: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1) административно-управленческий персонал (руководитель учреждения, иной административно-управленческий персонал);</w:t>
      </w:r>
    </w:p>
    <w:p w:rsidR="00C669DB" w:rsidRPr="00C669DB" w:rsidRDefault="00C669DB" w:rsidP="00293DC2">
      <w:pPr>
        <w:spacing w:after="35" w:line="249" w:lineRule="auto"/>
        <w:ind w:right="1136" w:firstLine="709"/>
        <w:contextualSpacing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 xml:space="preserve">2) педагогический персонал (преподаватели); </w:t>
      </w:r>
    </w:p>
    <w:p w:rsidR="00C669DB" w:rsidRPr="00C669DB" w:rsidRDefault="00C669DB" w:rsidP="00293DC2">
      <w:pPr>
        <w:spacing w:after="35" w:line="249" w:lineRule="auto"/>
        <w:ind w:right="1136" w:firstLine="709"/>
        <w:contextualSpacing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 xml:space="preserve">3) обслуживающий персонал (технические работники); </w:t>
      </w:r>
    </w:p>
    <w:p w:rsidR="00C669DB" w:rsidRPr="00C669DB" w:rsidRDefault="00C669DB" w:rsidP="00293DC2">
      <w:pPr>
        <w:spacing w:after="35" w:line="249" w:lineRule="auto"/>
        <w:ind w:right="1136" w:firstLine="709"/>
        <w:contextualSpacing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4) прочий персонал (концертмейстеры и так далее).</w:t>
      </w:r>
    </w:p>
    <w:p w:rsidR="00C669DB" w:rsidRPr="00C669DB" w:rsidRDefault="00C669DB" w:rsidP="00293DC2">
      <w:pPr>
        <w:spacing w:after="56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5.8.3. Уровень профессиональной компетентности педагогических работников должен быть совместим с возложенными на них обязанностями.</w:t>
      </w:r>
    </w:p>
    <w:p w:rsidR="00C669DB" w:rsidRPr="00C669DB" w:rsidRDefault="00C669DB" w:rsidP="00293DC2">
      <w:pPr>
        <w:spacing w:after="33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lastRenderedPageBreak/>
        <w:t>5.8.4. Состав персонала определяется в соответствии со штатным расписанием, соответствующим типу и виду учреждения дополнительного образования.</w:t>
      </w:r>
    </w:p>
    <w:p w:rsidR="00C669DB" w:rsidRPr="00C669DB" w:rsidRDefault="00C669DB" w:rsidP="00293DC2">
      <w:pPr>
        <w:spacing w:after="31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5.8.5. Квалификацию специалистов в области дополнительного образования следует поддерживать на высоком уровне постоянной (периодической не реже чем раз в 5 лет) учебой на курсах повышения квалификации или иными действенными способами. По результатам аттестации педагогическим работникам присваиваются категории, соответствующие определенному уровню квалификации.</w:t>
      </w:r>
    </w:p>
    <w:p w:rsidR="00C669DB" w:rsidRPr="00C669DB" w:rsidRDefault="00C669DB" w:rsidP="00293DC2">
      <w:pPr>
        <w:spacing w:after="2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5.8.6. У специалистов каждой категории должны быть должностные инструкции, устанавливающие обязанности и права сотрудников.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5.8.7. На педагогическую работу принимаются лица, имеющие необходимую профессионально-педагогическую квалификацию, соответствующую требованиям квалификационной характеристики по должности и полученной специальности и подтвержденную документами об образовании.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5.9. Выполнение указанных в настоящем разделе требований не освобождает оказывающую услугу организацию от установленной законодательством ответственности за соблюдение иных утвержденных в установленном порядке норм и правил.</w:t>
      </w:r>
    </w:p>
    <w:p w:rsidR="00C669DB" w:rsidRPr="00C669DB" w:rsidRDefault="00C669DB" w:rsidP="0023211B">
      <w:pPr>
        <w:numPr>
          <w:ilvl w:val="0"/>
          <w:numId w:val="8"/>
        </w:numPr>
        <w:spacing w:after="12" w:line="248" w:lineRule="auto"/>
        <w:ind w:left="0" w:right="50" w:firstLine="709"/>
        <w:jc w:val="both"/>
        <w:rPr>
          <w:b/>
          <w:bCs/>
          <w:kern w:val="0"/>
          <w:sz w:val="24"/>
          <w:szCs w:val="24"/>
          <w:lang w:eastAsia="en-US"/>
        </w:rPr>
      </w:pPr>
      <w:r w:rsidRPr="00C669DB">
        <w:rPr>
          <w:b/>
          <w:bCs/>
          <w:kern w:val="0"/>
          <w:sz w:val="24"/>
          <w:szCs w:val="24"/>
          <w:lang w:eastAsia="en-US"/>
        </w:rPr>
        <w:t>Порядок контроля за соблюдением качества муниципальной услуги</w:t>
      </w:r>
    </w:p>
    <w:p w:rsidR="00C669DB" w:rsidRPr="00C669DB" w:rsidRDefault="00C669DB" w:rsidP="00771DE5">
      <w:pPr>
        <w:numPr>
          <w:ilvl w:val="1"/>
          <w:numId w:val="8"/>
        </w:numPr>
        <w:spacing w:after="33" w:line="250" w:lineRule="auto"/>
        <w:ind w:left="0" w:right="101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Контроль за деятельностью осуществляется посредством процедур внутреннего и внешнего контроля.</w:t>
      </w:r>
    </w:p>
    <w:p w:rsidR="00C669DB" w:rsidRPr="00C669DB" w:rsidRDefault="00C669DB" w:rsidP="00771DE5">
      <w:pPr>
        <w:numPr>
          <w:ilvl w:val="1"/>
          <w:numId w:val="8"/>
        </w:numPr>
        <w:spacing w:after="5" w:line="250" w:lineRule="auto"/>
        <w:ind w:left="0" w:right="101" w:firstLine="703"/>
        <w:jc w:val="both"/>
        <w:rPr>
          <w:kern w:val="0"/>
          <w:sz w:val="24"/>
          <w:szCs w:val="24"/>
          <w:lang w:val="en-US" w:eastAsia="en-US"/>
        </w:rPr>
      </w:pPr>
      <w:r w:rsidRPr="00C669DB">
        <w:rPr>
          <w:kern w:val="0"/>
          <w:sz w:val="24"/>
          <w:szCs w:val="24"/>
          <w:lang w:eastAsia="en-US"/>
        </w:rPr>
        <w:t xml:space="preserve">Внутренний контроль проводится руководителем учреждения дополнительного образования и его заместителями. </w:t>
      </w:r>
      <w:r w:rsidRPr="00C669DB">
        <w:rPr>
          <w:kern w:val="0"/>
          <w:sz w:val="24"/>
          <w:szCs w:val="24"/>
          <w:lang w:val="en-US" w:eastAsia="en-US"/>
        </w:rPr>
        <w:t>Внутренний контроль подразделяется на:</w:t>
      </w:r>
    </w:p>
    <w:p w:rsidR="00C669DB" w:rsidRPr="00C669DB" w:rsidRDefault="00C669DB" w:rsidP="00771DE5">
      <w:pPr>
        <w:numPr>
          <w:ilvl w:val="0"/>
          <w:numId w:val="9"/>
        </w:numPr>
        <w:spacing w:after="5" w:line="250" w:lineRule="auto"/>
        <w:ind w:left="0" w:right="101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оперативный контроль (по выявленным проблемным фактам и жалобам, касающимся качества предоставления услуг);</w:t>
      </w:r>
    </w:p>
    <w:p w:rsidR="00C669DB" w:rsidRPr="00C669DB" w:rsidRDefault="00C669DB" w:rsidP="00771DE5">
      <w:pPr>
        <w:numPr>
          <w:ilvl w:val="0"/>
          <w:numId w:val="9"/>
        </w:numPr>
        <w:spacing w:after="5" w:line="250" w:lineRule="auto"/>
        <w:ind w:left="0" w:right="101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контроль мероприятий (анализ и оценка проведенного мероприятия);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3) итоговый контроль (анализ деятельности учреждения по результатам учебного полугодия, года).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6.3. Администрация городского округа Молодёжный осуществляет внешний контроль за деятельностью учреждения дополнительного образования в части соблюдения качества муниципальной услуги путем:</w:t>
      </w:r>
    </w:p>
    <w:p w:rsidR="00C669DB" w:rsidRPr="00C669DB" w:rsidRDefault="00C669DB" w:rsidP="00771DE5">
      <w:pPr>
        <w:numPr>
          <w:ilvl w:val="0"/>
          <w:numId w:val="10"/>
        </w:numPr>
        <w:spacing w:after="5" w:line="250" w:lineRule="auto"/>
        <w:ind w:left="0" w:right="101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проведения мониторинга основных показателей работы за определенный период;</w:t>
      </w:r>
    </w:p>
    <w:p w:rsidR="00C669DB" w:rsidRPr="00C669DB" w:rsidRDefault="00C669DB" w:rsidP="00771DE5">
      <w:pPr>
        <w:numPr>
          <w:ilvl w:val="0"/>
          <w:numId w:val="10"/>
        </w:numPr>
        <w:spacing w:after="5" w:line="250" w:lineRule="auto"/>
        <w:ind w:left="0" w:right="101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анализа обращений и жалоб граждан, поступивших в администрацию городского округа Молодёжный, проведения по фактам обращения служебных расследований с привлечением соответствующих специалистов по выявленным нарушениям.</w:t>
      </w:r>
    </w:p>
    <w:p w:rsidR="00C669DB" w:rsidRPr="00C669DB" w:rsidRDefault="00C669DB" w:rsidP="00771DE5">
      <w:pPr>
        <w:numPr>
          <w:ilvl w:val="0"/>
          <w:numId w:val="11"/>
        </w:numPr>
        <w:spacing w:after="12" w:line="248" w:lineRule="auto"/>
        <w:ind w:left="0" w:right="50" w:firstLine="705"/>
        <w:jc w:val="both"/>
        <w:rPr>
          <w:b/>
          <w:bCs/>
          <w:kern w:val="0"/>
          <w:sz w:val="24"/>
          <w:szCs w:val="24"/>
          <w:lang w:eastAsia="en-US"/>
        </w:rPr>
      </w:pPr>
      <w:r w:rsidRPr="00C669DB">
        <w:rPr>
          <w:b/>
          <w:bCs/>
          <w:kern w:val="0"/>
          <w:sz w:val="24"/>
          <w:szCs w:val="24"/>
          <w:lang w:eastAsia="en-US"/>
        </w:rPr>
        <w:t>Ответственность за нарушение требований стандарта качества муниципальной услуги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7.1. Ответственность за качество предоставления Услуги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Работа Учреждения по предоставлению Услуги должна быть направлена на полное удовлетворение нужд получателей, непрерывное повышение качества предоставления Услуг.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Руководитель Учреждения, предоставляющей Услугу, несет полную ответственность за соблюдение требований настоящего Стандарта и определяет основные цели, задачи и направления деятельности Организации в области совершенствования качества, предоставляемой Услуги.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Приказом руководителя в Учреждении должны быть назначены ответственные лица за качественное предоставление Услуги в соответствии с требованиями настоящего Стандарта.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val="en-US" w:eastAsia="en-US"/>
        </w:rPr>
      </w:pPr>
      <w:r w:rsidRPr="00C669DB">
        <w:rPr>
          <w:kern w:val="0"/>
          <w:sz w:val="24"/>
          <w:szCs w:val="24"/>
          <w:lang w:val="en-US" w:eastAsia="en-US"/>
        </w:rPr>
        <w:lastRenderedPageBreak/>
        <w:t xml:space="preserve">Руководитель </w:t>
      </w:r>
      <w:r w:rsidRPr="00C669DB">
        <w:rPr>
          <w:kern w:val="0"/>
          <w:sz w:val="24"/>
          <w:szCs w:val="24"/>
          <w:lang w:eastAsia="en-US"/>
        </w:rPr>
        <w:t>Учреждения</w:t>
      </w:r>
      <w:r w:rsidRPr="00C669DB">
        <w:rPr>
          <w:kern w:val="0"/>
          <w:sz w:val="24"/>
          <w:szCs w:val="24"/>
          <w:lang w:val="en-US" w:eastAsia="en-US"/>
        </w:rPr>
        <w:t xml:space="preserve"> обязан:</w:t>
      </w:r>
    </w:p>
    <w:p w:rsidR="00C669DB" w:rsidRPr="00C669DB" w:rsidRDefault="00C669DB" w:rsidP="00771DE5">
      <w:pPr>
        <w:numPr>
          <w:ilvl w:val="0"/>
          <w:numId w:val="12"/>
        </w:numPr>
        <w:spacing w:after="5" w:line="250" w:lineRule="auto"/>
        <w:ind w:left="0" w:right="101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обеспечить разъяснение и доведение Стандарта до всех сотрудников Учреждения;</w:t>
      </w:r>
    </w:p>
    <w:p w:rsidR="00C669DB" w:rsidRPr="00C669DB" w:rsidRDefault="00C669DB" w:rsidP="00771DE5">
      <w:pPr>
        <w:numPr>
          <w:ilvl w:val="0"/>
          <w:numId w:val="12"/>
        </w:numPr>
        <w:spacing w:after="5" w:line="250" w:lineRule="auto"/>
        <w:ind w:left="0" w:right="101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организовать информационное обеспечение процесса предоставления Услуги в соответствии с требованиями Стандарта;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3) организовать внутренний контроль за соблюдением Стандарта;</w:t>
      </w:r>
    </w:p>
    <w:p w:rsidR="00C669DB" w:rsidRPr="00C669DB" w:rsidRDefault="00C669DB" w:rsidP="00293DC2">
      <w:pPr>
        <w:spacing w:after="3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4) обеспечить выработку предложений по совершенствованию процедуры предоставления Услуги и настоящего Стандарта.</w:t>
      </w:r>
    </w:p>
    <w:p w:rsidR="00C669DB" w:rsidRPr="00C669DB" w:rsidRDefault="00C669DB" w:rsidP="0023211B">
      <w:pPr>
        <w:numPr>
          <w:ilvl w:val="0"/>
          <w:numId w:val="13"/>
        </w:numPr>
        <w:spacing w:after="12" w:line="248" w:lineRule="auto"/>
        <w:ind w:left="0" w:right="50" w:firstLine="709"/>
        <w:jc w:val="both"/>
        <w:rPr>
          <w:b/>
          <w:bCs/>
          <w:kern w:val="0"/>
          <w:sz w:val="24"/>
          <w:szCs w:val="24"/>
          <w:lang w:val="en-US" w:eastAsia="en-US"/>
        </w:rPr>
      </w:pPr>
      <w:r w:rsidRPr="00C669DB">
        <w:rPr>
          <w:b/>
          <w:bCs/>
          <w:kern w:val="0"/>
          <w:sz w:val="24"/>
          <w:szCs w:val="24"/>
          <w:lang w:val="en-US" w:eastAsia="en-US"/>
        </w:rPr>
        <w:t>Порядок обжалования нарушений требований Стандарта</w:t>
      </w:r>
    </w:p>
    <w:p w:rsidR="00C669DB" w:rsidRPr="00C669DB" w:rsidRDefault="00C669DB" w:rsidP="00771DE5">
      <w:pPr>
        <w:numPr>
          <w:ilvl w:val="1"/>
          <w:numId w:val="13"/>
        </w:numPr>
        <w:spacing w:after="38" w:line="250" w:lineRule="auto"/>
        <w:ind w:left="0" w:right="101" w:firstLine="703"/>
        <w:jc w:val="both"/>
        <w:rPr>
          <w:kern w:val="0"/>
          <w:sz w:val="24"/>
          <w:szCs w:val="24"/>
          <w:lang w:val="en-US" w:eastAsia="en-US"/>
        </w:rPr>
      </w:pPr>
      <w:r w:rsidRPr="00C669DB">
        <w:rPr>
          <w:kern w:val="0"/>
          <w:sz w:val="24"/>
          <w:szCs w:val="24"/>
          <w:lang w:val="en-US" w:eastAsia="en-US"/>
        </w:rPr>
        <w:t>Общие положения</w:t>
      </w:r>
    </w:p>
    <w:p w:rsidR="00C669DB" w:rsidRPr="00C669DB" w:rsidRDefault="00C669DB" w:rsidP="00771DE5">
      <w:pPr>
        <w:numPr>
          <w:ilvl w:val="2"/>
          <w:numId w:val="13"/>
        </w:numPr>
        <w:spacing w:after="31" w:line="250" w:lineRule="auto"/>
        <w:ind w:left="0" w:right="101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Обжаловать нарушение требований настоящего стандарта качества муниципальных услуг. За несовершеннолетних лиц обжаловать нарушение настоящего стандарта могут родители (законные представители).</w:t>
      </w:r>
    </w:p>
    <w:p w:rsidR="00C669DB" w:rsidRPr="00C669DB" w:rsidRDefault="00C669DB" w:rsidP="00771DE5">
      <w:pPr>
        <w:numPr>
          <w:ilvl w:val="2"/>
          <w:numId w:val="13"/>
        </w:numPr>
        <w:spacing w:after="28" w:line="250" w:lineRule="auto"/>
        <w:ind w:left="0" w:right="101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Лицо, подающее жалобу на нарушение требований стандарта качества муниципальных услуг (далее — заявитель) при условии его дееспособности, может обжаловать нарушение настоящего стандарта следующими способами: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- Указание на нарушение требований стандарта сотруднику муниципального учреждения, оказывающего муниципальные услуги;</w:t>
      </w:r>
    </w:p>
    <w:p w:rsidR="00C669DB" w:rsidRPr="00C669DB" w:rsidRDefault="00C669DB" w:rsidP="00293DC2">
      <w:pPr>
        <w:spacing w:after="29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 xml:space="preserve"> - Жалоба на нарушение требований стандарта руководителю муниципального учреждения (в его отсутствие заместителю);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noProof/>
          <w:kern w:val="0"/>
          <w:sz w:val="24"/>
          <w:szCs w:val="24"/>
          <w:lang w:eastAsia="en-US"/>
        </w:rPr>
        <w:t>-</w:t>
      </w:r>
      <w:r w:rsidRPr="00C669DB">
        <w:rPr>
          <w:kern w:val="0"/>
          <w:sz w:val="24"/>
          <w:szCs w:val="24"/>
          <w:lang w:eastAsia="en-US"/>
        </w:rPr>
        <w:t xml:space="preserve"> Жалоба на нарушение требований стандарта в администрацию городского округа Молодёжный Московской области;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- Обращение в суд.</w:t>
      </w:r>
    </w:p>
    <w:p w:rsidR="00C669DB" w:rsidRPr="00C669DB" w:rsidRDefault="00C669DB" w:rsidP="00771DE5">
      <w:pPr>
        <w:numPr>
          <w:ilvl w:val="1"/>
          <w:numId w:val="13"/>
        </w:numPr>
        <w:spacing w:after="5" w:line="250" w:lineRule="auto"/>
        <w:ind w:left="0" w:right="101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Указание на нарушение требований стандарта сотруднику муниципального учреждения, оказывающего муниципальные услуги.</w:t>
      </w:r>
    </w:p>
    <w:p w:rsidR="00C669DB" w:rsidRPr="00C669DB" w:rsidRDefault="00C669DB" w:rsidP="00771DE5">
      <w:pPr>
        <w:numPr>
          <w:ilvl w:val="2"/>
          <w:numId w:val="13"/>
        </w:numPr>
        <w:spacing w:after="5" w:line="250" w:lineRule="auto"/>
        <w:ind w:left="0" w:right="101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При выявлении нарушения требований, установленных настоящим стандартом, заявитель вправе указать на это сотруднику муниципального учреждения, оказывающего муниципальные услуги, с целью незамедлительного устранения нарушений, когда нарушение требований стандарта было допущено непосредственно по отношению к заявителю.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 xml:space="preserve">  8.2.2. При невозможности, отказу или неспособности сотрудника муниципального учреждения, оказывающего муниципальные услуги, устранить допущенное нарушение требований стандарта, заявитель может использовать иные способы обжалования.</w:t>
      </w:r>
    </w:p>
    <w:p w:rsidR="00C669DB" w:rsidRPr="00C669DB" w:rsidRDefault="00C669DB" w:rsidP="00771DE5">
      <w:pPr>
        <w:numPr>
          <w:ilvl w:val="1"/>
          <w:numId w:val="13"/>
        </w:numPr>
        <w:spacing w:after="5" w:line="250" w:lineRule="auto"/>
        <w:ind w:left="0" w:right="101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Жалоба на нарушение требований стандарта должностному лицу муниципального учреждения, оказывающего муниципальные услуги.</w:t>
      </w:r>
    </w:p>
    <w:p w:rsidR="00C669DB" w:rsidRPr="00C669DB" w:rsidRDefault="00C669DB" w:rsidP="00771DE5">
      <w:pPr>
        <w:numPr>
          <w:ilvl w:val="2"/>
          <w:numId w:val="13"/>
        </w:numPr>
        <w:spacing w:after="5" w:line="250" w:lineRule="auto"/>
        <w:ind w:left="0" w:right="101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При выявлении нарушения требований, установленных настоящим стандартом, заявление может быть осуществлено в письменной или устной форме. Муниципальное учреждение, оказывающее муниципальные услуги, не вправе требовать от заявителя подачи жалобы в письменной форме.</w:t>
      </w:r>
    </w:p>
    <w:p w:rsidR="00C669DB" w:rsidRPr="00C669DB" w:rsidRDefault="00C669DB" w:rsidP="00771DE5">
      <w:pPr>
        <w:numPr>
          <w:ilvl w:val="2"/>
          <w:numId w:val="13"/>
        </w:numPr>
        <w:spacing w:after="5" w:line="250" w:lineRule="auto"/>
        <w:ind w:left="0" w:right="101" w:firstLine="703"/>
        <w:contextualSpacing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Обращение заявителя с жалобой к должностному лицу муниципального учреждения, оказывающего муниципальные услуги, может быть осуществлено не позднее З дней после установления заявителем факта нарушения требований стандарта.</w:t>
      </w:r>
    </w:p>
    <w:p w:rsidR="00C669DB" w:rsidRPr="00C669DB" w:rsidRDefault="00C669DB" w:rsidP="00771DE5">
      <w:pPr>
        <w:numPr>
          <w:ilvl w:val="2"/>
          <w:numId w:val="13"/>
        </w:numPr>
        <w:spacing w:after="5" w:line="250" w:lineRule="auto"/>
        <w:ind w:left="0" w:right="101" w:firstLine="703"/>
        <w:contextualSpacing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Должностное лицо муниципального учреждения, оказывающего муниципальные услуги, при приеме жалобы заявителя может совершить одно из следующих действий: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noProof/>
          <w:kern w:val="0"/>
          <w:sz w:val="24"/>
          <w:szCs w:val="24"/>
          <w:lang w:eastAsia="en-US"/>
        </w:rPr>
        <w:t>-</w:t>
      </w:r>
      <w:r w:rsidRPr="00C669DB">
        <w:rPr>
          <w:kern w:val="0"/>
          <w:sz w:val="24"/>
          <w:szCs w:val="24"/>
          <w:lang w:eastAsia="en-US"/>
        </w:rPr>
        <w:t xml:space="preserve"> Принять меры по установлению факта нарушения требований стандарта и удовлетворения требований нарушителя;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- Аргументированно отказать заявителю в удовлетворении его требований.</w:t>
      </w:r>
    </w:p>
    <w:p w:rsidR="00C669DB" w:rsidRPr="00C669DB" w:rsidRDefault="00C669DB" w:rsidP="00771DE5">
      <w:pPr>
        <w:numPr>
          <w:ilvl w:val="2"/>
          <w:numId w:val="14"/>
        </w:numPr>
        <w:spacing w:after="5" w:line="250" w:lineRule="auto"/>
        <w:ind w:left="0" w:right="101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lastRenderedPageBreak/>
        <w:t>Должностное лицо муниципального учреждения, оказывающего муниципальные услуги, может отказать заявителю в удовлетворении его требований в случае несоответствия предъявляемых требований требованиям настоящего стандарта, при наличии оснований для того, чтобы считать жалобу безосновательной, в случае несоответствия срокам, указанным в п.8.З.2, а также по иным причинам.</w:t>
      </w:r>
    </w:p>
    <w:p w:rsidR="00C669DB" w:rsidRPr="00C669DB" w:rsidRDefault="00C669DB" w:rsidP="00771DE5">
      <w:pPr>
        <w:numPr>
          <w:ilvl w:val="2"/>
          <w:numId w:val="14"/>
        </w:numPr>
        <w:spacing w:after="5" w:line="250" w:lineRule="auto"/>
        <w:ind w:left="0" w:right="101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В случае аргументированного отказа, по просьбе заявителя муниципального учреждения, оказывающего муниципальные услуги, должно в трехдневный срок предоставить заявителю официальный ответ в письменной форме.</w:t>
      </w:r>
    </w:p>
    <w:p w:rsidR="00C669DB" w:rsidRPr="00C669DB" w:rsidRDefault="00C669DB" w:rsidP="00771DE5">
      <w:pPr>
        <w:numPr>
          <w:ilvl w:val="2"/>
          <w:numId w:val="14"/>
        </w:numPr>
        <w:spacing w:after="5" w:line="250" w:lineRule="auto"/>
        <w:ind w:left="0" w:right="101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В случае подтверждения факта нарушения требований стандарта, должностное лицо муниципального учреждения, оказывающего муниципальные услуги, приносит извинения заявителю от лица организации за имевший место факт нарушений требований стандарта.</w:t>
      </w:r>
    </w:p>
    <w:p w:rsidR="00C669DB" w:rsidRPr="00C669DB" w:rsidRDefault="00C669DB" w:rsidP="00771DE5">
      <w:pPr>
        <w:numPr>
          <w:ilvl w:val="2"/>
          <w:numId w:val="14"/>
        </w:numPr>
        <w:spacing w:after="5" w:line="250" w:lineRule="auto"/>
        <w:ind w:left="0" w:right="101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Если требования заявителя не были полностью удовлетворены, по требованию заявителя должностное лицо муниципального учреждения, оказывающего муниципальные услуги, обязано предоставить ему расписку в получении жалобы.</w:t>
      </w:r>
    </w:p>
    <w:p w:rsidR="00C669DB" w:rsidRPr="00C669DB" w:rsidRDefault="00C669DB" w:rsidP="00771DE5">
      <w:pPr>
        <w:numPr>
          <w:ilvl w:val="2"/>
          <w:numId w:val="14"/>
        </w:numPr>
        <w:spacing w:after="5" w:line="250" w:lineRule="auto"/>
        <w:ind w:left="0" w:right="101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При выявлении нарушения требований, установленных настоящим стандартом, заявитель может обратиться с жалобой на допущенное нарушение в администрацию городского округа Молодёжный. Жалоба может быть составлена в свободной форме или по прилагаемой форме (прилагается).</w:t>
      </w:r>
    </w:p>
    <w:p w:rsidR="00C669DB" w:rsidRPr="00C669DB" w:rsidRDefault="00C669DB" w:rsidP="00771DE5">
      <w:pPr>
        <w:numPr>
          <w:ilvl w:val="2"/>
          <w:numId w:val="14"/>
        </w:numPr>
        <w:spacing w:after="5" w:line="250" w:lineRule="auto"/>
        <w:ind w:left="0" w:right="101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Подача и рассмотрение жалобы в администрацию городского округа Молодёжный осуществляются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C669DB" w:rsidRPr="00C669DB" w:rsidRDefault="00C669DB" w:rsidP="0023211B">
      <w:pPr>
        <w:numPr>
          <w:ilvl w:val="0"/>
          <w:numId w:val="13"/>
        </w:numPr>
        <w:spacing w:after="12" w:line="248" w:lineRule="auto"/>
        <w:ind w:left="0" w:right="50" w:firstLine="709"/>
        <w:jc w:val="both"/>
        <w:rPr>
          <w:b/>
          <w:bCs/>
          <w:kern w:val="0"/>
          <w:sz w:val="24"/>
          <w:szCs w:val="24"/>
          <w:lang w:eastAsia="en-US"/>
        </w:rPr>
      </w:pPr>
      <w:r w:rsidRPr="00C669DB">
        <w:rPr>
          <w:b/>
          <w:bCs/>
          <w:kern w:val="0"/>
          <w:sz w:val="24"/>
          <w:szCs w:val="24"/>
          <w:lang w:eastAsia="en-US"/>
        </w:rPr>
        <w:t>Критерии оценки качества муниципальной услуги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Стандарт устанавливает основные требования, определяющие качество предоставлении Услуги, в том числе:</w:t>
      </w:r>
    </w:p>
    <w:p w:rsidR="00C669DB" w:rsidRPr="00C669DB" w:rsidRDefault="00C669DB" w:rsidP="00771DE5">
      <w:pPr>
        <w:numPr>
          <w:ilvl w:val="0"/>
          <w:numId w:val="15"/>
        </w:numPr>
        <w:spacing w:after="5" w:line="250" w:lineRule="auto"/>
        <w:ind w:left="0" w:right="101" w:firstLine="703"/>
        <w:jc w:val="both"/>
        <w:rPr>
          <w:kern w:val="0"/>
          <w:sz w:val="24"/>
          <w:szCs w:val="24"/>
          <w:lang w:val="en-US" w:eastAsia="en-US"/>
        </w:rPr>
      </w:pPr>
      <w:r w:rsidRPr="00C669DB">
        <w:rPr>
          <w:kern w:val="0"/>
          <w:sz w:val="24"/>
          <w:szCs w:val="24"/>
          <w:lang w:val="en-US" w:eastAsia="en-US"/>
        </w:rPr>
        <w:t>воспитания учащихся;</w:t>
      </w:r>
    </w:p>
    <w:p w:rsidR="00C669DB" w:rsidRPr="00C669DB" w:rsidRDefault="00C669DB" w:rsidP="00771DE5">
      <w:pPr>
        <w:numPr>
          <w:ilvl w:val="0"/>
          <w:numId w:val="15"/>
        </w:numPr>
        <w:spacing w:after="5" w:line="250" w:lineRule="auto"/>
        <w:ind w:left="0" w:right="101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удовлетворения потребности личности в приобретении дополнительных знаний и развитии творческих способностей под руководством специалистов;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 xml:space="preserve">3) организация занятий в формах и видах, характерных для данной услуги, отделения школы искусств (урок, зачет, просмотр, репетиция, и др.);  творческие отчеты: концерты, выставки, конкурсы, мастер-классы и  др., участие в мероприятиях учреждения; участие в муниципальных, региональных, российских и международных </w:t>
      </w:r>
      <w:r w:rsidRPr="00C669DB">
        <w:rPr>
          <w:noProof/>
          <w:kern w:val="0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3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9DB">
        <w:rPr>
          <w:kern w:val="0"/>
          <w:sz w:val="24"/>
          <w:szCs w:val="24"/>
          <w:lang w:eastAsia="en-US"/>
        </w:rPr>
        <w:t>фестивалях, смотрах, конкурсах, выставках и т. п.; использование форм творческой работы и участия в культурной и общественной жизни, обеспечения необходимыми условиями для личностного развития, профессионального самоопределения; адаптации их к жизни в обществе; формирования общей культуры.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4) обучения учащихся посредством реализации дополнительных общеобразовательных программ и осуществления образовательно-информационной деятельности за пределами основных общеобразовательных программ.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Настоящим Стандартом устанавливаются обязательные требования, обеспечивающие необходимый уровень качества и доступности Услуги в целом, а также на каждом этапе ее предоставления, включая обращение за Услугой, ее оформление и регистрацию, получение Услуги, оценку качества Услуги и рассмотрение жалоб (претензий) получателей Услуги.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Предоставление Услуги является бесплатным видом услуг в рамках определенного бюджетного финансирования.</w:t>
      </w:r>
    </w:p>
    <w:p w:rsidR="00C669DB" w:rsidRPr="00C669DB" w:rsidRDefault="00C669DB" w:rsidP="00771DE5">
      <w:pPr>
        <w:numPr>
          <w:ilvl w:val="0"/>
          <w:numId w:val="13"/>
        </w:numPr>
        <w:spacing w:after="12" w:line="248" w:lineRule="auto"/>
        <w:ind w:left="0" w:right="50" w:firstLine="703"/>
        <w:contextualSpacing/>
        <w:jc w:val="both"/>
        <w:rPr>
          <w:b/>
          <w:bCs/>
          <w:kern w:val="0"/>
          <w:sz w:val="24"/>
          <w:szCs w:val="24"/>
          <w:lang w:eastAsia="en-US"/>
        </w:rPr>
      </w:pPr>
      <w:r w:rsidRPr="00C669DB">
        <w:rPr>
          <w:b/>
          <w:bCs/>
          <w:kern w:val="0"/>
          <w:sz w:val="24"/>
          <w:szCs w:val="24"/>
          <w:lang w:eastAsia="en-US"/>
        </w:rPr>
        <w:t>Перечень показателей, характеризующих качество муниципальной услуги «Реализация дополнительных общеразвивающих программ» городского округа Молодёжный Московской области</w:t>
      </w:r>
    </w:p>
    <w:p w:rsidR="00C669DB" w:rsidRPr="00C669DB" w:rsidRDefault="00C669DB" w:rsidP="00293DC2">
      <w:pPr>
        <w:spacing w:after="12" w:line="248" w:lineRule="auto"/>
        <w:ind w:right="50" w:firstLine="709"/>
        <w:contextualSpacing/>
        <w:jc w:val="right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lastRenderedPageBreak/>
        <w:t>Таблица 2</w:t>
      </w:r>
    </w:p>
    <w:tbl>
      <w:tblPr>
        <w:tblW w:w="9351" w:type="dxa"/>
        <w:tblInd w:w="96" w:type="dxa"/>
        <w:tblCellMar>
          <w:top w:w="53" w:type="dxa"/>
          <w:left w:w="96" w:type="dxa"/>
          <w:right w:w="78" w:type="dxa"/>
        </w:tblCellMar>
        <w:tblLook w:val="04A0" w:firstRow="1" w:lastRow="0" w:firstColumn="1" w:lastColumn="0" w:noHBand="0" w:noVBand="1"/>
      </w:tblPr>
      <w:tblGrid>
        <w:gridCol w:w="590"/>
        <w:gridCol w:w="4655"/>
        <w:gridCol w:w="2424"/>
        <w:gridCol w:w="1682"/>
      </w:tblGrid>
      <w:tr w:rsidR="00C669DB" w:rsidRPr="00C669DB" w:rsidTr="0023211B">
        <w:trPr>
          <w:trHeight w:val="326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293DC2">
            <w:pPr>
              <w:spacing w:line="259" w:lineRule="auto"/>
              <w:ind w:firstLine="709"/>
              <w:jc w:val="both"/>
              <w:rPr>
                <w:kern w:val="0"/>
                <w:sz w:val="24"/>
                <w:szCs w:val="24"/>
                <w:lang w:val="en-US" w:eastAsia="en-US"/>
              </w:rPr>
            </w:pPr>
            <w:r w:rsidRPr="00C669DB">
              <w:rPr>
                <w:kern w:val="0"/>
                <w:sz w:val="24"/>
                <w:szCs w:val="24"/>
                <w:lang w:val="en-US" w:eastAsia="en-US"/>
              </w:rPr>
              <w:t xml:space="preserve">№ </w:t>
            </w:r>
          </w:p>
        </w:tc>
        <w:tc>
          <w:tcPr>
            <w:tcW w:w="4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293DC2">
            <w:pPr>
              <w:spacing w:line="259" w:lineRule="auto"/>
              <w:ind w:firstLine="709"/>
              <w:rPr>
                <w:kern w:val="0"/>
                <w:sz w:val="24"/>
                <w:szCs w:val="24"/>
                <w:lang w:val="en-US" w:eastAsia="en-US"/>
              </w:rPr>
            </w:pPr>
            <w:r w:rsidRPr="00C669DB">
              <w:rPr>
                <w:kern w:val="0"/>
                <w:sz w:val="24"/>
                <w:szCs w:val="24"/>
                <w:lang w:val="en-US" w:eastAsia="en-US"/>
              </w:rPr>
              <w:t>Наименование показателя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293DC2">
            <w:pPr>
              <w:spacing w:line="259" w:lineRule="auto"/>
              <w:ind w:firstLine="709"/>
              <w:rPr>
                <w:kern w:val="0"/>
                <w:sz w:val="24"/>
                <w:szCs w:val="24"/>
                <w:lang w:eastAsia="en-US"/>
              </w:rPr>
            </w:pPr>
            <w:r w:rsidRPr="00C669DB">
              <w:rPr>
                <w:kern w:val="0"/>
                <w:sz w:val="24"/>
                <w:szCs w:val="24"/>
                <w:lang w:val="en-US" w:eastAsia="en-US"/>
              </w:rPr>
              <w:t>Источник</w:t>
            </w:r>
            <w:r w:rsidRPr="00C669DB">
              <w:rPr>
                <w:kern w:val="0"/>
                <w:sz w:val="24"/>
                <w:szCs w:val="24"/>
                <w:lang w:eastAsia="en-US"/>
              </w:rPr>
              <w:t xml:space="preserve"> информации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293DC2">
            <w:pPr>
              <w:spacing w:line="259" w:lineRule="auto"/>
              <w:ind w:firstLine="709"/>
              <w:rPr>
                <w:kern w:val="0"/>
                <w:sz w:val="24"/>
                <w:szCs w:val="24"/>
                <w:lang w:eastAsia="en-US"/>
              </w:rPr>
            </w:pPr>
            <w:r w:rsidRPr="00C669DB">
              <w:rPr>
                <w:kern w:val="0"/>
                <w:sz w:val="24"/>
                <w:szCs w:val="24"/>
                <w:lang w:val="en-US" w:eastAsia="en-US"/>
              </w:rPr>
              <w:t>Единица</w:t>
            </w:r>
            <w:r w:rsidRPr="00C669DB">
              <w:rPr>
                <w:kern w:val="0"/>
                <w:sz w:val="24"/>
                <w:szCs w:val="24"/>
                <w:lang w:eastAsia="en-US"/>
              </w:rPr>
              <w:t xml:space="preserve"> измерения</w:t>
            </w:r>
          </w:p>
        </w:tc>
      </w:tr>
      <w:tr w:rsidR="00C669DB" w:rsidRPr="00C669DB" w:rsidTr="0023211B">
        <w:trPr>
          <w:trHeight w:val="326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211B" w:rsidRDefault="00C669DB" w:rsidP="00293DC2">
            <w:pPr>
              <w:spacing w:line="259" w:lineRule="auto"/>
              <w:ind w:firstLine="709"/>
              <w:jc w:val="both"/>
              <w:rPr>
                <w:kern w:val="0"/>
                <w:sz w:val="24"/>
                <w:szCs w:val="24"/>
                <w:lang w:val="en-US" w:eastAsia="en-US"/>
              </w:rPr>
            </w:pPr>
            <w:r w:rsidRPr="00C669DB">
              <w:rPr>
                <w:kern w:val="0"/>
                <w:sz w:val="24"/>
                <w:szCs w:val="24"/>
                <w:lang w:val="en-US" w:eastAsia="en-US"/>
              </w:rPr>
              <w:t>1</w:t>
            </w:r>
          </w:p>
          <w:p w:rsidR="00C669DB" w:rsidRPr="0023211B" w:rsidRDefault="0023211B" w:rsidP="002321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23211B">
            <w:pPr>
              <w:spacing w:line="259" w:lineRule="auto"/>
              <w:rPr>
                <w:kern w:val="0"/>
                <w:sz w:val="24"/>
                <w:szCs w:val="24"/>
                <w:lang w:val="en-US" w:eastAsia="en-US"/>
              </w:rPr>
            </w:pPr>
            <w:r w:rsidRPr="00C669DB">
              <w:rPr>
                <w:kern w:val="0"/>
                <w:sz w:val="24"/>
                <w:szCs w:val="24"/>
                <w:lang w:val="en-US" w:eastAsia="en-US"/>
              </w:rPr>
              <w:t>Оснащенность музыкальными инс</w:t>
            </w:r>
            <w:r w:rsidRPr="00C669DB">
              <w:rPr>
                <w:kern w:val="0"/>
                <w:sz w:val="24"/>
                <w:szCs w:val="24"/>
                <w:lang w:eastAsia="en-US"/>
              </w:rPr>
              <w:t>тру</w:t>
            </w:r>
            <w:r w:rsidRPr="00C669DB">
              <w:rPr>
                <w:kern w:val="0"/>
                <w:sz w:val="24"/>
                <w:szCs w:val="24"/>
                <w:lang w:val="en-US" w:eastAsia="en-US"/>
              </w:rPr>
              <w:t>ментами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23211B">
            <w:pPr>
              <w:spacing w:line="259" w:lineRule="auto"/>
              <w:rPr>
                <w:kern w:val="0"/>
                <w:sz w:val="24"/>
                <w:szCs w:val="24"/>
                <w:lang w:val="en-US" w:eastAsia="en-US"/>
              </w:rPr>
            </w:pPr>
            <w:r w:rsidRPr="00C669DB">
              <w:rPr>
                <w:kern w:val="0"/>
                <w:sz w:val="24"/>
                <w:szCs w:val="24"/>
                <w:lang w:val="en-US" w:eastAsia="en-US"/>
              </w:rPr>
              <w:t>Форма № 1</w:t>
            </w:r>
            <w:r w:rsidRPr="00C669DB">
              <w:rPr>
                <w:kern w:val="0"/>
                <w:sz w:val="24"/>
                <w:szCs w:val="24"/>
                <w:lang w:eastAsia="en-US"/>
              </w:rPr>
              <w:t xml:space="preserve"> по ОМСУ</w:t>
            </w:r>
            <w:r w:rsidRPr="00C669DB">
              <w:rPr>
                <w:kern w:val="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293DC2">
            <w:pPr>
              <w:spacing w:line="259" w:lineRule="auto"/>
              <w:ind w:firstLine="709"/>
              <w:rPr>
                <w:kern w:val="0"/>
                <w:sz w:val="24"/>
                <w:szCs w:val="24"/>
                <w:lang w:val="en-US" w:eastAsia="en-US"/>
              </w:rPr>
            </w:pPr>
            <w:r w:rsidRPr="00C669DB">
              <w:rPr>
                <w:kern w:val="0"/>
                <w:sz w:val="24"/>
                <w:szCs w:val="24"/>
                <w:lang w:val="en-US" w:eastAsia="en-US"/>
              </w:rPr>
              <w:t>%</w:t>
            </w:r>
          </w:p>
        </w:tc>
      </w:tr>
      <w:tr w:rsidR="00C669DB" w:rsidRPr="00C669DB" w:rsidTr="0023211B">
        <w:trPr>
          <w:trHeight w:val="326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211B" w:rsidRDefault="00C669DB" w:rsidP="00293DC2">
            <w:pPr>
              <w:spacing w:line="259" w:lineRule="auto"/>
              <w:ind w:firstLine="709"/>
              <w:jc w:val="both"/>
              <w:rPr>
                <w:kern w:val="0"/>
                <w:sz w:val="24"/>
                <w:szCs w:val="24"/>
                <w:lang w:val="en-US" w:eastAsia="en-US"/>
              </w:rPr>
            </w:pPr>
            <w:r w:rsidRPr="00C669DB">
              <w:rPr>
                <w:kern w:val="0"/>
                <w:sz w:val="24"/>
                <w:szCs w:val="24"/>
                <w:lang w:val="en-US" w:eastAsia="en-US"/>
              </w:rPr>
              <w:t>2</w:t>
            </w:r>
          </w:p>
          <w:p w:rsidR="00C669DB" w:rsidRPr="0023211B" w:rsidRDefault="0023211B" w:rsidP="002321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23211B">
            <w:pPr>
              <w:spacing w:line="259" w:lineRule="auto"/>
              <w:rPr>
                <w:kern w:val="0"/>
                <w:sz w:val="24"/>
                <w:szCs w:val="24"/>
                <w:lang w:eastAsia="en-US"/>
              </w:rPr>
            </w:pPr>
            <w:r w:rsidRPr="00C669DB">
              <w:rPr>
                <w:kern w:val="0"/>
                <w:sz w:val="24"/>
                <w:szCs w:val="24"/>
                <w:lang w:eastAsia="en-US"/>
              </w:rPr>
              <w:t>Достижение непосредственных результатов реализации образовательных программ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23211B">
            <w:pPr>
              <w:spacing w:line="259" w:lineRule="auto"/>
              <w:rPr>
                <w:kern w:val="0"/>
                <w:sz w:val="24"/>
                <w:szCs w:val="24"/>
                <w:lang w:val="en-US" w:eastAsia="en-US"/>
              </w:rPr>
            </w:pPr>
            <w:r w:rsidRPr="00C669DB">
              <w:rPr>
                <w:kern w:val="0"/>
                <w:sz w:val="24"/>
                <w:szCs w:val="24"/>
                <w:lang w:val="en-US" w:eastAsia="en-US"/>
              </w:rPr>
              <w:t>Оперативная ин</w:t>
            </w:r>
            <w:r w:rsidRPr="00C669DB">
              <w:rPr>
                <w:kern w:val="0"/>
                <w:sz w:val="24"/>
                <w:szCs w:val="24"/>
                <w:lang w:eastAsia="en-US"/>
              </w:rPr>
              <w:t>ф</w:t>
            </w:r>
            <w:r w:rsidRPr="00C669DB">
              <w:rPr>
                <w:kern w:val="0"/>
                <w:sz w:val="24"/>
                <w:szCs w:val="24"/>
                <w:lang w:val="en-US" w:eastAsia="en-US"/>
              </w:rPr>
              <w:t>о</w:t>
            </w:r>
            <w:r w:rsidRPr="00C669DB">
              <w:rPr>
                <w:kern w:val="0"/>
                <w:sz w:val="24"/>
                <w:szCs w:val="24"/>
                <w:lang w:eastAsia="en-US"/>
              </w:rPr>
              <w:t>р</w:t>
            </w:r>
            <w:r w:rsidRPr="00C669DB">
              <w:rPr>
                <w:kern w:val="0"/>
                <w:sz w:val="24"/>
                <w:szCs w:val="24"/>
                <w:lang w:val="en-US" w:eastAsia="en-US"/>
              </w:rPr>
              <w:t>мация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293DC2">
            <w:pPr>
              <w:spacing w:line="259" w:lineRule="auto"/>
              <w:ind w:firstLine="709"/>
              <w:rPr>
                <w:kern w:val="0"/>
                <w:sz w:val="24"/>
                <w:szCs w:val="24"/>
                <w:lang w:eastAsia="en-US"/>
              </w:rPr>
            </w:pPr>
            <w:r w:rsidRPr="00C669DB">
              <w:rPr>
                <w:kern w:val="0"/>
                <w:sz w:val="24"/>
                <w:szCs w:val="24"/>
                <w:lang w:eastAsia="en-US"/>
              </w:rPr>
              <w:t>%</w:t>
            </w:r>
          </w:p>
        </w:tc>
      </w:tr>
      <w:tr w:rsidR="00C669DB" w:rsidRPr="00C669DB" w:rsidTr="0023211B">
        <w:trPr>
          <w:trHeight w:val="326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211B" w:rsidRDefault="00C669DB" w:rsidP="00293DC2">
            <w:pPr>
              <w:spacing w:line="259" w:lineRule="auto"/>
              <w:ind w:firstLine="709"/>
              <w:jc w:val="both"/>
              <w:rPr>
                <w:kern w:val="0"/>
                <w:sz w:val="24"/>
                <w:szCs w:val="24"/>
                <w:lang w:val="en-US" w:eastAsia="en-US"/>
              </w:rPr>
            </w:pPr>
            <w:r w:rsidRPr="00C669DB">
              <w:rPr>
                <w:kern w:val="0"/>
                <w:sz w:val="24"/>
                <w:szCs w:val="24"/>
                <w:lang w:val="en-US" w:eastAsia="en-US"/>
              </w:rPr>
              <w:t>З</w:t>
            </w:r>
          </w:p>
          <w:p w:rsidR="00C669DB" w:rsidRPr="0023211B" w:rsidRDefault="0023211B" w:rsidP="002321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23211B">
            <w:pPr>
              <w:spacing w:line="259" w:lineRule="auto"/>
              <w:rPr>
                <w:kern w:val="0"/>
                <w:sz w:val="24"/>
                <w:szCs w:val="24"/>
                <w:lang w:eastAsia="en-US"/>
              </w:rPr>
            </w:pPr>
            <w:r w:rsidRPr="00C669DB">
              <w:rPr>
                <w:kern w:val="0"/>
                <w:sz w:val="24"/>
                <w:szCs w:val="24"/>
                <w:lang w:eastAsia="en-US"/>
              </w:rPr>
              <w:t>Доля педагогов, имеющих высшую и первую категорию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23211B">
            <w:pPr>
              <w:spacing w:line="259" w:lineRule="auto"/>
              <w:rPr>
                <w:kern w:val="0"/>
                <w:sz w:val="24"/>
                <w:szCs w:val="24"/>
                <w:lang w:val="en-US" w:eastAsia="en-US"/>
              </w:rPr>
            </w:pPr>
            <w:r w:rsidRPr="00C669DB">
              <w:rPr>
                <w:kern w:val="0"/>
                <w:sz w:val="24"/>
                <w:szCs w:val="24"/>
                <w:lang w:val="en-US" w:eastAsia="en-US"/>
              </w:rPr>
              <w:t>Форма № 1-</w:t>
            </w:r>
            <w:r w:rsidRPr="00C669DB">
              <w:rPr>
                <w:kern w:val="0"/>
                <w:sz w:val="24"/>
                <w:szCs w:val="24"/>
                <w:lang w:eastAsia="en-US"/>
              </w:rPr>
              <w:t>ДШИ</w:t>
            </w:r>
            <w:r w:rsidRPr="00C669DB">
              <w:rPr>
                <w:kern w:val="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293DC2">
            <w:pPr>
              <w:spacing w:line="259" w:lineRule="auto"/>
              <w:ind w:firstLine="709"/>
              <w:rPr>
                <w:kern w:val="0"/>
                <w:sz w:val="24"/>
                <w:szCs w:val="24"/>
                <w:lang w:val="en-US" w:eastAsia="en-US"/>
              </w:rPr>
            </w:pPr>
            <w:r w:rsidRPr="00C669DB">
              <w:rPr>
                <w:kern w:val="0"/>
                <w:sz w:val="24"/>
                <w:szCs w:val="24"/>
                <w:lang w:val="en-US" w:eastAsia="en-US"/>
              </w:rPr>
              <w:t>%</w:t>
            </w:r>
          </w:p>
        </w:tc>
      </w:tr>
      <w:tr w:rsidR="00C669DB" w:rsidRPr="00C669DB" w:rsidTr="0023211B">
        <w:trPr>
          <w:trHeight w:val="326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211B" w:rsidRDefault="00C669DB" w:rsidP="00293DC2">
            <w:pPr>
              <w:spacing w:line="259" w:lineRule="auto"/>
              <w:ind w:firstLine="709"/>
              <w:jc w:val="both"/>
              <w:rPr>
                <w:kern w:val="0"/>
                <w:sz w:val="24"/>
                <w:szCs w:val="24"/>
                <w:lang w:val="en-US" w:eastAsia="en-US"/>
              </w:rPr>
            </w:pPr>
            <w:r w:rsidRPr="00C669DB">
              <w:rPr>
                <w:kern w:val="0"/>
                <w:sz w:val="24"/>
                <w:szCs w:val="24"/>
                <w:lang w:val="en-US" w:eastAsia="en-US"/>
              </w:rPr>
              <w:t>4</w:t>
            </w:r>
          </w:p>
          <w:p w:rsidR="00C669DB" w:rsidRPr="0023211B" w:rsidRDefault="0023211B" w:rsidP="002321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23211B">
            <w:pPr>
              <w:spacing w:line="259" w:lineRule="auto"/>
              <w:rPr>
                <w:kern w:val="0"/>
                <w:sz w:val="24"/>
                <w:szCs w:val="24"/>
                <w:lang w:eastAsia="en-US"/>
              </w:rPr>
            </w:pPr>
            <w:r w:rsidRPr="00C669DB">
              <w:rPr>
                <w:kern w:val="0"/>
                <w:sz w:val="24"/>
                <w:szCs w:val="24"/>
                <w:lang w:eastAsia="en-US"/>
              </w:rPr>
              <w:t>Число детей, привлекаемых к участию в творческих мероприятиях в сфере культуры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23211B">
            <w:pPr>
              <w:spacing w:line="259" w:lineRule="auto"/>
              <w:rPr>
                <w:kern w:val="0"/>
                <w:sz w:val="24"/>
                <w:szCs w:val="24"/>
                <w:lang w:eastAsia="en-US"/>
              </w:rPr>
            </w:pPr>
            <w:r w:rsidRPr="00C669DB">
              <w:rPr>
                <w:kern w:val="0"/>
                <w:sz w:val="24"/>
                <w:szCs w:val="24"/>
                <w:lang w:val="en-US" w:eastAsia="en-US"/>
              </w:rPr>
              <w:t>Форма</w:t>
            </w:r>
            <w:r w:rsidRPr="00C669DB">
              <w:rPr>
                <w:kern w:val="0"/>
                <w:sz w:val="24"/>
                <w:szCs w:val="24"/>
                <w:lang w:eastAsia="en-US"/>
              </w:rPr>
              <w:t xml:space="preserve"> </w:t>
            </w:r>
            <w:r w:rsidR="0023211B">
              <w:rPr>
                <w:kern w:val="0"/>
                <w:sz w:val="24"/>
                <w:szCs w:val="24"/>
                <w:lang w:eastAsia="en-US"/>
              </w:rPr>
              <w:t xml:space="preserve">№ </w:t>
            </w:r>
            <w:r w:rsidRPr="00C669DB">
              <w:rPr>
                <w:kern w:val="0"/>
                <w:sz w:val="24"/>
                <w:szCs w:val="24"/>
                <w:lang w:eastAsia="en-US"/>
              </w:rPr>
              <w:t>1-ДШИ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293DC2">
            <w:pPr>
              <w:spacing w:line="259" w:lineRule="auto"/>
              <w:ind w:firstLine="709"/>
              <w:rPr>
                <w:kern w:val="0"/>
                <w:sz w:val="24"/>
                <w:szCs w:val="24"/>
                <w:lang w:eastAsia="en-US"/>
              </w:rPr>
            </w:pPr>
            <w:r w:rsidRPr="00C669DB">
              <w:rPr>
                <w:kern w:val="0"/>
                <w:sz w:val="24"/>
                <w:szCs w:val="24"/>
                <w:lang w:eastAsia="en-US"/>
              </w:rPr>
              <w:t>%</w:t>
            </w:r>
          </w:p>
        </w:tc>
      </w:tr>
    </w:tbl>
    <w:p w:rsidR="00EA70F5" w:rsidRDefault="00EA70F5" w:rsidP="00293DC2">
      <w:pPr>
        <w:pStyle w:val="Default"/>
        <w:ind w:firstLine="709"/>
        <w:jc w:val="right"/>
        <w:rPr>
          <w:color w:val="auto"/>
        </w:rPr>
      </w:pPr>
    </w:p>
    <w:p w:rsidR="00D1287F" w:rsidRDefault="00D1287F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C669DB" w:rsidRDefault="00C669D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C669DB" w:rsidRDefault="00C669D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C669DB" w:rsidRDefault="00C669D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C669DB" w:rsidRDefault="00C669D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C669DB" w:rsidRDefault="00C669D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C669DB" w:rsidRDefault="00C669D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C669DB" w:rsidRDefault="00C669D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C669DB" w:rsidRDefault="00C669D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C669DB" w:rsidRDefault="00C669D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C669DB" w:rsidRDefault="00C669D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23211B" w:rsidRDefault="0023211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23211B" w:rsidRDefault="0023211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23211B" w:rsidRDefault="0023211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23211B" w:rsidRDefault="0023211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23211B" w:rsidRDefault="0023211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23211B" w:rsidRDefault="0023211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23211B" w:rsidRDefault="0023211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23211B" w:rsidRDefault="0023211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23211B" w:rsidRDefault="0023211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23211B" w:rsidRDefault="0023211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23211B" w:rsidRDefault="0023211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23211B" w:rsidRDefault="0023211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23211B" w:rsidRDefault="0023211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23211B" w:rsidRDefault="0023211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23211B" w:rsidRDefault="0023211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23211B" w:rsidRDefault="0023211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23211B" w:rsidRDefault="0023211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23211B" w:rsidRDefault="0023211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23211B" w:rsidRDefault="0023211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23211B" w:rsidRDefault="0023211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23211B" w:rsidRDefault="0023211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23211B" w:rsidRDefault="0023211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C669DB" w:rsidRDefault="00C669D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C669DB" w:rsidRDefault="00C669D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C669DB" w:rsidRDefault="00C669D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C669DB" w:rsidRPr="00C669DB" w:rsidRDefault="00C669D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C669DB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2</w:t>
      </w:r>
    </w:p>
    <w:p w:rsidR="00C669DB" w:rsidRPr="00C669DB" w:rsidRDefault="00C669D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C669DB">
        <w:rPr>
          <w:sz w:val="24"/>
          <w:szCs w:val="24"/>
        </w:rPr>
        <w:t>УТВЕРЖДЕНО</w:t>
      </w:r>
    </w:p>
    <w:p w:rsidR="00C669DB" w:rsidRPr="00C669DB" w:rsidRDefault="00C669D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C669DB">
        <w:rPr>
          <w:sz w:val="24"/>
          <w:szCs w:val="24"/>
        </w:rPr>
        <w:t>постановлением Администрации</w:t>
      </w:r>
    </w:p>
    <w:p w:rsidR="00C669DB" w:rsidRPr="00C669DB" w:rsidRDefault="00C669D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C669DB">
        <w:rPr>
          <w:sz w:val="24"/>
          <w:szCs w:val="24"/>
        </w:rPr>
        <w:t>ЗАТО городской округ Молодёжный</w:t>
      </w:r>
    </w:p>
    <w:p w:rsidR="00C669DB" w:rsidRPr="00C669DB" w:rsidRDefault="00C669D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C669DB">
        <w:rPr>
          <w:sz w:val="24"/>
          <w:szCs w:val="24"/>
        </w:rPr>
        <w:t>Московской области</w:t>
      </w:r>
    </w:p>
    <w:p w:rsidR="00C669DB" w:rsidRDefault="00C669D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C669DB">
        <w:rPr>
          <w:sz w:val="24"/>
          <w:szCs w:val="24"/>
        </w:rPr>
        <w:t xml:space="preserve">от </w:t>
      </w:r>
      <w:r w:rsidR="00BD1DE0">
        <w:rPr>
          <w:sz w:val="24"/>
          <w:szCs w:val="24"/>
        </w:rPr>
        <w:t>07</w:t>
      </w:r>
      <w:r w:rsidRPr="00C669DB">
        <w:rPr>
          <w:sz w:val="24"/>
          <w:szCs w:val="24"/>
        </w:rPr>
        <w:t>.0</w:t>
      </w:r>
      <w:r w:rsidR="00BD1DE0">
        <w:rPr>
          <w:sz w:val="24"/>
          <w:szCs w:val="24"/>
        </w:rPr>
        <w:t>4</w:t>
      </w:r>
      <w:r w:rsidRPr="00C669DB">
        <w:rPr>
          <w:sz w:val="24"/>
          <w:szCs w:val="24"/>
        </w:rPr>
        <w:t>.2023 г. №</w:t>
      </w:r>
      <w:r w:rsidR="00BD1DE0">
        <w:rPr>
          <w:sz w:val="24"/>
          <w:szCs w:val="24"/>
        </w:rPr>
        <w:t xml:space="preserve"> 92</w:t>
      </w:r>
    </w:p>
    <w:p w:rsidR="00C669DB" w:rsidRDefault="00C669D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C669DB" w:rsidRPr="00C669DB" w:rsidRDefault="00C669DB" w:rsidP="00293DC2">
      <w:pPr>
        <w:spacing w:after="292" w:line="248" w:lineRule="auto"/>
        <w:ind w:right="201" w:firstLine="709"/>
        <w:jc w:val="center"/>
        <w:rPr>
          <w:b/>
          <w:bCs/>
          <w:kern w:val="0"/>
          <w:sz w:val="24"/>
          <w:szCs w:val="24"/>
          <w:lang w:eastAsia="en-US"/>
        </w:rPr>
      </w:pPr>
      <w:r w:rsidRPr="00C669DB">
        <w:rPr>
          <w:b/>
          <w:bCs/>
          <w:kern w:val="0"/>
          <w:sz w:val="24"/>
          <w:szCs w:val="24"/>
          <w:lang w:eastAsia="en-US"/>
        </w:rPr>
        <w:t>Стандарт качества муниципальной услуги «Организация деятельности клубных формирований и формирований самодеятельного народного творчества»</w:t>
      </w:r>
    </w:p>
    <w:p w:rsidR="00C669DB" w:rsidRPr="00C669DB" w:rsidRDefault="00C669DB" w:rsidP="00293DC2">
      <w:pPr>
        <w:spacing w:after="229" w:line="248" w:lineRule="auto"/>
        <w:ind w:right="50" w:firstLine="709"/>
        <w:jc w:val="center"/>
        <w:rPr>
          <w:b/>
          <w:bCs/>
          <w:kern w:val="0"/>
          <w:sz w:val="24"/>
          <w:szCs w:val="24"/>
          <w:lang w:eastAsia="en-US"/>
        </w:rPr>
      </w:pPr>
      <w:r w:rsidRPr="00C669DB">
        <w:rPr>
          <w:b/>
          <w:bCs/>
          <w:kern w:val="0"/>
          <w:sz w:val="24"/>
          <w:szCs w:val="24"/>
          <w:lang w:eastAsia="en-US"/>
        </w:rPr>
        <w:t>1.</w:t>
      </w:r>
      <w:r w:rsidR="0051588B">
        <w:rPr>
          <w:b/>
          <w:bCs/>
          <w:kern w:val="0"/>
          <w:sz w:val="24"/>
          <w:szCs w:val="24"/>
          <w:lang w:eastAsia="en-US"/>
        </w:rPr>
        <w:t xml:space="preserve"> О</w:t>
      </w:r>
      <w:r w:rsidRPr="00C669DB">
        <w:rPr>
          <w:b/>
          <w:bCs/>
          <w:kern w:val="0"/>
          <w:sz w:val="24"/>
          <w:szCs w:val="24"/>
          <w:lang w:eastAsia="en-US"/>
        </w:rPr>
        <w:t>бщие положения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1.1. Настоящие стандарты устанавливают основные требования к объему и качеству муниципальных услуг в сфере культуры, предоставляемых учреждениями культуры городского округа Молодёжный Московской области.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1.2. Потребителями услуг являются жители городского округа Молодёжный Московской области, а также лица, временно находящиеся на его территории.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1.3. Муниципальные услуги в сфере культуры предоставляются населению следующим учреждением: Муниципальное казенное учреждение «Дом культуры «Молодёжный» городского округа Молодёжный Московской области.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1.4. Термины и определения, применяемые в настоящем Стандарте: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1.4.1. Клубное формирование - добровольное объединение людей, основанное на общности интересов, запросов и потребностей в занятиях любительским художественным и техническим творчеством, в совместной творческой деятельности, способствующей развитию дарований их участников, освоению и созданию ими культурных ценностей, а также основанное на единстве стремления людей к получению актуальной информации и прикладных знаний в различных областях общественной жизни, культуры, литературы и искусства, науки и техники, к овладению полезными навыками в области культуры быта, здорового образа жизни, организации досуга и отдыха.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1.4.2. К клубным формированиям относятся: коллективы, кружки и студии любительского художественного и технического творчества; любительские объединения и клубы по интересам, народные университеты и их факультеты; школы и курсы прикладных знаний и навыков, физкультурно-спортивные кружки и секции, группы здоровья и туризма, а также другие клубные формирования творческого, просветительского, физкультурно-оздоровительного и иного направления, соответствующего основным принципам и видам деятельности клубного учреждения.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Клуб по интересам - клубное формирование, создаваемое с целью организации общения людей с единым глубоким и устойчивым интересом к чему-либо, характеризующееся отсутствием деятельности по созданию культурных ценностей.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1.4.3. Кружок - клубное формирование, в котором творческо-исполнительская деятельность предваряется учебно-тренировочными занятиями, составляющими преобладающую часть всех занятий. Во главе кружка стоит руководитель кружка, значительно превосходящий участников по подготовке.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1.4.4. Любительское объединение - клубное формирование, объединяющее людей с глубоким и устойчивым интересом к общему занятию, стремящихся обменяться результатами и навыками такого занятия, характеризующееся преобладанием среди учебных форм самообразования, обмена знаниями и умениями, первостепенной ролью поисков, накопления информации, изготовления предметов, имеющих культурное и прикладное значение, ведущее активную пропагандистскую работу среди населения.</w:t>
      </w:r>
    </w:p>
    <w:p w:rsidR="00C669DB" w:rsidRPr="00C669DB" w:rsidRDefault="00C669DB" w:rsidP="00293DC2">
      <w:pPr>
        <w:spacing w:after="5" w:line="250" w:lineRule="auto"/>
        <w:ind w:right="173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lastRenderedPageBreak/>
        <w:t>1.4.5. Любительское (самодеятельное) творчество - уникальное социально-культурное явление с многотипной и полифункциональной структурой, которое обладает свойствами досуга и художественной культуры. Любительское творчество включает в себя создание и (или) исполнение художественных произведений силами любителей, выступающих коллективно или одиночку.</w:t>
      </w:r>
    </w:p>
    <w:p w:rsidR="00C669DB" w:rsidRPr="00C669DB" w:rsidRDefault="00C669DB" w:rsidP="00293DC2">
      <w:pPr>
        <w:spacing w:after="28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1.4.6. Народное творчество (народное искусство, фольклор) — художественная коллективная творческая деятельность народа, отражающая его жизнь, воззрения, идеалы; создаваемые народом и бытующие в народных массах поэзия (предания, песни, сказки, эпос), музыка (песни, инструментальные наигрыши и пьесы), театр (драмы, сатирические пьесы, театр кукол), танец, архитектура, изобразительное и декоративно-прикладное искусство. Народное творчество, зародившееся в глубокой древности, является исторической основой всей мировой художественной культуры, источником национальных художественных традиций, выразителем народного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самосознания.</w:t>
      </w:r>
    </w:p>
    <w:p w:rsidR="00C669DB" w:rsidRPr="00C669DB" w:rsidRDefault="00C669DB" w:rsidP="00293DC2">
      <w:pPr>
        <w:spacing w:after="3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Для народного творчества характерны слитность эстетической и утилитарной функций, сочетание образного мышления и технической изобретательности. Народный (образцовый) коллектив — коллектив любительского творчества, достигший высокого уровня художественного мастерства, ведущий активную исполнительскую и просветительную деятельность, которому присуждено (подтверждено) почётное звание «Народный коллектив», «Образцовый коллектив» в соответствии с действующим законодательством.</w:t>
      </w:r>
    </w:p>
    <w:p w:rsidR="00C669DB" w:rsidRPr="00C669DB" w:rsidRDefault="00C669DB" w:rsidP="00293DC2">
      <w:pPr>
        <w:spacing w:after="12" w:line="248" w:lineRule="auto"/>
        <w:ind w:right="50" w:firstLine="709"/>
        <w:jc w:val="both"/>
        <w:rPr>
          <w:b/>
          <w:bCs/>
          <w:kern w:val="0"/>
          <w:sz w:val="24"/>
          <w:szCs w:val="24"/>
          <w:lang w:eastAsia="en-US"/>
        </w:rPr>
      </w:pPr>
      <w:r w:rsidRPr="00C669DB">
        <w:rPr>
          <w:b/>
          <w:bCs/>
          <w:kern w:val="0"/>
          <w:sz w:val="24"/>
          <w:szCs w:val="24"/>
          <w:lang w:eastAsia="en-US"/>
        </w:rPr>
        <w:t>2. Стандарты качества муниципальных услуг в области культуры разработаны в соответствии со следующими нормативными актами:</w:t>
      </w:r>
    </w:p>
    <w:p w:rsidR="00C669DB" w:rsidRPr="00C669DB" w:rsidRDefault="00C669DB" w:rsidP="00771DE5">
      <w:pPr>
        <w:numPr>
          <w:ilvl w:val="0"/>
          <w:numId w:val="17"/>
        </w:numPr>
        <w:spacing w:after="43" w:line="259" w:lineRule="auto"/>
        <w:ind w:left="0" w:right="86" w:firstLine="703"/>
        <w:jc w:val="both"/>
        <w:rPr>
          <w:kern w:val="0"/>
          <w:sz w:val="24"/>
          <w:szCs w:val="24"/>
          <w:lang w:val="en-US" w:eastAsia="en-US"/>
        </w:rPr>
      </w:pPr>
      <w:r w:rsidRPr="00C669DB">
        <w:rPr>
          <w:kern w:val="0"/>
          <w:sz w:val="24"/>
          <w:szCs w:val="24"/>
          <w:lang w:eastAsia="en-US"/>
        </w:rPr>
        <w:t xml:space="preserve">«Основы законодательства Российской Федерации о культуре» (утв. </w:t>
      </w:r>
      <w:r w:rsidRPr="00C669DB">
        <w:rPr>
          <w:kern w:val="0"/>
          <w:sz w:val="24"/>
          <w:szCs w:val="24"/>
          <w:lang w:val="en-US" w:eastAsia="en-US"/>
        </w:rPr>
        <w:t>ВС РФ</w:t>
      </w:r>
    </w:p>
    <w:p w:rsidR="00C669DB" w:rsidRPr="00C669DB" w:rsidRDefault="00C669DB" w:rsidP="00293DC2">
      <w:pPr>
        <w:spacing w:after="52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09.10.1992 33612-1) (ред. от 30.04.2021 № 114-ФЗ);</w:t>
      </w:r>
    </w:p>
    <w:p w:rsidR="00C669DB" w:rsidRPr="00C669DB" w:rsidRDefault="00C669DB" w:rsidP="00771DE5">
      <w:pPr>
        <w:numPr>
          <w:ilvl w:val="0"/>
          <w:numId w:val="17"/>
        </w:numPr>
        <w:spacing w:after="5" w:line="323" w:lineRule="auto"/>
        <w:ind w:left="0" w:right="86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Закон Московской области от 22.07.2013 №81/2013-03 (ред. от 22.12.2020) «О государственной политике в сфере культуры в Московской области»;</w:t>
      </w:r>
    </w:p>
    <w:p w:rsidR="00C669DB" w:rsidRPr="00C669DB" w:rsidRDefault="00C669DB" w:rsidP="00293DC2">
      <w:pPr>
        <w:spacing w:after="12" w:line="248" w:lineRule="auto"/>
        <w:ind w:right="50" w:firstLine="709"/>
        <w:jc w:val="both"/>
        <w:rPr>
          <w:b/>
          <w:bCs/>
          <w:kern w:val="0"/>
          <w:sz w:val="24"/>
          <w:szCs w:val="24"/>
          <w:lang w:eastAsia="en-US"/>
        </w:rPr>
      </w:pPr>
      <w:r w:rsidRPr="00C669DB">
        <w:rPr>
          <w:b/>
          <w:bCs/>
          <w:kern w:val="0"/>
          <w:sz w:val="24"/>
          <w:szCs w:val="24"/>
          <w:lang w:eastAsia="en-US"/>
        </w:rPr>
        <w:t>3. Основные факторы, влияющие на качество предоставления услуг в области культуры:</w:t>
      </w:r>
    </w:p>
    <w:p w:rsidR="00C669DB" w:rsidRPr="00C669DB" w:rsidRDefault="00C669DB" w:rsidP="00771DE5">
      <w:pPr>
        <w:numPr>
          <w:ilvl w:val="0"/>
          <w:numId w:val="17"/>
        </w:numPr>
        <w:spacing w:after="5" w:line="259" w:lineRule="auto"/>
        <w:ind w:left="0" w:right="86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наличие и состояние документов, в соответствии с которыми функционирует учреждение культуры;</w:t>
      </w:r>
    </w:p>
    <w:p w:rsidR="00C669DB" w:rsidRPr="00C669DB" w:rsidRDefault="00C669DB" w:rsidP="00771DE5">
      <w:pPr>
        <w:numPr>
          <w:ilvl w:val="0"/>
          <w:numId w:val="17"/>
        </w:numPr>
        <w:spacing w:after="5" w:line="250" w:lineRule="auto"/>
        <w:ind w:left="0" w:right="86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условия размещения и режим работы учреждения культуры;</w:t>
      </w:r>
    </w:p>
    <w:p w:rsidR="00C669DB" w:rsidRPr="00C669DB" w:rsidRDefault="00C669DB" w:rsidP="00771DE5">
      <w:pPr>
        <w:numPr>
          <w:ilvl w:val="0"/>
          <w:numId w:val="17"/>
        </w:numPr>
        <w:spacing w:after="53" w:line="249" w:lineRule="auto"/>
        <w:ind w:left="0" w:right="86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 xml:space="preserve">наличие специального технического оснащения учреждения культуры; </w:t>
      </w:r>
    </w:p>
    <w:p w:rsidR="00C669DB" w:rsidRPr="00C669DB" w:rsidRDefault="00C669DB" w:rsidP="00771DE5">
      <w:pPr>
        <w:numPr>
          <w:ilvl w:val="0"/>
          <w:numId w:val="17"/>
        </w:numPr>
        <w:spacing w:after="53" w:line="249" w:lineRule="auto"/>
        <w:ind w:left="0" w:right="86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укомплектованность учреждения культуры специалистами и их квалификация;</w:t>
      </w:r>
    </w:p>
    <w:p w:rsidR="00C669DB" w:rsidRPr="00C669DB" w:rsidRDefault="00C669DB" w:rsidP="00771DE5">
      <w:pPr>
        <w:numPr>
          <w:ilvl w:val="0"/>
          <w:numId w:val="17"/>
        </w:numPr>
        <w:spacing w:after="62" w:line="249" w:lineRule="auto"/>
        <w:ind w:left="0" w:right="86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 xml:space="preserve">наличие требований к технологии оказания услуги в области культуры; </w:t>
      </w:r>
    </w:p>
    <w:p w:rsidR="00C669DB" w:rsidRPr="00C669DB" w:rsidRDefault="00C669DB" w:rsidP="00771DE5">
      <w:pPr>
        <w:numPr>
          <w:ilvl w:val="0"/>
          <w:numId w:val="17"/>
        </w:numPr>
        <w:spacing w:after="62" w:line="249" w:lineRule="auto"/>
        <w:ind w:left="0" w:right="86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 xml:space="preserve"> наличие информационного сопровождения деятельности учреждения культуры, порядка и правил оказания услуг в области культуры; </w:t>
      </w:r>
    </w:p>
    <w:p w:rsidR="00C669DB" w:rsidRPr="00C669DB" w:rsidRDefault="00C669DB" w:rsidP="00771DE5">
      <w:pPr>
        <w:numPr>
          <w:ilvl w:val="0"/>
          <w:numId w:val="17"/>
        </w:numPr>
        <w:spacing w:after="62" w:line="249" w:lineRule="auto"/>
        <w:ind w:left="0" w:right="86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 xml:space="preserve"> наличие внутренней (собственной) и внешней систем контроля за деятельностью учреждения, за соблюдением качества фактически предоставляемых услуг требованиям настоящего Стандарта.</w:t>
      </w:r>
    </w:p>
    <w:p w:rsidR="00C669DB" w:rsidRPr="00C669DB" w:rsidRDefault="00C669DB" w:rsidP="00293DC2">
      <w:pPr>
        <w:spacing w:after="50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3.1. Контроль за оказанием муниципальных услуг осуществляется администрацией городского округа Молодёжный путем проведения плановых и внеплановых проверок в установленном порядке.</w:t>
      </w:r>
    </w:p>
    <w:p w:rsidR="00C669DB" w:rsidRPr="00C669DB" w:rsidRDefault="00C669DB" w:rsidP="00293DC2">
      <w:pPr>
        <w:spacing w:after="37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lastRenderedPageBreak/>
        <w:t>3.2. Информация о стандартах качества предоставления муниципальных услуг должна размещаться в каждом муниципальном учреждении и организации в местах, доступных для потребителей.</w:t>
      </w:r>
    </w:p>
    <w:p w:rsidR="00C669DB" w:rsidRPr="00C669DB" w:rsidRDefault="00C669DB" w:rsidP="00771DE5">
      <w:pPr>
        <w:numPr>
          <w:ilvl w:val="0"/>
          <w:numId w:val="18"/>
        </w:numPr>
        <w:spacing w:after="12" w:line="248" w:lineRule="auto"/>
        <w:ind w:left="0" w:right="50" w:firstLine="705"/>
        <w:jc w:val="both"/>
        <w:rPr>
          <w:b/>
          <w:bCs/>
          <w:kern w:val="0"/>
          <w:sz w:val="24"/>
          <w:szCs w:val="24"/>
          <w:lang w:eastAsia="en-US"/>
        </w:rPr>
      </w:pPr>
      <w:r w:rsidRPr="00C669DB">
        <w:rPr>
          <w:b/>
          <w:bCs/>
          <w:kern w:val="0"/>
          <w:sz w:val="24"/>
          <w:szCs w:val="24"/>
          <w:lang w:eastAsia="en-US"/>
        </w:rPr>
        <w:t>Стандарт качества муниципальной услуги «Организация деятельности клубных формирований и формирований самодеятельного народного творчества» городского округа Молодёжный Московской области</w:t>
      </w:r>
    </w:p>
    <w:p w:rsidR="00C669DB" w:rsidRPr="00C669DB" w:rsidRDefault="00C669DB" w:rsidP="00293DC2">
      <w:pPr>
        <w:spacing w:after="36" w:line="250" w:lineRule="auto"/>
        <w:ind w:right="101" w:firstLine="709"/>
        <w:jc w:val="both"/>
        <w:rPr>
          <w:kern w:val="0"/>
          <w:sz w:val="24"/>
          <w:szCs w:val="24"/>
          <w:lang w:val="en-US" w:eastAsia="en-US"/>
        </w:rPr>
      </w:pPr>
      <w:r w:rsidRPr="00C669DB">
        <w:rPr>
          <w:kern w:val="0"/>
          <w:sz w:val="24"/>
          <w:szCs w:val="24"/>
          <w:lang w:val="en-US" w:eastAsia="en-US"/>
        </w:rPr>
        <w:t>4.1. Сведения об услуге:</w:t>
      </w:r>
    </w:p>
    <w:p w:rsidR="00C669DB" w:rsidRPr="00C669DB" w:rsidRDefault="00C669DB" w:rsidP="00771DE5">
      <w:pPr>
        <w:numPr>
          <w:ilvl w:val="0"/>
          <w:numId w:val="19"/>
        </w:numPr>
        <w:spacing w:after="5" w:line="250" w:lineRule="auto"/>
        <w:ind w:left="0" w:right="101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Обеспечение жителей услугами творческих самодеятельных коллективов, студий, клубов.</w:t>
      </w:r>
    </w:p>
    <w:p w:rsidR="00C669DB" w:rsidRPr="00C669DB" w:rsidRDefault="00C669DB" w:rsidP="00771DE5">
      <w:pPr>
        <w:numPr>
          <w:ilvl w:val="0"/>
          <w:numId w:val="19"/>
        </w:numPr>
        <w:spacing w:after="5" w:line="250" w:lineRule="auto"/>
        <w:ind w:left="0" w:right="101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Одним из основных направлений в деятельности досуговых учреждений городского округа является сохранение и развитие самодеятельного народного творчества, поддержка клубных формирований.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З) Основной деятельностью клубных формирований является предоставление населению услуг социально-культурного, просветительского, оздоровительного и развлекательного характера, создание условий для занятия любительским художественным творчеством.</w:t>
      </w:r>
    </w:p>
    <w:p w:rsidR="00C669DB" w:rsidRPr="00C669DB" w:rsidRDefault="00C669DB" w:rsidP="00771DE5">
      <w:pPr>
        <w:numPr>
          <w:ilvl w:val="0"/>
          <w:numId w:val="20"/>
        </w:numPr>
        <w:spacing w:after="5" w:line="250" w:lineRule="auto"/>
        <w:ind w:left="0" w:right="101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Клубные формирования подразделяются на два основных вида (табл. 1): самодеятельные объединения досугового общения и коллективы любительского (самодеятельного) творчества.</w:t>
      </w:r>
    </w:p>
    <w:p w:rsidR="00C669DB" w:rsidRPr="00C669DB" w:rsidRDefault="00C669DB" w:rsidP="00293DC2">
      <w:pPr>
        <w:spacing w:line="259" w:lineRule="auto"/>
        <w:ind w:right="1115" w:firstLine="709"/>
        <w:jc w:val="right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val="en-US" w:eastAsia="en-US"/>
        </w:rPr>
        <w:t xml:space="preserve">Таблица </w:t>
      </w:r>
      <w:r w:rsidRPr="00C669DB">
        <w:rPr>
          <w:kern w:val="0"/>
          <w:sz w:val="24"/>
          <w:szCs w:val="24"/>
          <w:lang w:eastAsia="en-US"/>
        </w:rPr>
        <w:t>1</w:t>
      </w:r>
    </w:p>
    <w:tbl>
      <w:tblPr>
        <w:tblW w:w="9356" w:type="dxa"/>
        <w:tblInd w:w="97" w:type="dxa"/>
        <w:tblLayout w:type="fixed"/>
        <w:tblCellMar>
          <w:left w:w="97" w:type="dxa"/>
          <w:right w:w="32" w:type="dxa"/>
        </w:tblCellMar>
        <w:tblLook w:val="04A0" w:firstRow="1" w:lastRow="0" w:firstColumn="1" w:lastColumn="0" w:noHBand="0" w:noVBand="1"/>
      </w:tblPr>
      <w:tblGrid>
        <w:gridCol w:w="491"/>
        <w:gridCol w:w="1919"/>
        <w:gridCol w:w="2243"/>
        <w:gridCol w:w="325"/>
        <w:gridCol w:w="6"/>
        <w:gridCol w:w="1820"/>
        <w:gridCol w:w="2552"/>
      </w:tblGrid>
      <w:tr w:rsidR="00C669DB" w:rsidRPr="00C669DB" w:rsidTr="0023211B">
        <w:trPr>
          <w:trHeight w:val="273"/>
        </w:trPr>
        <w:tc>
          <w:tcPr>
            <w:tcW w:w="4653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293DC2">
            <w:pPr>
              <w:spacing w:line="259" w:lineRule="auto"/>
              <w:ind w:right="130" w:firstLine="709"/>
              <w:jc w:val="right"/>
              <w:rPr>
                <w:kern w:val="0"/>
                <w:sz w:val="24"/>
                <w:szCs w:val="24"/>
                <w:lang w:val="en-US" w:eastAsia="en-US"/>
              </w:rPr>
            </w:pPr>
            <w:r w:rsidRPr="00C669DB">
              <w:rPr>
                <w:kern w:val="0"/>
                <w:sz w:val="24"/>
                <w:szCs w:val="24"/>
                <w:lang w:eastAsia="en-US"/>
              </w:rPr>
              <w:t>Клубные</w:t>
            </w:r>
            <w:r w:rsidRPr="00C669DB">
              <w:rPr>
                <w:kern w:val="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470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669DB" w:rsidRPr="00C669DB" w:rsidRDefault="00C669DB" w:rsidP="00293DC2">
            <w:pPr>
              <w:spacing w:line="259" w:lineRule="auto"/>
              <w:ind w:firstLine="709"/>
              <w:rPr>
                <w:kern w:val="0"/>
                <w:sz w:val="24"/>
                <w:szCs w:val="24"/>
                <w:lang w:eastAsia="en-US"/>
              </w:rPr>
            </w:pPr>
            <w:r w:rsidRPr="00C669DB">
              <w:rPr>
                <w:kern w:val="0"/>
                <w:sz w:val="24"/>
                <w:szCs w:val="24"/>
                <w:lang w:eastAsia="en-US"/>
              </w:rPr>
              <w:t>формирования</w:t>
            </w:r>
          </w:p>
        </w:tc>
      </w:tr>
      <w:tr w:rsidR="00C669DB" w:rsidRPr="00C669DB" w:rsidTr="0023211B">
        <w:trPr>
          <w:trHeight w:val="565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669DB" w:rsidRPr="00C669DB" w:rsidRDefault="00C669DB" w:rsidP="00293DC2">
            <w:pPr>
              <w:spacing w:line="259" w:lineRule="auto"/>
              <w:ind w:firstLine="709"/>
              <w:rPr>
                <w:kern w:val="0"/>
                <w:sz w:val="24"/>
                <w:szCs w:val="24"/>
                <w:lang w:val="en-US" w:eastAsia="en-US"/>
              </w:rPr>
            </w:pPr>
            <w:r w:rsidRPr="00C669DB">
              <w:rPr>
                <w:kern w:val="0"/>
                <w:sz w:val="24"/>
                <w:szCs w:val="24"/>
                <w:lang w:val="en-US" w:eastAsia="en-US"/>
              </w:rPr>
              <w:t>п/п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23211B">
            <w:pPr>
              <w:spacing w:line="259" w:lineRule="auto"/>
              <w:ind w:right="79" w:firstLine="709"/>
              <w:rPr>
                <w:kern w:val="0"/>
                <w:sz w:val="24"/>
                <w:szCs w:val="24"/>
                <w:lang w:val="en-US" w:eastAsia="en-US"/>
              </w:rPr>
            </w:pPr>
            <w:r w:rsidRPr="00C669DB">
              <w:rPr>
                <w:kern w:val="0"/>
                <w:sz w:val="24"/>
                <w:szCs w:val="24"/>
                <w:lang w:val="en-US" w:eastAsia="en-US"/>
              </w:rPr>
              <w:t>Вид</w:t>
            </w:r>
          </w:p>
        </w:tc>
        <w:tc>
          <w:tcPr>
            <w:tcW w:w="2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23211B" w:rsidP="0023211B">
            <w:pPr>
              <w:spacing w:line="259" w:lineRule="auto"/>
              <w:ind w:right="51"/>
              <w:rPr>
                <w:kern w:val="0"/>
                <w:sz w:val="24"/>
                <w:szCs w:val="24"/>
                <w:lang w:val="en-US"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 xml:space="preserve">    </w:t>
            </w:r>
            <w:r w:rsidR="00C669DB" w:rsidRPr="00C669DB">
              <w:rPr>
                <w:kern w:val="0"/>
                <w:sz w:val="24"/>
                <w:szCs w:val="24"/>
                <w:lang w:val="en-US" w:eastAsia="en-US"/>
              </w:rPr>
              <w:t>Характеристика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23211B">
            <w:pPr>
              <w:spacing w:line="259" w:lineRule="auto"/>
              <w:rPr>
                <w:kern w:val="0"/>
                <w:sz w:val="24"/>
                <w:szCs w:val="24"/>
                <w:lang w:val="en-US" w:eastAsia="en-US"/>
              </w:rPr>
            </w:pPr>
            <w:r w:rsidRPr="00C669DB">
              <w:rPr>
                <w:kern w:val="0"/>
                <w:sz w:val="24"/>
                <w:szCs w:val="24"/>
                <w:lang w:val="en-US" w:eastAsia="en-US"/>
              </w:rPr>
              <w:t>Направление деятельности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23211B">
            <w:pPr>
              <w:spacing w:line="259" w:lineRule="auto"/>
              <w:ind w:right="43" w:firstLine="709"/>
              <w:rPr>
                <w:kern w:val="0"/>
                <w:sz w:val="24"/>
                <w:szCs w:val="24"/>
                <w:lang w:val="en-US" w:eastAsia="en-US"/>
              </w:rPr>
            </w:pPr>
            <w:r w:rsidRPr="00C669DB">
              <w:rPr>
                <w:kern w:val="0"/>
                <w:sz w:val="24"/>
                <w:szCs w:val="24"/>
                <w:lang w:val="en-US" w:eastAsia="en-US"/>
              </w:rPr>
              <w:t>Формы</w:t>
            </w:r>
          </w:p>
        </w:tc>
      </w:tr>
      <w:tr w:rsidR="00C669DB" w:rsidRPr="00C669DB" w:rsidTr="0023211B">
        <w:trPr>
          <w:trHeight w:val="846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23211B" w:rsidP="00293DC2">
            <w:pPr>
              <w:spacing w:line="259" w:lineRule="auto"/>
              <w:ind w:right="169" w:firstLine="709"/>
              <w:jc w:val="right"/>
              <w:rPr>
                <w:kern w:val="0"/>
                <w:sz w:val="24"/>
                <w:szCs w:val="24"/>
                <w:lang w:val="en-US" w:eastAsia="en-US"/>
              </w:rPr>
            </w:pPr>
            <w:r>
              <w:rPr>
                <w:kern w:val="0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23211B">
            <w:pPr>
              <w:spacing w:line="259" w:lineRule="auto"/>
              <w:rPr>
                <w:kern w:val="0"/>
                <w:sz w:val="24"/>
                <w:szCs w:val="24"/>
                <w:lang w:val="en-US" w:eastAsia="en-US"/>
              </w:rPr>
            </w:pPr>
            <w:r w:rsidRPr="00C669DB">
              <w:rPr>
                <w:kern w:val="0"/>
                <w:sz w:val="24"/>
                <w:szCs w:val="24"/>
                <w:lang w:val="en-US" w:eastAsia="en-US"/>
              </w:rPr>
              <w:t>Самодеятельные объединения досугового общения</w:t>
            </w:r>
          </w:p>
        </w:tc>
        <w:tc>
          <w:tcPr>
            <w:tcW w:w="2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23211B">
            <w:pPr>
              <w:spacing w:line="259" w:lineRule="auto"/>
              <w:ind w:right="155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C669DB">
              <w:rPr>
                <w:kern w:val="0"/>
                <w:sz w:val="24"/>
                <w:szCs w:val="24"/>
                <w:lang w:eastAsia="en-US"/>
              </w:rPr>
              <w:t xml:space="preserve">Организационно оформленное добровольное объединение людей, занятых социально полезной деятельностью с целью удовлетворения разнообразных духовных запросов и интересов в сфере свободного времени. Целью участников является общение с единомышленниками. Работа строится на принципах самоуправления. Руководство осуществляется на общественных началах. Количественный состав может быть непостоянным, </w:t>
            </w:r>
            <w:r w:rsidRPr="00C669DB">
              <w:rPr>
                <w:kern w:val="0"/>
                <w:sz w:val="24"/>
                <w:szCs w:val="24"/>
                <w:lang w:eastAsia="en-US"/>
              </w:rPr>
              <w:lastRenderedPageBreak/>
              <w:t>график встреч и занятий может быть нефиксированным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23211B">
            <w:pPr>
              <w:spacing w:line="259" w:lineRule="auto"/>
              <w:ind w:right="18"/>
              <w:rPr>
                <w:kern w:val="0"/>
                <w:sz w:val="24"/>
                <w:szCs w:val="24"/>
                <w:lang w:eastAsia="en-US"/>
              </w:rPr>
            </w:pPr>
            <w:r w:rsidRPr="00C669DB">
              <w:rPr>
                <w:kern w:val="0"/>
                <w:sz w:val="24"/>
                <w:szCs w:val="24"/>
                <w:lang w:eastAsia="en-US"/>
              </w:rPr>
              <w:lastRenderedPageBreak/>
              <w:t>Общественно-политическое; художественно-творческое; культурно-досуговое; научно-познавательное; технического творчества; спортивно-оздоровительное; коллекционно-собирательское; семейно-бытовое; профессиональное; социально-демографическое; другие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293DC2">
            <w:pPr>
              <w:spacing w:line="259" w:lineRule="auto"/>
              <w:ind w:right="191" w:firstLine="709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C669DB">
              <w:rPr>
                <w:kern w:val="0"/>
                <w:sz w:val="24"/>
                <w:szCs w:val="24"/>
                <w:lang w:eastAsia="en-US"/>
              </w:rPr>
              <w:t>Студии технического творчества, литературные и музыкальные объединения, дискуссионные клубы, студии молодежных субкультур, клубы семейного творчества, авторской песни, исторического реконструкции, цветоводства, объединения фото, видеолюбителей, клубы веселых и находчивых, пожилого человека, женские клубы, кружки мягкой игрушки, студии изобразительного искусства и другие</w:t>
            </w:r>
          </w:p>
        </w:tc>
      </w:tr>
      <w:tr w:rsidR="00C669DB" w:rsidRPr="00C669DB" w:rsidTr="0023211B">
        <w:tblPrEx>
          <w:tblCellMar>
            <w:top w:w="22" w:type="dxa"/>
            <w:left w:w="93" w:type="dxa"/>
            <w:right w:w="108" w:type="dxa"/>
          </w:tblCellMar>
        </w:tblPrEx>
        <w:trPr>
          <w:trHeight w:val="2667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23211B" w:rsidP="00293DC2">
            <w:pPr>
              <w:spacing w:line="259" w:lineRule="auto"/>
              <w:ind w:firstLine="709"/>
              <w:rPr>
                <w:kern w:val="0"/>
                <w:sz w:val="24"/>
                <w:szCs w:val="24"/>
                <w:lang w:val="en-US"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lastRenderedPageBreak/>
              <w:t>2</w:t>
            </w:r>
            <w:r w:rsidR="00C669DB" w:rsidRPr="00C669DB">
              <w:rPr>
                <w:kern w:val="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23211B">
            <w:pPr>
              <w:spacing w:line="259" w:lineRule="auto"/>
              <w:rPr>
                <w:kern w:val="0"/>
                <w:sz w:val="24"/>
                <w:szCs w:val="24"/>
                <w:lang w:eastAsia="en-US"/>
              </w:rPr>
            </w:pPr>
            <w:r w:rsidRPr="00C669DB">
              <w:rPr>
                <w:kern w:val="0"/>
                <w:sz w:val="24"/>
                <w:szCs w:val="24"/>
                <w:lang w:eastAsia="en-US"/>
              </w:rPr>
              <w:t>Коллективы любительского (самодеятельного) художественного творчества</w:t>
            </w:r>
          </w:p>
        </w:tc>
        <w:tc>
          <w:tcPr>
            <w:tcW w:w="2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23211B">
            <w:pPr>
              <w:spacing w:after="4" w:line="239" w:lineRule="auto"/>
              <w:ind w:right="79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C669DB">
              <w:rPr>
                <w:kern w:val="0"/>
                <w:sz w:val="24"/>
                <w:szCs w:val="24"/>
                <w:lang w:eastAsia="en-US"/>
              </w:rPr>
              <w:t>Форма организованной деятельности группы людей, основанной на общности художественных интересов, совместном учебно-творческом процессе по освоению теоретических основ и исполнительских навыков в каком-либо виде любительского искусства (музыкальное, театральное, хореографическое, цирковое и др.). Классифицируются по жанрам</w:t>
            </w:r>
          </w:p>
          <w:p w:rsidR="00C669DB" w:rsidRPr="00C669DB" w:rsidRDefault="00C669DB" w:rsidP="00293DC2">
            <w:pPr>
              <w:spacing w:line="259" w:lineRule="auto"/>
              <w:ind w:right="101" w:firstLine="709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C669DB">
              <w:rPr>
                <w:kern w:val="0"/>
                <w:sz w:val="24"/>
                <w:szCs w:val="24"/>
                <w:lang w:eastAsia="en-US"/>
              </w:rPr>
              <w:t>(драматический, комедийный, пародия, пантомима и др.), составу исполнителей (детский, молодёжный, взрослый, мужской, женский, смешанный и др.)</w:t>
            </w:r>
          </w:p>
        </w:tc>
        <w:tc>
          <w:tcPr>
            <w:tcW w:w="1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23211B">
            <w:pPr>
              <w:spacing w:line="259" w:lineRule="auto"/>
              <w:ind w:right="158"/>
              <w:rPr>
                <w:kern w:val="0"/>
                <w:sz w:val="24"/>
                <w:szCs w:val="24"/>
                <w:lang w:val="en-US" w:eastAsia="en-US"/>
              </w:rPr>
            </w:pPr>
            <w:r w:rsidRPr="00C669DB">
              <w:rPr>
                <w:kern w:val="0"/>
                <w:sz w:val="24"/>
                <w:szCs w:val="24"/>
                <w:lang w:val="en-US" w:eastAsia="en-US"/>
              </w:rPr>
              <w:t>Академическое; народное; эстрадное;</w:t>
            </w:r>
            <w:r w:rsidRPr="00C669DB">
              <w:rPr>
                <w:kern w:val="0"/>
                <w:sz w:val="24"/>
                <w:szCs w:val="24"/>
                <w:lang w:eastAsia="en-US"/>
              </w:rPr>
              <w:t xml:space="preserve"> </w:t>
            </w:r>
            <w:r w:rsidRPr="00C669DB">
              <w:rPr>
                <w:kern w:val="0"/>
                <w:sz w:val="24"/>
                <w:szCs w:val="24"/>
                <w:lang w:val="en-US" w:eastAsia="en-US"/>
              </w:rPr>
              <w:t>другие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23211B">
            <w:pPr>
              <w:spacing w:line="259" w:lineRule="auto"/>
              <w:ind w:right="36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C669DB">
              <w:rPr>
                <w:kern w:val="0"/>
                <w:sz w:val="24"/>
                <w:szCs w:val="24"/>
                <w:lang w:eastAsia="en-US"/>
              </w:rPr>
              <w:t>Оркестры и инструментальные ансамбли (духовые, струнных инструментов, народных инструментов и др.); вокально-инструментальные ансамбли; хоры и вокальные ансамбли (академические, русской песни, фольклорные, эстрадные и др.); хореографические коллективы (ансамбли народного, эстрадного, спортивного танца и др.); театральные коллективы (драматические, эстрадные, кукольные, агитбригады, художественного слова и др.); цирковые коллективы и др.</w:t>
            </w:r>
          </w:p>
        </w:tc>
      </w:tr>
    </w:tbl>
    <w:p w:rsidR="00C669DB" w:rsidRPr="00C669DB" w:rsidRDefault="00C669DB" w:rsidP="00771DE5">
      <w:pPr>
        <w:numPr>
          <w:ilvl w:val="0"/>
          <w:numId w:val="20"/>
        </w:numPr>
        <w:spacing w:after="5" w:line="250" w:lineRule="auto"/>
        <w:ind w:left="0" w:right="101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Клубные формирования создаются, реорганизуются и ликвидируются по решению руководителя учреждения.</w:t>
      </w:r>
    </w:p>
    <w:p w:rsidR="00C669DB" w:rsidRPr="00C669DB" w:rsidRDefault="00C669DB" w:rsidP="00771DE5">
      <w:pPr>
        <w:numPr>
          <w:ilvl w:val="0"/>
          <w:numId w:val="20"/>
        </w:numPr>
        <w:spacing w:after="5" w:line="250" w:lineRule="auto"/>
        <w:ind w:left="0" w:right="101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 xml:space="preserve">Клубные формирования осуществляют свою деятельность в соответствии с нормами действующего законодательства Российской Федерации. </w:t>
      </w:r>
    </w:p>
    <w:p w:rsidR="00C669DB" w:rsidRPr="00C669DB" w:rsidRDefault="00C669DB" w:rsidP="00771DE5">
      <w:pPr>
        <w:numPr>
          <w:ilvl w:val="0"/>
          <w:numId w:val="20"/>
        </w:numPr>
        <w:spacing w:after="5" w:line="250" w:lineRule="auto"/>
        <w:ind w:left="0" w:right="101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 xml:space="preserve"> Клубные формирования в рамках своей деятельности: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 xml:space="preserve">- организуют систематические занятия в формах и видах, характерных для данного клубного формирования (репетиция, лекция, урок и др.); проводят творческие отчеты, концерты, выставки, конкурсы, соревнования, показательные и открытые занятия, творческие лаборатории, мастер-классы и др., участвуют в мероприятиях учреждения; участвуют в муниципальных, краевых, общероссийских и международных </w:t>
      </w:r>
      <w:r w:rsidRPr="00C669DB">
        <w:rPr>
          <w:noProof/>
          <w:kern w:val="0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3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9DB">
        <w:rPr>
          <w:kern w:val="0"/>
          <w:sz w:val="24"/>
          <w:szCs w:val="24"/>
          <w:lang w:eastAsia="en-US"/>
        </w:rPr>
        <w:t>фестивалях, смотрах, конкурсах, выставках и т. п.; используют другие формы творческой работы и участия в культурной и общественной жизни.</w:t>
      </w:r>
    </w:p>
    <w:p w:rsidR="00C669DB" w:rsidRPr="00C669DB" w:rsidRDefault="00C669DB" w:rsidP="00771DE5">
      <w:pPr>
        <w:numPr>
          <w:ilvl w:val="0"/>
          <w:numId w:val="21"/>
        </w:numPr>
        <w:spacing w:after="5" w:line="250" w:lineRule="auto"/>
        <w:ind w:left="0" w:right="133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Наполняемость клубных формирований участниками определяется руководителем учреждения исходя из двух основных позиций: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- формат клубного формирования (кружок, группа — 10-15 человек, коллектив — 15-20 человек);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val="en-US" w:eastAsia="en-US"/>
        </w:rPr>
      </w:pPr>
      <w:r w:rsidRPr="00C669DB">
        <w:rPr>
          <w:kern w:val="0"/>
          <w:sz w:val="24"/>
          <w:szCs w:val="24"/>
          <w:lang w:eastAsia="en-US"/>
        </w:rPr>
        <w:lastRenderedPageBreak/>
        <w:t xml:space="preserve">- </w:t>
      </w:r>
      <w:r w:rsidRPr="00C669DB">
        <w:rPr>
          <w:kern w:val="0"/>
          <w:sz w:val="24"/>
          <w:szCs w:val="24"/>
          <w:lang w:val="en-US" w:eastAsia="en-US"/>
        </w:rPr>
        <w:t>возраст участников клубного формирования;</w:t>
      </w:r>
      <w:r w:rsidRPr="00C669DB">
        <w:rPr>
          <w:noProof/>
          <w:kern w:val="0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9DB" w:rsidRPr="00C669DB" w:rsidRDefault="00C669DB" w:rsidP="00771DE5">
      <w:pPr>
        <w:numPr>
          <w:ilvl w:val="0"/>
          <w:numId w:val="21"/>
        </w:numPr>
        <w:spacing w:after="5" w:line="250" w:lineRule="auto"/>
        <w:ind w:left="0" w:right="133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Нормативы наполняемости клубных формирований, финансируемых из бюджетных средств учреждения, устанавливаются учредителем, самоокупаемых - руководителем учреждения по согласованию с учредителем (табл. 2).</w:t>
      </w:r>
    </w:p>
    <w:p w:rsidR="00C669DB" w:rsidRPr="00C669DB" w:rsidRDefault="00C669DB" w:rsidP="00293DC2">
      <w:pPr>
        <w:spacing w:line="259" w:lineRule="auto"/>
        <w:ind w:right="165" w:firstLine="709"/>
        <w:jc w:val="both"/>
        <w:rPr>
          <w:kern w:val="0"/>
          <w:sz w:val="24"/>
          <w:szCs w:val="24"/>
          <w:lang w:eastAsia="en-US"/>
        </w:rPr>
      </w:pPr>
    </w:p>
    <w:p w:rsidR="00C669DB" w:rsidRPr="00C669DB" w:rsidRDefault="00C669DB" w:rsidP="00293DC2">
      <w:pPr>
        <w:spacing w:line="259" w:lineRule="auto"/>
        <w:ind w:right="165" w:firstLine="709"/>
        <w:jc w:val="right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Таблица</w:t>
      </w:r>
      <w:r w:rsidRPr="00C669DB">
        <w:rPr>
          <w:noProof/>
          <w:kern w:val="0"/>
          <w:sz w:val="24"/>
          <w:szCs w:val="24"/>
          <w:lang w:eastAsia="en-US"/>
        </w:rPr>
        <w:t xml:space="preserve"> 2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Рекомендуемая наполняемость участниками клубных формирований,</w:t>
      </w:r>
    </w:p>
    <w:tbl>
      <w:tblPr>
        <w:tblW w:w="9519" w:type="dxa"/>
        <w:tblInd w:w="97" w:type="dxa"/>
        <w:tblLayout w:type="fixed"/>
        <w:tblCellMar>
          <w:top w:w="8" w:type="dxa"/>
          <w:left w:w="97" w:type="dxa"/>
          <w:right w:w="58" w:type="dxa"/>
        </w:tblCellMar>
        <w:tblLook w:val="04A0" w:firstRow="1" w:lastRow="0" w:firstColumn="1" w:lastColumn="0" w:noHBand="0" w:noVBand="1"/>
      </w:tblPr>
      <w:tblGrid>
        <w:gridCol w:w="3473"/>
        <w:gridCol w:w="355"/>
        <w:gridCol w:w="853"/>
        <w:gridCol w:w="857"/>
        <w:gridCol w:w="815"/>
        <w:gridCol w:w="910"/>
        <w:gridCol w:w="1384"/>
        <w:gridCol w:w="872"/>
      </w:tblGrid>
      <w:tr w:rsidR="00C669DB" w:rsidRPr="00C669DB" w:rsidTr="0023211B">
        <w:trPr>
          <w:trHeight w:val="273"/>
        </w:trPr>
        <w:tc>
          <w:tcPr>
            <w:tcW w:w="3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293DC2">
            <w:pPr>
              <w:spacing w:after="160" w:line="259" w:lineRule="auto"/>
              <w:ind w:firstLine="709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046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669DB" w:rsidRPr="00C669DB" w:rsidRDefault="00C669DB" w:rsidP="00293DC2">
            <w:pPr>
              <w:spacing w:line="259" w:lineRule="auto"/>
              <w:ind w:firstLine="709"/>
              <w:rPr>
                <w:kern w:val="0"/>
                <w:sz w:val="24"/>
                <w:szCs w:val="24"/>
                <w:lang w:val="en-US" w:eastAsia="en-US"/>
              </w:rPr>
            </w:pPr>
            <w:r w:rsidRPr="00C669DB">
              <w:rPr>
                <w:kern w:val="0"/>
                <w:sz w:val="24"/>
                <w:szCs w:val="24"/>
                <w:lang w:eastAsia="en-US"/>
              </w:rPr>
              <w:t>ф</w:t>
            </w:r>
            <w:r w:rsidRPr="00C669DB">
              <w:rPr>
                <w:kern w:val="0"/>
                <w:sz w:val="24"/>
                <w:szCs w:val="24"/>
                <w:lang w:val="en-US" w:eastAsia="en-US"/>
              </w:rPr>
              <w:t>инанси</w:t>
            </w:r>
            <w:r w:rsidRPr="00C669DB">
              <w:rPr>
                <w:kern w:val="0"/>
                <w:sz w:val="24"/>
                <w:szCs w:val="24"/>
                <w:lang w:eastAsia="en-US"/>
              </w:rPr>
              <w:t>ру</w:t>
            </w:r>
            <w:r w:rsidRPr="00C669DB">
              <w:rPr>
                <w:kern w:val="0"/>
                <w:sz w:val="24"/>
                <w:szCs w:val="24"/>
                <w:lang w:val="en-US" w:eastAsia="en-US"/>
              </w:rPr>
              <w:t>емых из бюджета</w:t>
            </w:r>
          </w:p>
        </w:tc>
      </w:tr>
      <w:tr w:rsidR="00C669DB" w:rsidRPr="00C669DB" w:rsidTr="0023211B">
        <w:trPr>
          <w:trHeight w:val="334"/>
        </w:trPr>
        <w:tc>
          <w:tcPr>
            <w:tcW w:w="382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293DC2">
            <w:pPr>
              <w:spacing w:line="259" w:lineRule="auto"/>
              <w:ind w:right="32" w:firstLine="709"/>
              <w:jc w:val="center"/>
              <w:rPr>
                <w:kern w:val="0"/>
                <w:sz w:val="24"/>
                <w:szCs w:val="24"/>
                <w:lang w:val="en-US" w:eastAsia="en-US"/>
              </w:rPr>
            </w:pPr>
            <w:r w:rsidRPr="00C669DB">
              <w:rPr>
                <w:kern w:val="0"/>
                <w:sz w:val="24"/>
                <w:szCs w:val="24"/>
                <w:lang w:val="en-US" w:eastAsia="en-US"/>
              </w:rPr>
              <w:t>Клубные формирования</w:t>
            </w:r>
          </w:p>
        </w:tc>
        <w:tc>
          <w:tcPr>
            <w:tcW w:w="481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669DB" w:rsidRPr="00C669DB" w:rsidRDefault="00C669DB" w:rsidP="0023211B">
            <w:pPr>
              <w:spacing w:line="259" w:lineRule="auto"/>
              <w:ind w:right="136"/>
              <w:rPr>
                <w:kern w:val="0"/>
                <w:sz w:val="24"/>
                <w:szCs w:val="24"/>
                <w:lang w:eastAsia="en-US"/>
              </w:rPr>
            </w:pPr>
            <w:r w:rsidRPr="00C669DB">
              <w:rPr>
                <w:kern w:val="0"/>
                <w:sz w:val="24"/>
                <w:szCs w:val="24"/>
                <w:lang w:eastAsia="en-US"/>
              </w:rPr>
              <w:t xml:space="preserve">Группы учреждений по оплате </w:t>
            </w:r>
          </w:p>
        </w:tc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23211B">
            <w:pPr>
              <w:spacing w:line="259" w:lineRule="auto"/>
              <w:rPr>
                <w:kern w:val="0"/>
                <w:sz w:val="24"/>
                <w:szCs w:val="24"/>
                <w:lang w:val="en-US" w:eastAsia="en-US"/>
              </w:rPr>
            </w:pPr>
            <w:r w:rsidRPr="00C669DB">
              <w:rPr>
                <w:kern w:val="0"/>
                <w:sz w:val="24"/>
                <w:szCs w:val="24"/>
                <w:lang w:eastAsia="en-US"/>
              </w:rPr>
              <w:t>тру</w:t>
            </w:r>
            <w:r w:rsidRPr="00C669DB">
              <w:rPr>
                <w:kern w:val="0"/>
                <w:sz w:val="24"/>
                <w:szCs w:val="24"/>
                <w:lang w:val="en-US" w:eastAsia="en-US"/>
              </w:rPr>
              <w:t>да</w:t>
            </w:r>
          </w:p>
        </w:tc>
      </w:tr>
      <w:tr w:rsidR="00C669DB" w:rsidRPr="00C669DB" w:rsidTr="0023211B">
        <w:trPr>
          <w:trHeight w:val="342"/>
        </w:trPr>
        <w:tc>
          <w:tcPr>
            <w:tcW w:w="382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293DC2">
            <w:pPr>
              <w:spacing w:after="160" w:line="259" w:lineRule="auto"/>
              <w:ind w:firstLine="709"/>
              <w:rPr>
                <w:kern w:val="0"/>
                <w:sz w:val="24"/>
                <w:szCs w:val="24"/>
                <w:lang w:val="en-US" w:eastAsia="en-US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669DB" w:rsidRPr="00C669DB" w:rsidRDefault="00C669DB" w:rsidP="0023211B">
            <w:pPr>
              <w:spacing w:line="259" w:lineRule="auto"/>
              <w:rPr>
                <w:kern w:val="0"/>
                <w:sz w:val="24"/>
                <w:szCs w:val="24"/>
                <w:lang w:val="en-US" w:eastAsia="en-US"/>
              </w:rPr>
            </w:pPr>
            <w:r w:rsidRPr="00C669DB">
              <w:rPr>
                <w:kern w:val="0"/>
                <w:sz w:val="24"/>
                <w:szCs w:val="24"/>
                <w:lang w:val="en-US" w:eastAsia="en-US"/>
              </w:rPr>
              <w:t>I-II</w:t>
            </w:r>
          </w:p>
        </w:tc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23211B">
            <w:pPr>
              <w:spacing w:line="259" w:lineRule="auto"/>
              <w:rPr>
                <w:kern w:val="0"/>
                <w:sz w:val="24"/>
                <w:szCs w:val="24"/>
                <w:lang w:val="en-US" w:eastAsia="en-US"/>
              </w:rPr>
            </w:pPr>
            <w:r w:rsidRPr="00C669DB">
              <w:rPr>
                <w:kern w:val="0"/>
                <w:sz w:val="24"/>
                <w:szCs w:val="24"/>
                <w:lang w:eastAsia="en-US"/>
              </w:rPr>
              <w:t>гру</w:t>
            </w:r>
            <w:r w:rsidRPr="00C669DB">
              <w:rPr>
                <w:kern w:val="0"/>
                <w:sz w:val="24"/>
                <w:szCs w:val="24"/>
                <w:lang w:val="en-US" w:eastAsia="en-US"/>
              </w:rPr>
              <w:t>ппа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669DB" w:rsidRPr="00C669DB" w:rsidRDefault="00C669DB" w:rsidP="0023211B">
            <w:pPr>
              <w:spacing w:line="259" w:lineRule="auto"/>
              <w:rPr>
                <w:kern w:val="0"/>
                <w:sz w:val="24"/>
                <w:szCs w:val="24"/>
                <w:lang w:val="en-US" w:eastAsia="en-US"/>
              </w:rPr>
            </w:pPr>
            <w:r w:rsidRPr="00C669DB">
              <w:rPr>
                <w:kern w:val="0"/>
                <w:sz w:val="24"/>
                <w:szCs w:val="24"/>
                <w:lang w:val="en-US" w:eastAsia="en-US"/>
              </w:rPr>
              <w:t xml:space="preserve">Ш </w:t>
            </w: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23211B">
            <w:pPr>
              <w:spacing w:line="259" w:lineRule="auto"/>
              <w:rPr>
                <w:kern w:val="0"/>
                <w:sz w:val="24"/>
                <w:szCs w:val="24"/>
                <w:lang w:val="en-US" w:eastAsia="en-US"/>
              </w:rPr>
            </w:pPr>
            <w:r w:rsidRPr="00C669DB">
              <w:rPr>
                <w:kern w:val="0"/>
                <w:sz w:val="24"/>
                <w:szCs w:val="24"/>
                <w:lang w:eastAsia="en-US"/>
              </w:rPr>
              <w:t>гру</w:t>
            </w:r>
            <w:r w:rsidRPr="00C669DB">
              <w:rPr>
                <w:kern w:val="0"/>
                <w:sz w:val="24"/>
                <w:szCs w:val="24"/>
                <w:lang w:val="en-US" w:eastAsia="en-US"/>
              </w:rPr>
              <w:t>ппа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669DB" w:rsidRPr="00C669DB" w:rsidRDefault="00C669DB" w:rsidP="0023211B">
            <w:pPr>
              <w:spacing w:line="259" w:lineRule="auto"/>
              <w:ind w:right="194"/>
              <w:rPr>
                <w:kern w:val="0"/>
                <w:sz w:val="24"/>
                <w:szCs w:val="24"/>
                <w:lang w:val="en-US" w:eastAsia="en-US"/>
              </w:rPr>
            </w:pPr>
            <w:r w:rsidRPr="00C669DB">
              <w:rPr>
                <w:kern w:val="0"/>
                <w:sz w:val="24"/>
                <w:szCs w:val="24"/>
                <w:lang w:val="en-US" w:eastAsia="en-US"/>
              </w:rPr>
              <w:t xml:space="preserve">IV </w:t>
            </w:r>
          </w:p>
        </w:tc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23211B">
            <w:pPr>
              <w:spacing w:line="259" w:lineRule="auto"/>
              <w:rPr>
                <w:kern w:val="0"/>
                <w:sz w:val="24"/>
                <w:szCs w:val="24"/>
                <w:lang w:val="en-US" w:eastAsia="en-US"/>
              </w:rPr>
            </w:pPr>
            <w:r w:rsidRPr="00C669DB">
              <w:rPr>
                <w:kern w:val="0"/>
                <w:sz w:val="24"/>
                <w:szCs w:val="24"/>
                <w:lang w:eastAsia="en-US"/>
              </w:rPr>
              <w:t>гру</w:t>
            </w:r>
            <w:r w:rsidRPr="00C669DB">
              <w:rPr>
                <w:kern w:val="0"/>
                <w:sz w:val="24"/>
                <w:szCs w:val="24"/>
                <w:lang w:val="en-US" w:eastAsia="en-US"/>
              </w:rPr>
              <w:t>ппа</w:t>
            </w:r>
          </w:p>
        </w:tc>
      </w:tr>
      <w:tr w:rsidR="00C669DB" w:rsidRPr="00C669DB" w:rsidTr="0023211B">
        <w:trPr>
          <w:trHeight w:val="1946"/>
        </w:trPr>
        <w:tc>
          <w:tcPr>
            <w:tcW w:w="3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23211B">
            <w:pPr>
              <w:spacing w:line="259" w:lineRule="auto"/>
              <w:ind w:right="136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C669DB">
              <w:rPr>
                <w:kern w:val="0"/>
                <w:sz w:val="24"/>
                <w:szCs w:val="24"/>
                <w:lang w:eastAsia="en-US"/>
              </w:rPr>
              <w:t>Художественно-творческие (хоровые, хореографические, театральные, оркестры народных инструментов, духовых инструментов, фольклорные и другие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23211B">
            <w:pPr>
              <w:spacing w:line="259" w:lineRule="auto"/>
              <w:rPr>
                <w:kern w:val="0"/>
                <w:sz w:val="24"/>
                <w:szCs w:val="24"/>
                <w:lang w:val="en-US" w:eastAsia="en-US"/>
              </w:rPr>
            </w:pPr>
            <w:r w:rsidRPr="00C669DB">
              <w:rPr>
                <w:kern w:val="0"/>
                <w:sz w:val="24"/>
                <w:szCs w:val="24"/>
                <w:lang w:val="en-US" w:eastAsia="en-US"/>
              </w:rPr>
              <w:t>15—20 чел.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23211B">
            <w:pPr>
              <w:spacing w:line="259" w:lineRule="auto"/>
              <w:rPr>
                <w:kern w:val="0"/>
                <w:sz w:val="24"/>
                <w:szCs w:val="24"/>
                <w:lang w:val="en-US" w:eastAsia="en-US"/>
              </w:rPr>
            </w:pPr>
            <w:r w:rsidRPr="00C669DB">
              <w:rPr>
                <w:kern w:val="0"/>
                <w:sz w:val="24"/>
                <w:szCs w:val="24"/>
                <w:lang w:val="en-US" w:eastAsia="en-US"/>
              </w:rPr>
              <w:t>12—15 чел.</w:t>
            </w:r>
          </w:p>
        </w:tc>
        <w:tc>
          <w:tcPr>
            <w:tcW w:w="22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293DC2">
            <w:pPr>
              <w:spacing w:line="259" w:lineRule="auto"/>
              <w:ind w:firstLine="709"/>
              <w:rPr>
                <w:kern w:val="0"/>
                <w:sz w:val="24"/>
                <w:szCs w:val="24"/>
                <w:lang w:val="en-US" w:eastAsia="en-US"/>
              </w:rPr>
            </w:pPr>
            <w:r w:rsidRPr="00C669DB">
              <w:rPr>
                <w:kern w:val="0"/>
                <w:sz w:val="24"/>
                <w:szCs w:val="24"/>
                <w:lang w:val="en-US" w:eastAsia="en-US"/>
              </w:rPr>
              <w:t>10—12 чел.</w:t>
            </w:r>
          </w:p>
        </w:tc>
      </w:tr>
      <w:tr w:rsidR="00C669DB" w:rsidRPr="00C669DB" w:rsidTr="0023211B">
        <w:trPr>
          <w:trHeight w:val="1297"/>
        </w:trPr>
        <w:tc>
          <w:tcPr>
            <w:tcW w:w="3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23211B">
            <w:pPr>
              <w:spacing w:line="259" w:lineRule="auto"/>
              <w:ind w:right="546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C669DB">
              <w:rPr>
                <w:kern w:val="0"/>
                <w:sz w:val="24"/>
                <w:szCs w:val="24"/>
                <w:lang w:eastAsia="en-US"/>
              </w:rPr>
              <w:t>Прикладного и технического творчества, изобразительного искусства, народных ремесел, кино-, ото-, видео- и другие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23211B">
            <w:pPr>
              <w:spacing w:line="259" w:lineRule="auto"/>
              <w:rPr>
                <w:kern w:val="0"/>
                <w:sz w:val="24"/>
                <w:szCs w:val="24"/>
                <w:lang w:val="en-US" w:eastAsia="en-US"/>
              </w:rPr>
            </w:pPr>
            <w:r w:rsidRPr="00C669DB">
              <w:rPr>
                <w:kern w:val="0"/>
                <w:sz w:val="24"/>
                <w:szCs w:val="24"/>
                <w:lang w:val="en-US" w:eastAsia="en-US"/>
              </w:rPr>
              <w:t>9—15 чел.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23211B">
            <w:pPr>
              <w:spacing w:line="259" w:lineRule="auto"/>
              <w:rPr>
                <w:kern w:val="0"/>
                <w:sz w:val="24"/>
                <w:szCs w:val="24"/>
                <w:lang w:val="en-US" w:eastAsia="en-US"/>
              </w:rPr>
            </w:pPr>
            <w:r w:rsidRPr="00C669DB">
              <w:rPr>
                <w:kern w:val="0"/>
                <w:sz w:val="24"/>
                <w:szCs w:val="24"/>
                <w:lang w:val="en-US" w:eastAsia="en-US"/>
              </w:rPr>
              <w:t>8—10 чел.</w:t>
            </w:r>
          </w:p>
        </w:tc>
        <w:tc>
          <w:tcPr>
            <w:tcW w:w="22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23211B" w:rsidP="00293DC2">
            <w:pPr>
              <w:spacing w:line="259" w:lineRule="auto"/>
              <w:ind w:firstLine="709"/>
              <w:rPr>
                <w:kern w:val="0"/>
                <w:sz w:val="24"/>
                <w:szCs w:val="24"/>
                <w:lang w:val="en-US"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 xml:space="preserve">8-10 </w:t>
            </w:r>
            <w:r w:rsidR="00C669DB" w:rsidRPr="00C669DB">
              <w:rPr>
                <w:kern w:val="0"/>
                <w:sz w:val="24"/>
                <w:szCs w:val="24"/>
                <w:lang w:val="en-US" w:eastAsia="en-US"/>
              </w:rPr>
              <w:t>чел.</w:t>
            </w:r>
          </w:p>
        </w:tc>
      </w:tr>
      <w:tr w:rsidR="00C669DB" w:rsidRPr="00C669DB" w:rsidTr="0023211B">
        <w:trPr>
          <w:trHeight w:val="338"/>
        </w:trPr>
        <w:tc>
          <w:tcPr>
            <w:tcW w:w="3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23211B">
            <w:pPr>
              <w:spacing w:line="259" w:lineRule="auto"/>
              <w:rPr>
                <w:kern w:val="0"/>
                <w:sz w:val="24"/>
                <w:szCs w:val="24"/>
                <w:lang w:val="en-US" w:eastAsia="en-US"/>
              </w:rPr>
            </w:pPr>
            <w:r w:rsidRPr="00C669DB">
              <w:rPr>
                <w:kern w:val="0"/>
                <w:sz w:val="24"/>
                <w:szCs w:val="24"/>
                <w:lang w:val="en-US" w:eastAsia="en-US"/>
              </w:rPr>
              <w:t>Оздо</w:t>
            </w:r>
            <w:r w:rsidRPr="00C669DB">
              <w:rPr>
                <w:kern w:val="0"/>
                <w:sz w:val="24"/>
                <w:szCs w:val="24"/>
                <w:lang w:eastAsia="en-US"/>
              </w:rPr>
              <w:t>р</w:t>
            </w:r>
            <w:r w:rsidRPr="00C669DB">
              <w:rPr>
                <w:kern w:val="0"/>
                <w:sz w:val="24"/>
                <w:szCs w:val="24"/>
                <w:lang w:val="en-US" w:eastAsia="en-US"/>
              </w:rPr>
              <w:t>овительные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23211B">
            <w:pPr>
              <w:spacing w:line="259" w:lineRule="auto"/>
              <w:rPr>
                <w:kern w:val="0"/>
                <w:sz w:val="24"/>
                <w:szCs w:val="24"/>
                <w:lang w:val="en-US" w:eastAsia="en-US"/>
              </w:rPr>
            </w:pPr>
            <w:r w:rsidRPr="00C669DB">
              <w:rPr>
                <w:kern w:val="0"/>
                <w:sz w:val="24"/>
                <w:szCs w:val="24"/>
                <w:lang w:val="en-US" w:eastAsia="en-US"/>
              </w:rPr>
              <w:t>15—25 чел.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23211B">
            <w:pPr>
              <w:spacing w:line="259" w:lineRule="auto"/>
              <w:rPr>
                <w:kern w:val="0"/>
                <w:sz w:val="24"/>
                <w:szCs w:val="24"/>
                <w:lang w:val="en-US" w:eastAsia="en-US"/>
              </w:rPr>
            </w:pPr>
            <w:r w:rsidRPr="00C669DB">
              <w:rPr>
                <w:kern w:val="0"/>
                <w:sz w:val="24"/>
                <w:szCs w:val="24"/>
                <w:lang w:val="en-US" w:eastAsia="en-US"/>
              </w:rPr>
              <w:t>10—15 чел.</w:t>
            </w:r>
          </w:p>
        </w:tc>
        <w:tc>
          <w:tcPr>
            <w:tcW w:w="22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293DC2">
            <w:pPr>
              <w:spacing w:line="259" w:lineRule="auto"/>
              <w:ind w:firstLine="709"/>
              <w:rPr>
                <w:kern w:val="0"/>
                <w:sz w:val="24"/>
                <w:szCs w:val="24"/>
                <w:lang w:val="en-US" w:eastAsia="en-US"/>
              </w:rPr>
            </w:pPr>
            <w:r w:rsidRPr="00C669DB">
              <w:rPr>
                <w:kern w:val="0"/>
                <w:sz w:val="24"/>
                <w:szCs w:val="24"/>
                <w:lang w:val="en-US" w:eastAsia="en-US"/>
              </w:rPr>
              <w:t>8—10 чел.</w:t>
            </w:r>
          </w:p>
        </w:tc>
      </w:tr>
      <w:tr w:rsidR="00C669DB" w:rsidRPr="00C669DB" w:rsidTr="0023211B">
        <w:trPr>
          <w:trHeight w:val="1302"/>
        </w:trPr>
        <w:tc>
          <w:tcPr>
            <w:tcW w:w="3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23211B">
            <w:pPr>
              <w:spacing w:line="259" w:lineRule="auto"/>
              <w:ind w:right="64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C669DB">
              <w:rPr>
                <w:kern w:val="0"/>
                <w:sz w:val="24"/>
                <w:szCs w:val="24"/>
                <w:lang w:eastAsia="en-US"/>
              </w:rPr>
              <w:t>Общественно-политические, культурно-просветительские, культурно-досуговые, социально-демографические и другие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23211B">
            <w:pPr>
              <w:spacing w:line="259" w:lineRule="auto"/>
              <w:rPr>
                <w:kern w:val="0"/>
                <w:sz w:val="24"/>
                <w:szCs w:val="24"/>
                <w:lang w:val="en-US" w:eastAsia="en-US"/>
              </w:rPr>
            </w:pPr>
            <w:r w:rsidRPr="00C669DB">
              <w:rPr>
                <w:kern w:val="0"/>
                <w:sz w:val="24"/>
                <w:szCs w:val="24"/>
                <w:lang w:val="en-US" w:eastAsia="en-US"/>
              </w:rPr>
              <w:t>15—20 чел.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23211B">
            <w:pPr>
              <w:spacing w:line="259" w:lineRule="auto"/>
              <w:rPr>
                <w:kern w:val="0"/>
                <w:sz w:val="24"/>
                <w:szCs w:val="24"/>
                <w:lang w:val="en-US" w:eastAsia="en-US"/>
              </w:rPr>
            </w:pPr>
            <w:r w:rsidRPr="00C669DB">
              <w:rPr>
                <w:kern w:val="0"/>
                <w:sz w:val="24"/>
                <w:szCs w:val="24"/>
                <w:lang w:val="en-US" w:eastAsia="en-US"/>
              </w:rPr>
              <w:t>12—15 чел.</w:t>
            </w:r>
          </w:p>
        </w:tc>
        <w:tc>
          <w:tcPr>
            <w:tcW w:w="22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293DC2">
            <w:pPr>
              <w:spacing w:line="259" w:lineRule="auto"/>
              <w:ind w:firstLine="709"/>
              <w:rPr>
                <w:kern w:val="0"/>
                <w:sz w:val="24"/>
                <w:szCs w:val="24"/>
                <w:lang w:val="en-US" w:eastAsia="en-US"/>
              </w:rPr>
            </w:pPr>
            <w:r w:rsidRPr="00C669DB">
              <w:rPr>
                <w:kern w:val="0"/>
                <w:sz w:val="24"/>
                <w:szCs w:val="24"/>
                <w:lang w:val="en-US" w:eastAsia="en-US"/>
              </w:rPr>
              <w:t>8—10 чел.</w:t>
            </w:r>
          </w:p>
        </w:tc>
      </w:tr>
    </w:tbl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noProof/>
          <w:kern w:val="0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9DB">
        <w:rPr>
          <w:kern w:val="0"/>
          <w:sz w:val="24"/>
          <w:szCs w:val="24"/>
          <w:lang w:eastAsia="en-US"/>
        </w:rPr>
        <w:t>10) Продолжительность занятий клубных формирований устанавливается руководителем учреждения с учетом возрастных особенностей участников.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4.2. Клубные формирования имеют следующие документы:</w:t>
      </w:r>
    </w:p>
    <w:p w:rsidR="00C669DB" w:rsidRPr="00C669DB" w:rsidRDefault="00C669DB" w:rsidP="00771DE5">
      <w:pPr>
        <w:numPr>
          <w:ilvl w:val="0"/>
          <w:numId w:val="22"/>
        </w:numPr>
        <w:spacing w:after="5" w:line="250" w:lineRule="auto"/>
        <w:ind w:left="0" w:right="1510"/>
        <w:jc w:val="both"/>
        <w:rPr>
          <w:kern w:val="0"/>
          <w:sz w:val="24"/>
          <w:szCs w:val="24"/>
          <w:lang w:val="en-US" w:eastAsia="en-US"/>
        </w:rPr>
      </w:pPr>
      <w:r w:rsidRPr="00C669DB">
        <w:rPr>
          <w:kern w:val="0"/>
          <w:sz w:val="24"/>
          <w:szCs w:val="24"/>
          <w:lang w:val="en-US" w:eastAsia="en-US"/>
        </w:rPr>
        <w:t>Положение о клубном формировании;</w:t>
      </w:r>
    </w:p>
    <w:p w:rsidR="00C669DB" w:rsidRPr="00C669DB" w:rsidRDefault="00C669DB" w:rsidP="00771DE5">
      <w:pPr>
        <w:numPr>
          <w:ilvl w:val="0"/>
          <w:numId w:val="22"/>
        </w:numPr>
        <w:spacing w:after="5" w:line="250" w:lineRule="auto"/>
        <w:ind w:left="0" w:right="1510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 xml:space="preserve">планы учебно-творческой работы на календарный год; </w:t>
      </w:r>
    </w:p>
    <w:p w:rsidR="00C669DB" w:rsidRPr="00C669DB" w:rsidRDefault="00C669DB" w:rsidP="00771DE5">
      <w:pPr>
        <w:numPr>
          <w:ilvl w:val="0"/>
          <w:numId w:val="22"/>
        </w:numPr>
        <w:spacing w:after="5" w:line="250" w:lineRule="auto"/>
        <w:ind w:left="0" w:right="1510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 xml:space="preserve">расписание коллективных и индивидуальных занятий; </w:t>
      </w:r>
    </w:p>
    <w:p w:rsidR="00C669DB" w:rsidRPr="00C669DB" w:rsidRDefault="00C669DB" w:rsidP="00771DE5">
      <w:pPr>
        <w:numPr>
          <w:ilvl w:val="0"/>
          <w:numId w:val="22"/>
        </w:numPr>
        <w:spacing w:after="5" w:line="250" w:lineRule="auto"/>
        <w:ind w:left="0" w:right="1510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журнал учета работы клубного формирования.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4.3. Требования к технологии оказания услуги: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 xml:space="preserve">4.3.1. Одной из популярных досуговых форм работы с населением учреждений культуры является организация деятельности любительских объединений и клубов по интересам. Повышенный интерес населения к данному виду досуговой деятельности объясняется тем, что данные клубные формирования создают, прежде всего, условия для дружеского, непринужденного общения, </w:t>
      </w:r>
      <w:r w:rsidRPr="00C669DB">
        <w:rPr>
          <w:noProof/>
          <w:kern w:val="0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9DB">
        <w:rPr>
          <w:kern w:val="0"/>
          <w:sz w:val="24"/>
          <w:szCs w:val="24"/>
          <w:lang w:eastAsia="en-US"/>
        </w:rPr>
        <w:t>основанного на единстве интересов, потребностей в получении определенных знаний, навыков, умений.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4.3.2. Основными причинами отказа в оказании услуг по созданию условий для организации досуга являются следующие: нахождение получателя услуги в состоянии алкогольного, наркотического опьянения, либо демонстрирующего свою враждебность и агрессивность.</w:t>
      </w:r>
    </w:p>
    <w:p w:rsidR="00C669DB" w:rsidRPr="00C669DB" w:rsidRDefault="00C669DB" w:rsidP="00293DC2">
      <w:pPr>
        <w:spacing w:after="12" w:line="248" w:lineRule="auto"/>
        <w:ind w:right="50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4.4. Информационное сопровождение деятельности учреждений:</w:t>
      </w:r>
    </w:p>
    <w:p w:rsidR="00C669DB" w:rsidRPr="00C669DB" w:rsidRDefault="00C669DB" w:rsidP="00293DC2">
      <w:pPr>
        <w:spacing w:after="28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lastRenderedPageBreak/>
        <w:t>4.4.1. Порядок и правила предоставления услуг по созданию условий для организации досуга должны быть доступны населению городского округа.</w:t>
      </w:r>
    </w:p>
    <w:p w:rsidR="00C669DB" w:rsidRPr="00C669DB" w:rsidRDefault="00C669DB" w:rsidP="00293DC2">
      <w:pPr>
        <w:spacing w:after="5" w:line="250" w:lineRule="auto"/>
        <w:ind w:right="173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noProof/>
          <w:kern w:val="0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7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9DB">
        <w:rPr>
          <w:kern w:val="0"/>
          <w:sz w:val="24"/>
          <w:szCs w:val="24"/>
          <w:lang w:eastAsia="en-US"/>
        </w:rPr>
        <w:t>4.4.2. Состояние и состав данной информации должны соответствовать требованиям закона Российской Федерации от 07.02.1992 № 2300-1 «О защите прав потребителей».</w:t>
      </w:r>
    </w:p>
    <w:p w:rsidR="00C669DB" w:rsidRPr="00C669DB" w:rsidRDefault="00C669DB" w:rsidP="00293DC2">
      <w:pPr>
        <w:spacing w:after="5" w:line="250" w:lineRule="auto"/>
        <w:ind w:right="180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4.4.3. Учреждение обязано довести до сведения граждан свое наименование и местонахождение. Данная информация должна быть предоставлена любым способом, предусмотренным законодательством Российской Федерации и обеспечивающим ее доступность для населения.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val="en-US" w:eastAsia="en-US"/>
        </w:rPr>
      </w:pPr>
      <w:r w:rsidRPr="00C669DB">
        <w:rPr>
          <w:kern w:val="0"/>
          <w:sz w:val="24"/>
          <w:szCs w:val="24"/>
          <w:lang w:val="en-US" w:eastAsia="en-US"/>
        </w:rPr>
        <w:t>4.4.4. Информирование граждан осуществляется посредством:</w:t>
      </w:r>
    </w:p>
    <w:p w:rsidR="00C669DB" w:rsidRPr="00C669DB" w:rsidRDefault="00C669DB" w:rsidP="00771DE5">
      <w:pPr>
        <w:numPr>
          <w:ilvl w:val="0"/>
          <w:numId w:val="23"/>
        </w:numPr>
        <w:spacing w:after="5" w:line="250" w:lineRule="auto"/>
        <w:ind w:left="0"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размещения информации в тематических публикациях, в средствах массовой информации;</w:t>
      </w:r>
    </w:p>
    <w:p w:rsidR="00C669DB" w:rsidRPr="00C669DB" w:rsidRDefault="00C669DB" w:rsidP="00771DE5">
      <w:pPr>
        <w:numPr>
          <w:ilvl w:val="0"/>
          <w:numId w:val="23"/>
        </w:numPr>
        <w:spacing w:after="5" w:line="250" w:lineRule="auto"/>
        <w:ind w:left="0"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 xml:space="preserve">размещении информации об учреждении, о предоставляемых услугах, в том </w:t>
      </w:r>
      <w:r w:rsidRPr="00C669DB">
        <w:rPr>
          <w:noProof/>
          <w:kern w:val="0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7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9DB">
        <w:rPr>
          <w:kern w:val="0"/>
          <w:sz w:val="24"/>
          <w:szCs w:val="24"/>
          <w:lang w:eastAsia="en-US"/>
        </w:rPr>
        <w:t>числе о творческих самодеятельных коллективах и планируемых к проведению культурно-массовых, зрелищных мероприятий, фестивалей, выставок, в сети Интернет на официальном сайте администрации городского округа Молодёжный и на официальном сайте учреждения;</w:t>
      </w:r>
    </w:p>
    <w:p w:rsidR="00C669DB" w:rsidRPr="00C669DB" w:rsidRDefault="00C669DB" w:rsidP="00771DE5">
      <w:pPr>
        <w:numPr>
          <w:ilvl w:val="0"/>
          <w:numId w:val="23"/>
        </w:numPr>
        <w:spacing w:after="5" w:line="250" w:lineRule="auto"/>
        <w:ind w:left="0"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информационных стендов (уголков получателей услуг), размещаемых в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 xml:space="preserve"> учреждении;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4) любым другим способом, предусмотренным законодательством РФ и обеспечивающим ее доступность для населения.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4.4.5. Получатель услуги вправе потребовать предоставления необходимой и достоверной информации о выполняемых услугах, обеспечивающей их компетентный выбор. Население городского округа вправе быть осведомленным о порядке действий, выполняемых специалистами учреждения.</w:t>
      </w:r>
    </w:p>
    <w:p w:rsidR="00C669DB" w:rsidRPr="00C669DB" w:rsidRDefault="00C669DB" w:rsidP="00293DC2">
      <w:pPr>
        <w:spacing w:after="26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4.4.6. Информация о деятельности учреждения, о порядке и правилах предоставления услуг должна обновляться (актуализироваться) по мере необходимости, но не реже чем раз в год.</w:t>
      </w:r>
    </w:p>
    <w:p w:rsidR="00C669DB" w:rsidRPr="00C669DB" w:rsidRDefault="00C669DB" w:rsidP="00771DE5">
      <w:pPr>
        <w:numPr>
          <w:ilvl w:val="0"/>
          <w:numId w:val="24"/>
        </w:numPr>
        <w:spacing w:after="12" w:line="248" w:lineRule="auto"/>
        <w:ind w:left="0" w:right="50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b/>
          <w:bCs/>
          <w:kern w:val="0"/>
          <w:sz w:val="24"/>
          <w:szCs w:val="24"/>
          <w:lang w:eastAsia="en-US"/>
        </w:rPr>
        <w:t>Контроль за качеством предоставления муниципальной услуги</w:t>
      </w:r>
      <w:r w:rsidRPr="00C669DB">
        <w:rPr>
          <w:kern w:val="0"/>
          <w:sz w:val="24"/>
          <w:szCs w:val="24"/>
          <w:lang w:eastAsia="en-US"/>
        </w:rPr>
        <w:t>:</w:t>
      </w:r>
    </w:p>
    <w:p w:rsidR="00C669DB" w:rsidRPr="00C669DB" w:rsidRDefault="00C669DB" w:rsidP="00771DE5">
      <w:pPr>
        <w:numPr>
          <w:ilvl w:val="1"/>
          <w:numId w:val="24"/>
        </w:numPr>
        <w:spacing w:after="5" w:line="250" w:lineRule="auto"/>
        <w:ind w:left="0"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Контроль за деятельностью учреждения осуществляется посредством процедур внутреннего и внешнего контроля.</w:t>
      </w:r>
    </w:p>
    <w:p w:rsidR="00C669DB" w:rsidRPr="00C669DB" w:rsidRDefault="00C669DB" w:rsidP="00771DE5">
      <w:pPr>
        <w:numPr>
          <w:ilvl w:val="1"/>
          <w:numId w:val="24"/>
        </w:numPr>
        <w:spacing w:after="5" w:line="250" w:lineRule="auto"/>
        <w:ind w:left="0" w:right="101" w:firstLine="709"/>
        <w:jc w:val="both"/>
        <w:rPr>
          <w:kern w:val="0"/>
          <w:sz w:val="24"/>
          <w:szCs w:val="24"/>
          <w:lang w:val="en-US" w:eastAsia="en-US"/>
        </w:rPr>
      </w:pPr>
      <w:r w:rsidRPr="00C669DB">
        <w:rPr>
          <w:kern w:val="0"/>
          <w:sz w:val="24"/>
          <w:szCs w:val="24"/>
          <w:lang w:eastAsia="en-US"/>
        </w:rPr>
        <w:t xml:space="preserve">Внутренний контроль проводится руководителем культурно-досугового </w:t>
      </w:r>
      <w:r w:rsidR="0051588B">
        <w:rPr>
          <w:kern w:val="0"/>
          <w:sz w:val="24"/>
          <w:szCs w:val="24"/>
          <w:lang w:eastAsia="en-US"/>
        </w:rPr>
        <w:t xml:space="preserve">учреждения и его заместителями. </w:t>
      </w:r>
      <w:r w:rsidRPr="00C669DB">
        <w:rPr>
          <w:kern w:val="0"/>
          <w:sz w:val="24"/>
          <w:szCs w:val="24"/>
          <w:lang w:val="en-US" w:eastAsia="en-US"/>
        </w:rPr>
        <w:t>Внутренний</w:t>
      </w:r>
      <w:r w:rsidR="0051588B">
        <w:rPr>
          <w:kern w:val="0"/>
          <w:sz w:val="24"/>
          <w:szCs w:val="24"/>
          <w:lang w:eastAsia="en-US"/>
        </w:rPr>
        <w:t xml:space="preserve"> </w:t>
      </w:r>
      <w:r w:rsidRPr="00C669DB">
        <w:rPr>
          <w:kern w:val="0"/>
          <w:sz w:val="24"/>
          <w:szCs w:val="24"/>
          <w:lang w:val="en-US" w:eastAsia="en-US"/>
        </w:rPr>
        <w:t>контроль подразделяется на:</w:t>
      </w:r>
    </w:p>
    <w:p w:rsidR="00C669DB" w:rsidRPr="00C669DB" w:rsidRDefault="00C669DB" w:rsidP="00771DE5">
      <w:pPr>
        <w:numPr>
          <w:ilvl w:val="0"/>
          <w:numId w:val="25"/>
        </w:numPr>
        <w:spacing w:after="5" w:line="307" w:lineRule="auto"/>
        <w:ind w:left="0"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оперативный контроль (по выявленным проблемным фактам и жалобам, касающимся качества предоставления услуг);</w:t>
      </w:r>
    </w:p>
    <w:p w:rsidR="00C669DB" w:rsidRPr="00C669DB" w:rsidRDefault="00C669DB" w:rsidP="00771DE5">
      <w:pPr>
        <w:numPr>
          <w:ilvl w:val="0"/>
          <w:numId w:val="25"/>
        </w:numPr>
        <w:spacing w:after="5" w:line="250" w:lineRule="auto"/>
        <w:ind w:left="0"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контроль мероприятий (анализ и оценка проведенного мероприятия);</w:t>
      </w:r>
    </w:p>
    <w:p w:rsidR="00C669DB" w:rsidRPr="00C669DB" w:rsidRDefault="00C669DB" w:rsidP="00293DC2">
      <w:pPr>
        <w:spacing w:after="5" w:line="306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3) итоговый контроль (анализ деятельности учреждения по результатам творческого сезона, года).</w:t>
      </w:r>
    </w:p>
    <w:p w:rsidR="00C669DB" w:rsidRPr="00C669DB" w:rsidRDefault="00C669DB" w:rsidP="00293DC2">
      <w:pPr>
        <w:spacing w:after="27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Выявленные недостатки по оказанию услуг по созданию условий для организации досуга анализируются, и в случае, если вина доказана, сотрудник культурно-досугового учреждения привлекается к ответственности в соответствии с действующим законодательством.</w:t>
      </w:r>
    </w:p>
    <w:p w:rsidR="00C669DB" w:rsidRPr="00C669DB" w:rsidRDefault="00C669DB" w:rsidP="00293DC2">
      <w:pPr>
        <w:spacing w:after="26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 xml:space="preserve">5.3. Администрация городского округа Молодёжный </w:t>
      </w:r>
      <w:r w:rsidRPr="00C669DB">
        <w:rPr>
          <w:noProof/>
          <w:kern w:val="0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7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9DB">
        <w:rPr>
          <w:kern w:val="0"/>
          <w:sz w:val="24"/>
          <w:szCs w:val="24"/>
          <w:lang w:eastAsia="en-US"/>
        </w:rPr>
        <w:t>осуществляет внешний контроль за деятельностью культурно-досугового учреждения в части соблюдения качества муниципальной услуги путем:</w:t>
      </w:r>
      <w:r w:rsidRPr="00C669DB">
        <w:rPr>
          <w:noProof/>
          <w:kern w:val="0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7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9DB" w:rsidRPr="00C669DB" w:rsidRDefault="00C669DB" w:rsidP="00771DE5">
      <w:pPr>
        <w:numPr>
          <w:ilvl w:val="0"/>
          <w:numId w:val="26"/>
        </w:numPr>
        <w:spacing w:after="59" w:line="259" w:lineRule="auto"/>
        <w:ind w:left="0" w:right="93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проведения мониторинга основных показателей работы за определенный период;</w:t>
      </w:r>
    </w:p>
    <w:p w:rsidR="00C669DB" w:rsidRPr="00C669DB" w:rsidRDefault="00C669DB" w:rsidP="00771DE5">
      <w:pPr>
        <w:numPr>
          <w:ilvl w:val="0"/>
          <w:numId w:val="26"/>
        </w:numPr>
        <w:spacing w:after="74" w:line="250" w:lineRule="auto"/>
        <w:ind w:left="0" w:right="93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lastRenderedPageBreak/>
        <w:t>анализа обращений и жалоб граждан в администрацию городского округа Молодёжный, проведения по фактам обращения служебных расследований с привлечением соответствующих специалистов по выявленным нарушениям;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 xml:space="preserve">         3) проведения контрольных мероприятий, в том числе проверка жалоб на культурно-досуговое учреждение по факту принятия мер по жалобам.</w:t>
      </w:r>
    </w:p>
    <w:p w:rsidR="00C669DB" w:rsidRPr="00C669DB" w:rsidRDefault="00C669DB" w:rsidP="00293DC2">
      <w:pPr>
        <w:spacing w:after="5" w:line="250" w:lineRule="auto"/>
        <w:ind w:right="187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Плановые контрольные мероприятия проводятся администрацией городского круга ежеквартально, внеплановые по поступлению жалоб на качество услуг.</w:t>
      </w:r>
    </w:p>
    <w:p w:rsidR="00C669DB" w:rsidRPr="00C669DB" w:rsidRDefault="00C669DB" w:rsidP="00293DC2">
      <w:pPr>
        <w:spacing w:after="5" w:line="250" w:lineRule="auto"/>
        <w:ind w:right="173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Для оценки качества и безопасности услуг администрация городского округа Молодёжный Московской области использует следующие основные методы контроля:</w:t>
      </w:r>
    </w:p>
    <w:p w:rsidR="00C669DB" w:rsidRPr="00C669DB" w:rsidRDefault="00C669DB" w:rsidP="00771DE5">
      <w:pPr>
        <w:numPr>
          <w:ilvl w:val="0"/>
          <w:numId w:val="27"/>
        </w:numPr>
        <w:spacing w:after="30" w:line="250" w:lineRule="auto"/>
        <w:ind w:left="0" w:right="140" w:firstLine="709"/>
        <w:jc w:val="both"/>
        <w:rPr>
          <w:kern w:val="0"/>
          <w:sz w:val="24"/>
          <w:szCs w:val="24"/>
          <w:lang w:val="en-US" w:eastAsia="en-US"/>
        </w:rPr>
      </w:pPr>
      <w:r w:rsidRPr="00C669DB">
        <w:rPr>
          <w:kern w:val="0"/>
          <w:sz w:val="24"/>
          <w:szCs w:val="24"/>
          <w:lang w:val="en-US" w:eastAsia="en-US"/>
        </w:rPr>
        <w:t xml:space="preserve">визуальный </w:t>
      </w:r>
      <w:r w:rsidRPr="00C669DB">
        <w:rPr>
          <w:kern w:val="0"/>
          <w:sz w:val="24"/>
          <w:szCs w:val="24"/>
          <w:lang w:eastAsia="en-US"/>
        </w:rPr>
        <w:t>-</w:t>
      </w:r>
      <w:r w:rsidRPr="00C669DB">
        <w:rPr>
          <w:kern w:val="0"/>
          <w:sz w:val="24"/>
          <w:szCs w:val="24"/>
          <w:lang w:val="en-US" w:eastAsia="en-US"/>
        </w:rPr>
        <w:t xml:space="preserve"> проверка состояния учреждения;</w:t>
      </w:r>
      <w:r w:rsidRPr="00C669DB">
        <w:rPr>
          <w:noProof/>
          <w:kern w:val="0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5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9DB" w:rsidRPr="00C669DB" w:rsidRDefault="00C669DB" w:rsidP="00771DE5">
      <w:pPr>
        <w:numPr>
          <w:ilvl w:val="0"/>
          <w:numId w:val="27"/>
        </w:numPr>
        <w:spacing w:after="5" w:line="250" w:lineRule="auto"/>
        <w:ind w:left="0" w:right="140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аналитический проверка наличия и сроков действия обязательных документов на предоставление услуг, анализ правильности и своевременности заполнения этих документов, проверка профессиональной квалификации обслуживающего персонала, оказывающего услуги и другие;</w:t>
      </w:r>
    </w:p>
    <w:p w:rsidR="00C669DB" w:rsidRPr="00C669DB" w:rsidRDefault="0051588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>
        <w:rPr>
          <w:kern w:val="0"/>
          <w:sz w:val="24"/>
          <w:szCs w:val="24"/>
          <w:lang w:eastAsia="en-US"/>
        </w:rPr>
        <w:t>3</w:t>
      </w:r>
      <w:r w:rsidR="00C669DB" w:rsidRPr="00C669DB">
        <w:rPr>
          <w:kern w:val="0"/>
          <w:sz w:val="24"/>
          <w:szCs w:val="24"/>
          <w:lang w:eastAsia="en-US"/>
        </w:rPr>
        <w:t>) экспертный - опрос творческих работников и других лиц о состоянии качества и безопасности услуг, оценка результатов опроса;</w:t>
      </w:r>
    </w:p>
    <w:p w:rsidR="00C669DB" w:rsidRPr="00C669DB" w:rsidRDefault="00C669DB" w:rsidP="00293DC2">
      <w:pPr>
        <w:spacing w:after="38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4) социологический - опрос или интервьюирование получателей услуг, оценка результатов опроса.</w:t>
      </w:r>
    </w:p>
    <w:p w:rsidR="00C669DB" w:rsidRPr="00C669DB" w:rsidRDefault="00C669DB" w:rsidP="00293DC2">
      <w:pPr>
        <w:spacing w:after="5" w:line="250" w:lineRule="auto"/>
        <w:ind w:right="165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 xml:space="preserve">5.4. Жалобы на нарушение настоящего Стандарта получателями услуг могут </w:t>
      </w:r>
      <w:r w:rsidRPr="00C669DB">
        <w:rPr>
          <w:noProof/>
          <w:kern w:val="0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5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9DB">
        <w:rPr>
          <w:kern w:val="0"/>
          <w:sz w:val="24"/>
          <w:szCs w:val="24"/>
          <w:lang w:eastAsia="en-US"/>
        </w:rPr>
        <w:t>направляться как непосредственно в культурно-досуговое учреждение, предоставляющее услуги, так и в администрацию городского округа Молодёжный.</w:t>
      </w:r>
    </w:p>
    <w:p w:rsidR="00C669DB" w:rsidRPr="00C669DB" w:rsidRDefault="00C669DB" w:rsidP="00293DC2">
      <w:pPr>
        <w:spacing w:after="5" w:line="250" w:lineRule="auto"/>
        <w:ind w:right="173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Жалобы и заявления на некачественное предоставление услуг по созданию условий для организации досуга подлежат обязательной регистрации в зависимости от места поступления жалобы.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Жалобы на предоставление услуг с нарушением настоящего Стандарта должны быть рассмотрены руководителем учреждения в 30-дневный срок, а их заявителю дан письменный ответ о принятых мерах. Жалоба может быть составлена в свободной форме.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Порядок подачи, регистрации и рассмотрения жалоб на качество муниципальной услуги осуществляется в порядке, установленном Федеральным законом от 02.05.2006 № 59-ФЗ «О порядке рассмотрения и обращения граждан Российской Федерации» и Законом МО от 05.10.2006 №164-2006-03 «О рассмотрении обращения граждан».</w:t>
      </w:r>
    </w:p>
    <w:p w:rsidR="00C669DB" w:rsidRPr="00C669DB" w:rsidRDefault="00C669DB" w:rsidP="00293DC2">
      <w:pPr>
        <w:spacing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При подтверждении факта некачественного предоставления услуги руководитель учреждения привлекается к ответственности в соответствии с действующим законодательством.</w:t>
      </w:r>
    </w:p>
    <w:p w:rsidR="00C669DB" w:rsidRPr="00C669DB" w:rsidRDefault="00C669DB" w:rsidP="00771DE5">
      <w:pPr>
        <w:numPr>
          <w:ilvl w:val="0"/>
          <w:numId w:val="28"/>
        </w:numPr>
        <w:spacing w:after="5" w:line="248" w:lineRule="auto"/>
        <w:ind w:left="0" w:right="50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b/>
          <w:bCs/>
          <w:kern w:val="0"/>
          <w:sz w:val="24"/>
          <w:szCs w:val="24"/>
          <w:lang w:eastAsia="en-US"/>
        </w:rPr>
        <w:t>Ответственность за качество оказания услуг, предоставляемых культурно-досуговым учреждением</w:t>
      </w:r>
      <w:r w:rsidRPr="00C669DB">
        <w:rPr>
          <w:kern w:val="0"/>
          <w:sz w:val="24"/>
          <w:szCs w:val="24"/>
          <w:lang w:eastAsia="en-US"/>
        </w:rPr>
        <w:t>:</w:t>
      </w:r>
    </w:p>
    <w:p w:rsidR="00C669DB" w:rsidRPr="00C669DB" w:rsidRDefault="00C669DB" w:rsidP="00771DE5">
      <w:pPr>
        <w:numPr>
          <w:ilvl w:val="1"/>
          <w:numId w:val="28"/>
        </w:numPr>
        <w:spacing w:after="33" w:line="250" w:lineRule="auto"/>
        <w:ind w:left="0"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Работа учреждения по предоставлению услуг в области культуры должна быть направлена на полное удовлетворение нужд клиентов, непрерывное повышение качества услуг.</w:t>
      </w:r>
    </w:p>
    <w:p w:rsidR="00C669DB" w:rsidRPr="00C669DB" w:rsidRDefault="00C669DB" w:rsidP="00771DE5">
      <w:pPr>
        <w:numPr>
          <w:ilvl w:val="1"/>
          <w:numId w:val="28"/>
        </w:numPr>
        <w:spacing w:after="26" w:line="250" w:lineRule="auto"/>
        <w:ind w:left="0"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Руководитель учреждения несет полную ответственность за соблюдение требований настоящего Стандарта и определяет основные цели, задачи и направления деятельности учреждения в области совершенствования качества предоставляемых услуг.</w:t>
      </w:r>
    </w:p>
    <w:p w:rsidR="00C669DB" w:rsidRPr="00C669DB" w:rsidRDefault="00C669DB" w:rsidP="00771DE5">
      <w:pPr>
        <w:numPr>
          <w:ilvl w:val="1"/>
          <w:numId w:val="28"/>
        </w:numPr>
        <w:spacing w:after="5" w:line="250" w:lineRule="auto"/>
        <w:ind w:left="0"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Приказом руководителя учреждения в учреждении должны быть назначены ответственные лица за качественное оказание услуги в соответствии с настоящим Стандартом.</w:t>
      </w:r>
    </w:p>
    <w:p w:rsidR="00C669DB" w:rsidRPr="00C669DB" w:rsidRDefault="00C669DB" w:rsidP="00771DE5">
      <w:pPr>
        <w:numPr>
          <w:ilvl w:val="1"/>
          <w:numId w:val="28"/>
        </w:numPr>
        <w:spacing w:after="53" w:line="250" w:lineRule="auto"/>
        <w:ind w:left="0" w:right="101" w:firstLine="709"/>
        <w:jc w:val="both"/>
        <w:rPr>
          <w:kern w:val="0"/>
          <w:sz w:val="24"/>
          <w:szCs w:val="24"/>
          <w:lang w:val="en-US" w:eastAsia="en-US"/>
        </w:rPr>
      </w:pPr>
      <w:r w:rsidRPr="00C669DB">
        <w:rPr>
          <w:kern w:val="0"/>
          <w:sz w:val="24"/>
          <w:szCs w:val="24"/>
          <w:lang w:val="en-US" w:eastAsia="en-US"/>
        </w:rPr>
        <w:t>Руководитель учреждения обязан:</w:t>
      </w:r>
    </w:p>
    <w:p w:rsidR="00C669DB" w:rsidRPr="00C669DB" w:rsidRDefault="00C669DB" w:rsidP="00771DE5">
      <w:pPr>
        <w:numPr>
          <w:ilvl w:val="0"/>
          <w:numId w:val="29"/>
        </w:numPr>
        <w:spacing w:after="54" w:line="250" w:lineRule="auto"/>
        <w:ind w:left="0" w:right="147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обеспечить разъяснение и доведение Стандарта до всех структурных подразделений и сотрудников учреждения;</w:t>
      </w:r>
    </w:p>
    <w:p w:rsidR="00C669DB" w:rsidRPr="00C669DB" w:rsidRDefault="00C669DB" w:rsidP="00771DE5">
      <w:pPr>
        <w:numPr>
          <w:ilvl w:val="0"/>
          <w:numId w:val="29"/>
        </w:numPr>
        <w:spacing w:after="61" w:line="250" w:lineRule="auto"/>
        <w:ind w:left="0" w:right="147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lastRenderedPageBreak/>
        <w:t>четко определить полномочия, ответственность и взаимодействие всего персонала учреждения, осуществляющего предоставление услуг и контроль качества предоставляемых услуг;</w:t>
      </w:r>
    </w:p>
    <w:p w:rsidR="00C669DB" w:rsidRPr="00C669DB" w:rsidRDefault="00C669DB" w:rsidP="00293DC2">
      <w:pPr>
        <w:spacing w:after="50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3) организовать информационное обеспечение процесса оказания услуги в соответствии с требованиями Стандарта;</w:t>
      </w:r>
    </w:p>
    <w:p w:rsidR="00C669DB" w:rsidRPr="00C669DB" w:rsidRDefault="00C669DB" w:rsidP="00771DE5">
      <w:pPr>
        <w:numPr>
          <w:ilvl w:val="0"/>
          <w:numId w:val="30"/>
        </w:numPr>
        <w:spacing w:after="32" w:line="259" w:lineRule="auto"/>
        <w:ind w:left="0" w:right="334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обеспечить внутренний контроль за соблюдением Стандарта качества;</w:t>
      </w:r>
    </w:p>
    <w:p w:rsidR="00C669DB" w:rsidRPr="00C669DB" w:rsidRDefault="00C669DB" w:rsidP="00771DE5">
      <w:pPr>
        <w:numPr>
          <w:ilvl w:val="0"/>
          <w:numId w:val="30"/>
        </w:numPr>
        <w:spacing w:after="30" w:line="250" w:lineRule="auto"/>
        <w:ind w:left="0" w:right="334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обеспечить выработку предложений по совершенствованию процедуры оказания услуг и настоящего Стандарта.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6.5. Критерии оценки качества услуг по созданию условий для организации досуга:</w:t>
      </w:r>
    </w:p>
    <w:p w:rsidR="00C669DB" w:rsidRPr="00C669DB" w:rsidRDefault="00C669DB" w:rsidP="00293DC2">
      <w:pPr>
        <w:spacing w:after="40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6.5.1. Критериями оценки качества муниципальной услуги «Организация деятельности клубных формирований и формирований самодеятельного народного творчества» городского округа Молодёжный Московской области являются:</w:t>
      </w:r>
    </w:p>
    <w:p w:rsidR="00C669DB" w:rsidRPr="00C669DB" w:rsidRDefault="00C669DB" w:rsidP="00771DE5">
      <w:pPr>
        <w:numPr>
          <w:ilvl w:val="0"/>
          <w:numId w:val="31"/>
        </w:numPr>
        <w:spacing w:after="28" w:line="250" w:lineRule="auto"/>
        <w:ind w:left="0" w:right="101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полнота предоставления услуги в соответствии с установленными настоящим Стандартом, требованиями ее предоставления;</w:t>
      </w:r>
    </w:p>
    <w:p w:rsidR="00C669DB" w:rsidRPr="00C669DB" w:rsidRDefault="00C669DB" w:rsidP="00771DE5">
      <w:pPr>
        <w:numPr>
          <w:ilvl w:val="0"/>
          <w:numId w:val="31"/>
        </w:numPr>
        <w:spacing w:after="5" w:line="250" w:lineRule="auto"/>
        <w:ind w:left="0" w:right="101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результативность предоставления услуг по созданию условий для организации досуга по результатам оценки соответствия оказанной услуги Стандарту; изучения обращений граждан и опросов населения.</w:t>
      </w:r>
    </w:p>
    <w:p w:rsidR="00C669DB" w:rsidRPr="00C669DB" w:rsidRDefault="00C669DB" w:rsidP="00293DC2">
      <w:pPr>
        <w:spacing w:after="6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6.5.2. Качественное предоставление услуг по созданию условий для организации досуга характеризуют:</w:t>
      </w:r>
    </w:p>
    <w:p w:rsidR="00C669DB" w:rsidRPr="00C669DB" w:rsidRDefault="00C669DB" w:rsidP="00293DC2">
      <w:pPr>
        <w:spacing w:after="6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- Точность и своевременность исполнения услуг: учреждение должно оказывать выбранный получателем вид услуги в сроки, установленные действующими правилами оказания услуг или договором об оказании услуг;</w:t>
      </w:r>
    </w:p>
    <w:p w:rsidR="00C669DB" w:rsidRPr="00C669DB" w:rsidRDefault="00C669DB" w:rsidP="00293DC2">
      <w:pPr>
        <w:spacing w:after="6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- Эстетичность и комфортность: оказываемая услуга должна соответствовать требованиям эстетичности, оформление культурно-досуговых учреждений, мест оказания услуг и их интерьеров должно соответствовать информационно-композиционной целостности и гармоничности, обеспечивать удобство и комфортность их использования получателями услуг.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Требования социальной адресности должны предусматривать: доступность и обеспеченность населения услугами, соответствие услуги ожиданиям различных групп получателей услуг.</w:t>
      </w:r>
    </w:p>
    <w:p w:rsidR="00C669DB" w:rsidRPr="00C669DB" w:rsidRDefault="00C669DB" w:rsidP="0023211B">
      <w:pPr>
        <w:numPr>
          <w:ilvl w:val="0"/>
          <w:numId w:val="32"/>
        </w:numPr>
        <w:spacing w:after="5" w:line="250" w:lineRule="auto"/>
        <w:ind w:left="0"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создание условий для развития личности;</w:t>
      </w:r>
    </w:p>
    <w:p w:rsidR="00C669DB" w:rsidRPr="00C669DB" w:rsidRDefault="00C669DB" w:rsidP="0023211B">
      <w:pPr>
        <w:numPr>
          <w:ilvl w:val="0"/>
          <w:numId w:val="32"/>
        </w:numPr>
        <w:spacing w:after="5" w:line="250" w:lineRule="auto"/>
        <w:ind w:left="0" w:right="101" w:firstLine="709"/>
        <w:jc w:val="both"/>
        <w:rPr>
          <w:kern w:val="0"/>
          <w:sz w:val="24"/>
          <w:szCs w:val="24"/>
          <w:lang w:val="en-US" w:eastAsia="en-US"/>
        </w:rPr>
      </w:pPr>
      <w:r w:rsidRPr="00C669DB">
        <w:rPr>
          <w:kern w:val="0"/>
          <w:sz w:val="24"/>
          <w:szCs w:val="24"/>
          <w:lang w:val="en-US" w:eastAsia="en-US"/>
        </w:rPr>
        <w:t>оптимальность использования ресурсов учреждения;</w:t>
      </w:r>
    </w:p>
    <w:p w:rsidR="00C669DB" w:rsidRPr="00C669DB" w:rsidRDefault="00C669DB" w:rsidP="00293DC2">
      <w:pPr>
        <w:spacing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3) удовлетворенность населения округа предоставлением услуг по созданию условий для организации досуга.</w:t>
      </w:r>
    </w:p>
    <w:p w:rsidR="00C669DB" w:rsidRPr="00C669DB" w:rsidRDefault="00C669DB" w:rsidP="00293DC2">
      <w:pPr>
        <w:spacing w:line="248" w:lineRule="auto"/>
        <w:ind w:right="130" w:firstLine="709"/>
        <w:jc w:val="both"/>
        <w:rPr>
          <w:b/>
          <w:bCs/>
          <w:kern w:val="0"/>
          <w:sz w:val="24"/>
          <w:szCs w:val="24"/>
          <w:lang w:eastAsia="en-US"/>
        </w:rPr>
      </w:pPr>
      <w:r w:rsidRPr="00C669DB">
        <w:rPr>
          <w:b/>
          <w:bCs/>
          <w:kern w:val="0"/>
          <w:sz w:val="24"/>
          <w:szCs w:val="24"/>
          <w:lang w:eastAsia="en-US"/>
        </w:rPr>
        <w:t>7. Показатели, характеризующие качество предоставления муниципальной услуги «Организация деятельности клубных формирований и формирований самодеятельного народного творчества» городского округа Молодёжный Московской области</w:t>
      </w:r>
    </w:p>
    <w:p w:rsidR="00C669DB" w:rsidRPr="00C669DB" w:rsidRDefault="00C669DB" w:rsidP="00293DC2">
      <w:pPr>
        <w:spacing w:line="259" w:lineRule="auto"/>
        <w:ind w:right="154" w:firstLine="709"/>
        <w:rPr>
          <w:kern w:val="0"/>
          <w:sz w:val="24"/>
          <w:szCs w:val="24"/>
          <w:lang w:eastAsia="en-US"/>
        </w:rPr>
      </w:pPr>
    </w:p>
    <w:tbl>
      <w:tblPr>
        <w:tblW w:w="9167" w:type="dxa"/>
        <w:tblInd w:w="133" w:type="dxa"/>
        <w:tblCellMar>
          <w:top w:w="22" w:type="dxa"/>
          <w:left w:w="86" w:type="dxa"/>
          <w:right w:w="273" w:type="dxa"/>
        </w:tblCellMar>
        <w:tblLook w:val="04A0" w:firstRow="1" w:lastRow="0" w:firstColumn="1" w:lastColumn="0" w:noHBand="0" w:noVBand="1"/>
      </w:tblPr>
      <w:tblGrid>
        <w:gridCol w:w="894"/>
        <w:gridCol w:w="3170"/>
        <w:gridCol w:w="2552"/>
        <w:gridCol w:w="2551"/>
      </w:tblGrid>
      <w:tr w:rsidR="00C669DB" w:rsidRPr="00C669DB" w:rsidTr="0023211B">
        <w:trPr>
          <w:trHeight w:val="335"/>
        </w:trPr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23211B">
            <w:pPr>
              <w:spacing w:line="259" w:lineRule="auto"/>
              <w:rPr>
                <w:kern w:val="0"/>
                <w:sz w:val="24"/>
                <w:szCs w:val="24"/>
                <w:lang w:val="en-US" w:eastAsia="en-US"/>
              </w:rPr>
            </w:pPr>
            <w:r w:rsidRPr="00C669DB">
              <w:rPr>
                <w:kern w:val="0"/>
                <w:sz w:val="24"/>
                <w:szCs w:val="24"/>
                <w:lang w:val="en-US" w:eastAsia="en-US"/>
              </w:rPr>
              <w:t>№ п/п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23211B">
            <w:pPr>
              <w:spacing w:after="160" w:line="259" w:lineRule="auto"/>
              <w:rPr>
                <w:kern w:val="0"/>
                <w:sz w:val="24"/>
                <w:szCs w:val="24"/>
                <w:lang w:val="en-US" w:eastAsia="en-US"/>
              </w:rPr>
            </w:pPr>
            <w:r w:rsidRPr="00C669DB">
              <w:rPr>
                <w:kern w:val="0"/>
                <w:sz w:val="24"/>
                <w:szCs w:val="24"/>
                <w:lang w:val="en-US"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23211B">
            <w:pPr>
              <w:spacing w:after="160" w:line="259" w:lineRule="auto"/>
              <w:rPr>
                <w:kern w:val="0"/>
                <w:sz w:val="24"/>
                <w:szCs w:val="24"/>
                <w:lang w:val="en-US" w:eastAsia="en-US"/>
              </w:rPr>
            </w:pPr>
            <w:r w:rsidRPr="00C669DB">
              <w:rPr>
                <w:kern w:val="0"/>
                <w:sz w:val="24"/>
                <w:szCs w:val="24"/>
                <w:lang w:val="en-US" w:eastAsia="en-US"/>
              </w:rPr>
              <w:t>Источник ин</w:t>
            </w:r>
            <w:r w:rsidRPr="00C669DB">
              <w:rPr>
                <w:kern w:val="0"/>
                <w:sz w:val="24"/>
                <w:szCs w:val="24"/>
                <w:lang w:eastAsia="en-US"/>
              </w:rPr>
              <w:t>фор</w:t>
            </w:r>
            <w:r w:rsidRPr="00C669DB">
              <w:rPr>
                <w:kern w:val="0"/>
                <w:sz w:val="24"/>
                <w:szCs w:val="24"/>
                <w:lang w:val="en-US" w:eastAsia="en-US"/>
              </w:rPr>
              <w:t>мации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23211B">
            <w:pPr>
              <w:spacing w:after="160" w:line="259" w:lineRule="auto"/>
              <w:rPr>
                <w:kern w:val="0"/>
                <w:sz w:val="24"/>
                <w:szCs w:val="24"/>
                <w:lang w:val="en-US" w:eastAsia="en-US"/>
              </w:rPr>
            </w:pPr>
            <w:r w:rsidRPr="00C669DB">
              <w:rPr>
                <w:kern w:val="0"/>
                <w:sz w:val="24"/>
                <w:szCs w:val="24"/>
                <w:lang w:val="en-US" w:eastAsia="en-US"/>
              </w:rPr>
              <w:t>Единица изме</w:t>
            </w:r>
            <w:r w:rsidRPr="00C669DB">
              <w:rPr>
                <w:kern w:val="0"/>
                <w:sz w:val="24"/>
                <w:szCs w:val="24"/>
                <w:lang w:eastAsia="en-US"/>
              </w:rPr>
              <w:t>р</w:t>
            </w:r>
            <w:r w:rsidRPr="00C669DB">
              <w:rPr>
                <w:kern w:val="0"/>
                <w:sz w:val="24"/>
                <w:szCs w:val="24"/>
                <w:lang w:val="en-US" w:eastAsia="en-US"/>
              </w:rPr>
              <w:t>ения</w:t>
            </w:r>
          </w:p>
        </w:tc>
      </w:tr>
      <w:tr w:rsidR="00C669DB" w:rsidRPr="00C669DB" w:rsidTr="0023211B">
        <w:trPr>
          <w:trHeight w:val="1510"/>
        </w:trPr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23211B">
            <w:pPr>
              <w:spacing w:line="259" w:lineRule="auto"/>
              <w:rPr>
                <w:kern w:val="0"/>
                <w:sz w:val="24"/>
                <w:szCs w:val="24"/>
                <w:lang w:val="en-US" w:eastAsia="en-US"/>
              </w:rPr>
            </w:pPr>
            <w:r w:rsidRPr="00C669DB">
              <w:rPr>
                <w:kern w:val="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864846" w:rsidRDefault="00C669DB" w:rsidP="00864846">
            <w:pPr>
              <w:spacing w:line="243" w:lineRule="auto"/>
              <w:ind w:right="101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C669DB">
              <w:rPr>
                <w:kern w:val="0"/>
                <w:sz w:val="24"/>
                <w:szCs w:val="24"/>
                <w:lang w:eastAsia="en-US"/>
              </w:rPr>
              <w:t>Количество клубных формирований со званием «Народный»,</w:t>
            </w:r>
            <w:r w:rsidR="00864846">
              <w:rPr>
                <w:kern w:val="0"/>
                <w:sz w:val="24"/>
                <w:szCs w:val="24"/>
                <w:lang w:eastAsia="en-US"/>
              </w:rPr>
              <w:t xml:space="preserve"> </w:t>
            </w:r>
            <w:r w:rsidRPr="00864846">
              <w:rPr>
                <w:kern w:val="0"/>
                <w:sz w:val="24"/>
                <w:szCs w:val="24"/>
                <w:lang w:eastAsia="en-US"/>
              </w:rPr>
              <w:t>«Образцовый»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864846">
            <w:pPr>
              <w:spacing w:line="259" w:lineRule="auto"/>
              <w:rPr>
                <w:kern w:val="0"/>
                <w:sz w:val="24"/>
                <w:szCs w:val="24"/>
                <w:lang w:val="en-US" w:eastAsia="en-US"/>
              </w:rPr>
            </w:pPr>
            <w:r w:rsidRPr="00C669DB">
              <w:rPr>
                <w:kern w:val="0"/>
                <w:sz w:val="24"/>
                <w:szCs w:val="24"/>
                <w:lang w:val="en-US" w:eastAsia="en-US"/>
              </w:rPr>
              <w:t>Форма № 7-НК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293DC2">
            <w:pPr>
              <w:spacing w:line="259" w:lineRule="auto"/>
              <w:ind w:firstLine="709"/>
              <w:jc w:val="center"/>
              <w:rPr>
                <w:kern w:val="0"/>
                <w:sz w:val="24"/>
                <w:szCs w:val="24"/>
                <w:lang w:val="en-US" w:eastAsia="en-US"/>
              </w:rPr>
            </w:pPr>
            <w:r w:rsidRPr="00C669DB">
              <w:rPr>
                <w:kern w:val="0"/>
                <w:sz w:val="24"/>
                <w:szCs w:val="24"/>
                <w:lang w:val="en-US" w:eastAsia="en-US"/>
              </w:rPr>
              <w:t>ед.</w:t>
            </w:r>
          </w:p>
        </w:tc>
      </w:tr>
      <w:tr w:rsidR="00C669DB" w:rsidRPr="00C669DB" w:rsidTr="0023211B">
        <w:trPr>
          <w:trHeight w:val="1294"/>
        </w:trPr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23211B">
            <w:pPr>
              <w:spacing w:line="259" w:lineRule="auto"/>
              <w:rPr>
                <w:kern w:val="0"/>
                <w:sz w:val="24"/>
                <w:szCs w:val="24"/>
                <w:lang w:val="en-US" w:eastAsia="en-US"/>
              </w:rPr>
            </w:pPr>
            <w:r w:rsidRPr="00C669DB">
              <w:rPr>
                <w:kern w:val="0"/>
                <w:sz w:val="24"/>
                <w:szCs w:val="24"/>
                <w:lang w:val="en-US" w:eastAsia="en-US"/>
              </w:rPr>
              <w:lastRenderedPageBreak/>
              <w:t>2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23211B">
            <w:pPr>
              <w:spacing w:line="259" w:lineRule="auto"/>
              <w:ind w:right="79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C669DB">
              <w:rPr>
                <w:kern w:val="0"/>
                <w:sz w:val="24"/>
                <w:szCs w:val="24"/>
                <w:lang w:eastAsia="en-US"/>
              </w:rPr>
              <w:t>Отсутствие обоснованных жалоб на деятельность учреждений со стороны потребителя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864846">
            <w:pPr>
              <w:spacing w:line="259" w:lineRule="auto"/>
              <w:rPr>
                <w:kern w:val="0"/>
                <w:sz w:val="24"/>
                <w:szCs w:val="24"/>
                <w:lang w:val="en-US" w:eastAsia="en-US"/>
              </w:rPr>
            </w:pPr>
            <w:r w:rsidRPr="00C669DB">
              <w:rPr>
                <w:kern w:val="0"/>
                <w:sz w:val="24"/>
                <w:szCs w:val="24"/>
                <w:lang w:val="en-US" w:eastAsia="en-US"/>
              </w:rPr>
              <w:t>Оперативная информация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293DC2">
            <w:pPr>
              <w:spacing w:line="259" w:lineRule="auto"/>
              <w:ind w:firstLine="709"/>
              <w:jc w:val="center"/>
              <w:rPr>
                <w:kern w:val="0"/>
                <w:sz w:val="24"/>
                <w:szCs w:val="24"/>
                <w:lang w:val="en-US" w:eastAsia="en-US"/>
              </w:rPr>
            </w:pPr>
            <w:r w:rsidRPr="00C669DB">
              <w:rPr>
                <w:kern w:val="0"/>
                <w:sz w:val="24"/>
                <w:szCs w:val="24"/>
                <w:lang w:val="en-US" w:eastAsia="en-US"/>
              </w:rPr>
              <w:t>ед.</w:t>
            </w:r>
          </w:p>
        </w:tc>
      </w:tr>
      <w:tr w:rsidR="00C669DB" w:rsidRPr="00C669DB" w:rsidTr="0023211B">
        <w:trPr>
          <w:trHeight w:val="2261"/>
        </w:trPr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23211B">
            <w:pPr>
              <w:spacing w:line="259" w:lineRule="auto"/>
              <w:rPr>
                <w:kern w:val="0"/>
                <w:sz w:val="24"/>
                <w:szCs w:val="24"/>
                <w:lang w:val="en-US" w:eastAsia="en-US"/>
              </w:rPr>
            </w:pPr>
            <w:r w:rsidRPr="00C669DB">
              <w:rPr>
                <w:kern w:val="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23211B">
            <w:pPr>
              <w:spacing w:line="259" w:lineRule="auto"/>
              <w:ind w:right="158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C669DB">
              <w:rPr>
                <w:kern w:val="0"/>
                <w:sz w:val="24"/>
                <w:szCs w:val="24"/>
                <w:lang w:eastAsia="en-US"/>
              </w:rPr>
              <w:t>Доля руководителей клубных формирований с высшим образованием от общего числа руководителей клубных формирований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864846">
            <w:pPr>
              <w:spacing w:line="259" w:lineRule="auto"/>
              <w:rPr>
                <w:kern w:val="0"/>
                <w:sz w:val="24"/>
                <w:szCs w:val="24"/>
                <w:lang w:val="en-US" w:eastAsia="en-US"/>
              </w:rPr>
            </w:pPr>
            <w:r w:rsidRPr="00C669DB">
              <w:rPr>
                <w:kern w:val="0"/>
                <w:sz w:val="24"/>
                <w:szCs w:val="24"/>
                <w:lang w:val="en-US" w:eastAsia="en-US"/>
              </w:rPr>
              <w:t>Форма № 7-НК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293DC2">
            <w:pPr>
              <w:spacing w:line="259" w:lineRule="auto"/>
              <w:ind w:firstLine="709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C669DB">
              <w:rPr>
                <w:kern w:val="0"/>
                <w:sz w:val="24"/>
                <w:szCs w:val="24"/>
                <w:lang w:eastAsia="en-US"/>
              </w:rPr>
              <w:t>%</w:t>
            </w:r>
          </w:p>
        </w:tc>
      </w:tr>
      <w:tr w:rsidR="00C669DB" w:rsidRPr="00C669DB" w:rsidTr="0023211B">
        <w:trPr>
          <w:trHeight w:val="1194"/>
        </w:trPr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23211B">
            <w:pPr>
              <w:spacing w:line="259" w:lineRule="auto"/>
              <w:rPr>
                <w:kern w:val="0"/>
                <w:sz w:val="24"/>
                <w:szCs w:val="24"/>
                <w:lang w:val="en-US" w:eastAsia="en-US"/>
              </w:rPr>
            </w:pPr>
            <w:r w:rsidRPr="00C669DB">
              <w:rPr>
                <w:kern w:val="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23211B">
            <w:pPr>
              <w:spacing w:line="259" w:lineRule="auto"/>
              <w:rPr>
                <w:kern w:val="0"/>
                <w:sz w:val="24"/>
                <w:szCs w:val="24"/>
                <w:lang w:val="en-US" w:eastAsia="en-US"/>
              </w:rPr>
            </w:pPr>
            <w:r w:rsidRPr="00C669DB">
              <w:rPr>
                <w:kern w:val="0"/>
                <w:sz w:val="24"/>
                <w:szCs w:val="24"/>
                <w:lang w:val="en-US" w:eastAsia="en-US"/>
              </w:rPr>
              <w:t>Количество клубных формирований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864846">
            <w:pPr>
              <w:spacing w:line="259" w:lineRule="auto"/>
              <w:rPr>
                <w:kern w:val="0"/>
                <w:sz w:val="24"/>
                <w:szCs w:val="24"/>
                <w:lang w:val="en-US" w:eastAsia="en-US"/>
              </w:rPr>
            </w:pPr>
            <w:r w:rsidRPr="00C669DB">
              <w:rPr>
                <w:kern w:val="0"/>
                <w:sz w:val="24"/>
                <w:szCs w:val="24"/>
                <w:lang w:val="en-US" w:eastAsia="en-US"/>
              </w:rPr>
              <w:t>Форма № 7-НК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293DC2">
            <w:pPr>
              <w:spacing w:line="259" w:lineRule="auto"/>
              <w:ind w:firstLine="709"/>
              <w:jc w:val="center"/>
              <w:rPr>
                <w:kern w:val="0"/>
                <w:sz w:val="24"/>
                <w:szCs w:val="24"/>
                <w:lang w:val="en-US" w:eastAsia="en-US"/>
              </w:rPr>
            </w:pPr>
            <w:r w:rsidRPr="00C669DB">
              <w:rPr>
                <w:kern w:val="0"/>
                <w:sz w:val="24"/>
                <w:szCs w:val="24"/>
                <w:lang w:val="en-US" w:eastAsia="en-US"/>
              </w:rPr>
              <w:t>ед.</w:t>
            </w:r>
          </w:p>
        </w:tc>
      </w:tr>
      <w:tr w:rsidR="00C669DB" w:rsidRPr="00C669DB" w:rsidTr="0023211B">
        <w:trPr>
          <w:trHeight w:val="1205"/>
        </w:trPr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23211B">
            <w:pPr>
              <w:spacing w:line="259" w:lineRule="auto"/>
              <w:rPr>
                <w:kern w:val="0"/>
                <w:sz w:val="24"/>
                <w:szCs w:val="24"/>
                <w:lang w:val="en-US" w:eastAsia="en-US"/>
              </w:rPr>
            </w:pPr>
            <w:r w:rsidRPr="00C669DB">
              <w:rPr>
                <w:kern w:val="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23211B">
            <w:pPr>
              <w:spacing w:line="259" w:lineRule="auto"/>
              <w:rPr>
                <w:kern w:val="0"/>
                <w:sz w:val="24"/>
                <w:szCs w:val="24"/>
                <w:lang w:val="en-US" w:eastAsia="en-US"/>
              </w:rPr>
            </w:pPr>
            <w:r w:rsidRPr="00C669DB">
              <w:rPr>
                <w:kern w:val="0"/>
                <w:sz w:val="24"/>
                <w:szCs w:val="24"/>
                <w:lang w:val="en-US" w:eastAsia="en-US"/>
              </w:rPr>
              <w:t>Организация и проведение мероприятий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864846">
            <w:pPr>
              <w:spacing w:line="259" w:lineRule="auto"/>
              <w:rPr>
                <w:kern w:val="0"/>
                <w:sz w:val="24"/>
                <w:szCs w:val="24"/>
                <w:lang w:val="en-US" w:eastAsia="en-US"/>
              </w:rPr>
            </w:pPr>
            <w:r w:rsidRPr="00C669DB">
              <w:rPr>
                <w:kern w:val="0"/>
                <w:sz w:val="24"/>
                <w:szCs w:val="24"/>
                <w:lang w:val="en-US" w:eastAsia="en-US"/>
              </w:rPr>
              <w:t>Форма № 7-НК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293DC2">
            <w:pPr>
              <w:spacing w:line="259" w:lineRule="auto"/>
              <w:ind w:firstLine="709"/>
              <w:jc w:val="center"/>
              <w:rPr>
                <w:kern w:val="0"/>
                <w:sz w:val="24"/>
                <w:szCs w:val="24"/>
                <w:lang w:val="en-US" w:eastAsia="en-US"/>
              </w:rPr>
            </w:pPr>
            <w:r w:rsidRPr="00C669DB">
              <w:rPr>
                <w:kern w:val="0"/>
                <w:sz w:val="24"/>
                <w:szCs w:val="24"/>
                <w:lang w:val="en-US" w:eastAsia="en-US"/>
              </w:rPr>
              <w:t>ед.</w:t>
            </w:r>
          </w:p>
        </w:tc>
      </w:tr>
    </w:tbl>
    <w:p w:rsidR="00C669DB" w:rsidRDefault="00C669D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C669DB" w:rsidRDefault="00C669D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C669DB" w:rsidRDefault="00C669D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C669DB" w:rsidRDefault="00C669D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C669DB" w:rsidRDefault="00C669D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C669DB" w:rsidRDefault="00C669D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C669DB" w:rsidRDefault="00C669D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C669DB" w:rsidRDefault="00C669D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C669DB" w:rsidRDefault="00C669D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C669DB" w:rsidRDefault="00C669D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C669DB" w:rsidRDefault="00C669D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C669DB" w:rsidRDefault="00C669D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C669DB" w:rsidRDefault="00C669D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C669DB" w:rsidRDefault="00C669D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C669DB" w:rsidRDefault="00C669D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864846" w:rsidRDefault="00864846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864846" w:rsidRDefault="00864846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864846" w:rsidRDefault="00864846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864846" w:rsidRDefault="00864846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864846" w:rsidRDefault="00864846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864846" w:rsidRDefault="00864846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864846" w:rsidRDefault="00864846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864846" w:rsidRDefault="00864846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C669DB" w:rsidRDefault="00C669D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C669DB" w:rsidRDefault="00C669D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C669DB" w:rsidRDefault="00C669D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C669DB" w:rsidRDefault="00C669D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C669DB" w:rsidRDefault="00C669D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C669DB" w:rsidRDefault="00C669D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C669DB" w:rsidRDefault="00C669D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C669DB" w:rsidRPr="00C669DB" w:rsidRDefault="00C669D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C669DB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3</w:t>
      </w:r>
    </w:p>
    <w:p w:rsidR="00C669DB" w:rsidRPr="00C669DB" w:rsidRDefault="00C669D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C669DB">
        <w:rPr>
          <w:sz w:val="24"/>
          <w:szCs w:val="24"/>
        </w:rPr>
        <w:t>УТВЕРЖДЕНО</w:t>
      </w:r>
    </w:p>
    <w:p w:rsidR="00C669DB" w:rsidRPr="00C669DB" w:rsidRDefault="00C669D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C669DB">
        <w:rPr>
          <w:sz w:val="24"/>
          <w:szCs w:val="24"/>
        </w:rPr>
        <w:t>постановлением Администрации</w:t>
      </w:r>
    </w:p>
    <w:p w:rsidR="00C669DB" w:rsidRPr="00C669DB" w:rsidRDefault="00C669D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C669DB">
        <w:rPr>
          <w:sz w:val="24"/>
          <w:szCs w:val="24"/>
        </w:rPr>
        <w:t>ЗАТО городской округ Молодёжный</w:t>
      </w:r>
    </w:p>
    <w:p w:rsidR="00C669DB" w:rsidRPr="00C669DB" w:rsidRDefault="00C669D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C669DB">
        <w:rPr>
          <w:sz w:val="24"/>
          <w:szCs w:val="24"/>
        </w:rPr>
        <w:t>Московской области</w:t>
      </w:r>
    </w:p>
    <w:p w:rsidR="00C669DB" w:rsidRDefault="00C669D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C669DB">
        <w:rPr>
          <w:sz w:val="24"/>
          <w:szCs w:val="24"/>
        </w:rPr>
        <w:t xml:space="preserve">от </w:t>
      </w:r>
      <w:r w:rsidR="00BD1DE0">
        <w:rPr>
          <w:sz w:val="24"/>
          <w:szCs w:val="24"/>
        </w:rPr>
        <w:t>07</w:t>
      </w:r>
      <w:r w:rsidRPr="00C669DB">
        <w:rPr>
          <w:sz w:val="24"/>
          <w:szCs w:val="24"/>
        </w:rPr>
        <w:t>.0</w:t>
      </w:r>
      <w:r w:rsidR="00BD1DE0">
        <w:rPr>
          <w:sz w:val="24"/>
          <w:szCs w:val="24"/>
        </w:rPr>
        <w:t>4</w:t>
      </w:r>
      <w:r w:rsidRPr="00C669DB">
        <w:rPr>
          <w:sz w:val="24"/>
          <w:szCs w:val="24"/>
        </w:rPr>
        <w:t>.2023 г. №</w:t>
      </w:r>
      <w:r w:rsidR="00BD1DE0">
        <w:rPr>
          <w:sz w:val="24"/>
          <w:szCs w:val="24"/>
        </w:rPr>
        <w:t xml:space="preserve"> 92</w:t>
      </w:r>
    </w:p>
    <w:p w:rsidR="00C669DB" w:rsidRDefault="00C669DB" w:rsidP="00293DC2">
      <w:pPr>
        <w:spacing w:after="502" w:line="248" w:lineRule="auto"/>
        <w:ind w:right="985" w:firstLine="709"/>
        <w:jc w:val="center"/>
        <w:rPr>
          <w:b/>
          <w:bCs/>
          <w:kern w:val="0"/>
          <w:sz w:val="28"/>
          <w:szCs w:val="28"/>
          <w:lang w:eastAsia="en-US"/>
        </w:rPr>
      </w:pPr>
    </w:p>
    <w:p w:rsidR="00C669DB" w:rsidRPr="00C669DB" w:rsidRDefault="00C669DB" w:rsidP="00293DC2">
      <w:pPr>
        <w:spacing w:after="502" w:line="248" w:lineRule="auto"/>
        <w:ind w:right="985" w:firstLine="709"/>
        <w:jc w:val="center"/>
        <w:rPr>
          <w:b/>
          <w:bCs/>
          <w:kern w:val="0"/>
          <w:sz w:val="24"/>
          <w:szCs w:val="24"/>
          <w:lang w:eastAsia="en-US"/>
        </w:rPr>
      </w:pPr>
      <w:r w:rsidRPr="00C669DB">
        <w:rPr>
          <w:b/>
          <w:bCs/>
          <w:kern w:val="0"/>
          <w:sz w:val="24"/>
          <w:szCs w:val="24"/>
          <w:lang w:eastAsia="en-US"/>
        </w:rPr>
        <w:t>Стандарт качества муниципальной услуги «Библиотечное, библиографическое и информационное обслуживание пользователей библиотеки»</w:t>
      </w:r>
    </w:p>
    <w:p w:rsidR="00C669DB" w:rsidRPr="00C669DB" w:rsidRDefault="00C669DB" w:rsidP="00864846">
      <w:pPr>
        <w:numPr>
          <w:ilvl w:val="0"/>
          <w:numId w:val="33"/>
        </w:numPr>
        <w:spacing w:after="141" w:line="248" w:lineRule="auto"/>
        <w:ind w:left="0" w:right="50" w:firstLine="2835"/>
        <w:jc w:val="both"/>
        <w:rPr>
          <w:b/>
          <w:bCs/>
          <w:kern w:val="0"/>
          <w:sz w:val="24"/>
          <w:szCs w:val="24"/>
          <w:lang w:val="en-US" w:eastAsia="en-US"/>
        </w:rPr>
      </w:pPr>
      <w:r w:rsidRPr="00C669DB">
        <w:rPr>
          <w:b/>
          <w:bCs/>
          <w:kern w:val="0"/>
          <w:sz w:val="24"/>
          <w:szCs w:val="24"/>
          <w:lang w:val="en-US" w:eastAsia="en-US"/>
        </w:rPr>
        <w:t>Общие положения</w:t>
      </w:r>
    </w:p>
    <w:p w:rsidR="00C669DB" w:rsidRPr="00C669DB" w:rsidRDefault="00C669DB" w:rsidP="00771DE5">
      <w:pPr>
        <w:numPr>
          <w:ilvl w:val="1"/>
          <w:numId w:val="33"/>
        </w:numPr>
        <w:spacing w:after="33" w:line="250" w:lineRule="auto"/>
        <w:ind w:left="0" w:right="101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Настоящие стандарты устанавливают основные требования к объему и качеству муниципальных услуг в сфере культуры, предоставляемых учреждениями культуры городского округа Молодёжный Московской области.</w:t>
      </w:r>
    </w:p>
    <w:p w:rsidR="00C669DB" w:rsidRPr="00C669DB" w:rsidRDefault="00C669DB" w:rsidP="00771DE5">
      <w:pPr>
        <w:numPr>
          <w:ilvl w:val="1"/>
          <w:numId w:val="33"/>
        </w:numPr>
        <w:spacing w:after="5" w:line="250" w:lineRule="auto"/>
        <w:ind w:left="0" w:right="101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Стандарт качеств муниципальной услуги «Библиотечное, библиографическое и информационное обслуживание пользователей библиотеки» городского округа Молодёжный Московской области (далее — стандарт) распространяется на услуги предоставляемые населению МУК «Централизованная библиотечная система городского округа Молодёжный Московской области» (далее - учреждение), и устанавливает основные требования, определяющие качество этих услуг, оплачиваемых (финансируемых) из средств бюджета городского округа Молодёжный.</w:t>
      </w:r>
    </w:p>
    <w:p w:rsidR="00C669DB" w:rsidRPr="00C669DB" w:rsidRDefault="00C669DB" w:rsidP="00771DE5">
      <w:pPr>
        <w:numPr>
          <w:ilvl w:val="1"/>
          <w:numId w:val="33"/>
        </w:numPr>
        <w:spacing w:after="5" w:line="250" w:lineRule="auto"/>
        <w:ind w:left="0" w:right="101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В целях настоящего стандарта применяемые понятия имеют следующие значения: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муниципальная услуга - один из видов деятельности, осуществляемой в рамках компетенции и ответственности органов местного самоуправления, финансируемой за счет бюджета городского округа Молодёжный Московской области и направленной на удовлетворение потребностей населения в реализации его законных прав и интересов в сфере культурного и информационного обеспечения; станДарт качества предоставления муниципальных услуг - обязательство органов местного самоуправления городского округа Молодёжный Московской области по обеспечению возможности получения населением муниципальных услуг в определенных объемах и определенного качества;</w:t>
      </w:r>
    </w:p>
    <w:p w:rsidR="00C669DB" w:rsidRPr="00C669DB" w:rsidRDefault="00C669DB" w:rsidP="00293DC2">
      <w:pPr>
        <w:spacing w:after="33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Библиотека учреждение, располагающее организованным фондом тиражированных документов и предоставляющее их во временное пользование физическим и юридическим лицам; библиотеки могут оказывать услуги по организации досуга, вести просветительскую деятельность;</w:t>
      </w:r>
    </w:p>
    <w:p w:rsidR="00C669DB" w:rsidRPr="00C669DB" w:rsidRDefault="00C669DB" w:rsidP="00293DC2">
      <w:pPr>
        <w:spacing w:after="34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Организация библиотечного обслуживания обеспечение оперативного доступа получателя к информационным ресурсам.</w:t>
      </w:r>
    </w:p>
    <w:p w:rsidR="00C669DB" w:rsidRPr="00C669DB" w:rsidRDefault="00C669DB" w:rsidP="00771DE5">
      <w:pPr>
        <w:numPr>
          <w:ilvl w:val="0"/>
          <w:numId w:val="33"/>
        </w:numPr>
        <w:spacing w:after="12" w:line="248" w:lineRule="auto"/>
        <w:ind w:left="0" w:right="50" w:firstLine="698"/>
        <w:jc w:val="both"/>
        <w:rPr>
          <w:kern w:val="0"/>
          <w:sz w:val="24"/>
          <w:szCs w:val="24"/>
          <w:lang w:eastAsia="en-US"/>
        </w:rPr>
      </w:pPr>
      <w:r w:rsidRPr="00C669DB">
        <w:rPr>
          <w:b/>
          <w:bCs/>
          <w:kern w:val="0"/>
          <w:sz w:val="24"/>
          <w:szCs w:val="24"/>
          <w:lang w:eastAsia="en-US"/>
        </w:rPr>
        <w:t>Нормативно-правовая база обеспечения стандарта качества муниципальных услуг в сфере деятельности МУК «Централизованная библиотечная система городского округа Молодёжный Московской области» Стандарт регламентируется следующими нормативными актами</w:t>
      </w:r>
      <w:r w:rsidRPr="00C669DB">
        <w:rPr>
          <w:kern w:val="0"/>
          <w:sz w:val="24"/>
          <w:szCs w:val="24"/>
          <w:lang w:eastAsia="en-US"/>
        </w:rPr>
        <w:t>:</w:t>
      </w:r>
    </w:p>
    <w:p w:rsidR="00C669DB" w:rsidRPr="00C669DB" w:rsidRDefault="00C669DB" w:rsidP="00293DC2">
      <w:pPr>
        <w:spacing w:after="5" w:line="249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 xml:space="preserve">- Федеральный закон от 06.10.2003 № 131-ФЗ «Об общих принципах организации местного самоуправления в Российской Федерации», ст. 16; </w:t>
      </w:r>
      <w:r w:rsidRPr="00C669DB">
        <w:rPr>
          <w:noProof/>
          <w:kern w:val="0"/>
          <w:sz w:val="24"/>
          <w:szCs w:val="24"/>
        </w:rPr>
        <w:drawing>
          <wp:inline distT="0" distB="0" distL="0" distR="0">
            <wp:extent cx="57150" cy="1905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36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9DB">
        <w:rPr>
          <w:kern w:val="0"/>
          <w:sz w:val="24"/>
          <w:szCs w:val="24"/>
          <w:lang w:eastAsia="en-US"/>
        </w:rPr>
        <w:t xml:space="preserve">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ст. 26.3;</w:t>
      </w:r>
      <w:r w:rsidRPr="00C669DB">
        <w:rPr>
          <w:noProof/>
          <w:kern w:val="0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36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lastRenderedPageBreak/>
        <w:t>- «Основы законодательства Российской Федерации о культуре» от 09.10.1992 № 3612-1, ст. 39, 40;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- Федеральный закон от 29.12.1994 № 78-ФЗ «О библиотечном деле», ст. 15;</w:t>
      </w:r>
    </w:p>
    <w:p w:rsidR="00C669DB" w:rsidRPr="00C669DB" w:rsidRDefault="00C669DB" w:rsidP="00293DC2">
      <w:pPr>
        <w:spacing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- Закон Московской области 20.06.2006 № 90/2006-03 «О библиотечном обслуживании населения Московской области общедоступными библиотеками», ст.10</w:t>
      </w:r>
    </w:p>
    <w:p w:rsidR="00C669DB" w:rsidRPr="00C669DB" w:rsidRDefault="00C669DB" w:rsidP="00293DC2">
      <w:pPr>
        <w:spacing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- Закон Московской области от 22.07.2013 №81/2013-03 (ред. от 31.10.2016) «О государственной политике в сфере культуры в Московской области»;</w:t>
      </w:r>
    </w:p>
    <w:p w:rsidR="00C669DB" w:rsidRPr="00C669DB" w:rsidRDefault="00C669DB" w:rsidP="00293DC2">
      <w:pPr>
        <w:spacing w:after="29" w:line="249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- Иными нормативными правовыми актами Московской области, Министерства культуры Московской области, городского округа Молодёжный Московской области.</w:t>
      </w:r>
    </w:p>
    <w:p w:rsidR="00C669DB" w:rsidRPr="00C669DB" w:rsidRDefault="00C669DB" w:rsidP="00293DC2">
      <w:pPr>
        <w:spacing w:after="12" w:line="248" w:lineRule="auto"/>
        <w:ind w:right="137" w:firstLine="709"/>
        <w:jc w:val="both"/>
        <w:rPr>
          <w:b/>
          <w:bCs/>
          <w:kern w:val="0"/>
          <w:sz w:val="24"/>
          <w:szCs w:val="24"/>
          <w:lang w:eastAsia="en-US"/>
        </w:rPr>
      </w:pPr>
      <w:r w:rsidRPr="00C669DB">
        <w:rPr>
          <w:b/>
          <w:bCs/>
          <w:kern w:val="0"/>
          <w:sz w:val="24"/>
          <w:szCs w:val="24"/>
          <w:lang w:eastAsia="en-US"/>
        </w:rPr>
        <w:t>3. Основные факторы, влияющие на качество услуги «Библиотечное, библиографическое и информационное обслуживание пользователей библиотеки» городского округа Молодёжный Московской области</w:t>
      </w:r>
    </w:p>
    <w:p w:rsidR="00C669DB" w:rsidRPr="00C669DB" w:rsidRDefault="00C669DB" w:rsidP="00293DC2">
      <w:pPr>
        <w:spacing w:after="32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Основными факторами, влияющими на качество предоставления услуг по организации библиотечного обслуживания населения, являются:</w:t>
      </w:r>
    </w:p>
    <w:p w:rsidR="00C669DB" w:rsidRPr="00C669DB" w:rsidRDefault="00C669DB" w:rsidP="00293DC2">
      <w:pPr>
        <w:spacing w:after="40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- наличие и состояние документов, в соответствии с которыми функционирует учреждение;</w:t>
      </w:r>
    </w:p>
    <w:p w:rsidR="00C669DB" w:rsidRPr="00C669DB" w:rsidRDefault="00C669DB" w:rsidP="00293DC2">
      <w:pPr>
        <w:spacing w:after="36" w:line="249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 xml:space="preserve">- условия размещения учреждения; </w:t>
      </w:r>
      <w:r w:rsidRPr="00C669DB">
        <w:rPr>
          <w:noProof/>
          <w:kern w:val="0"/>
          <w:sz w:val="24"/>
          <w:szCs w:val="24"/>
        </w:rPr>
        <w:drawing>
          <wp:inline distT="0" distB="0" distL="0" distR="0">
            <wp:extent cx="247650" cy="476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84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9DB">
        <w:rPr>
          <w:kern w:val="0"/>
          <w:sz w:val="24"/>
          <w:szCs w:val="24"/>
          <w:lang w:eastAsia="en-US"/>
        </w:rPr>
        <w:t>ресурсное обеспечение учреждения (здания, помещения, мебель, инструменты, реквизиты, специальное оборудование и т.д., финансовые средства);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- укомплектованность персоналом;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 xml:space="preserve">- наличие информации об учреждении, порядке и правилах предоставления услуг населению; </w:t>
      </w:r>
      <w:r w:rsidRPr="00C669DB">
        <w:rPr>
          <w:noProof/>
          <w:kern w:val="0"/>
          <w:sz w:val="24"/>
          <w:szCs w:val="24"/>
        </w:rPr>
        <w:drawing>
          <wp:inline distT="0" distB="0" distL="0" distR="0">
            <wp:extent cx="57150" cy="1905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36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-  наличие внутренней (собственной) и внешней систем контроля над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деятельностью учреждения.</w:t>
      </w:r>
    </w:p>
    <w:p w:rsidR="00C669DB" w:rsidRPr="00C669DB" w:rsidRDefault="00C669DB" w:rsidP="00293DC2">
      <w:pPr>
        <w:spacing w:after="12" w:line="248" w:lineRule="auto"/>
        <w:ind w:right="50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3.1 Документы, в соответствии с которыми функционирует учреждение: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3.1.1. Устав учреждения, который должен включать в себя сведения:</w:t>
      </w:r>
    </w:p>
    <w:p w:rsidR="00C669DB" w:rsidRPr="00C669DB" w:rsidRDefault="00C669DB" w:rsidP="00864846">
      <w:pPr>
        <w:numPr>
          <w:ilvl w:val="0"/>
          <w:numId w:val="34"/>
        </w:numPr>
        <w:spacing w:after="5" w:line="250" w:lineRule="auto"/>
        <w:ind w:left="0" w:right="101" w:firstLine="993"/>
        <w:jc w:val="both"/>
        <w:rPr>
          <w:kern w:val="0"/>
          <w:sz w:val="24"/>
          <w:szCs w:val="24"/>
          <w:lang w:val="en-US" w:eastAsia="en-US"/>
        </w:rPr>
      </w:pPr>
      <w:r w:rsidRPr="00C669DB">
        <w:rPr>
          <w:kern w:val="0"/>
          <w:sz w:val="24"/>
          <w:szCs w:val="24"/>
          <w:lang w:val="en-US" w:eastAsia="en-US"/>
        </w:rPr>
        <w:t>о юридическом статусе учреждения;</w:t>
      </w:r>
    </w:p>
    <w:p w:rsidR="00C669DB" w:rsidRPr="00C669DB" w:rsidRDefault="00C669DB" w:rsidP="00864846">
      <w:pPr>
        <w:numPr>
          <w:ilvl w:val="0"/>
          <w:numId w:val="34"/>
        </w:numPr>
        <w:spacing w:after="5" w:line="250" w:lineRule="auto"/>
        <w:ind w:left="0" w:right="101" w:firstLine="99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о правах и обязанностях учредителя;</w:t>
      </w:r>
      <w:r w:rsidRPr="00C669DB">
        <w:rPr>
          <w:noProof/>
          <w:kern w:val="0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36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9DB" w:rsidRPr="00C669DB" w:rsidRDefault="00C669DB" w:rsidP="00864846">
      <w:pPr>
        <w:numPr>
          <w:ilvl w:val="0"/>
          <w:numId w:val="34"/>
        </w:numPr>
        <w:spacing w:after="5" w:line="250" w:lineRule="auto"/>
        <w:ind w:left="0" w:right="101" w:firstLine="993"/>
        <w:jc w:val="both"/>
        <w:rPr>
          <w:kern w:val="0"/>
          <w:sz w:val="24"/>
          <w:szCs w:val="24"/>
          <w:lang w:val="en-US" w:eastAsia="en-US"/>
        </w:rPr>
      </w:pPr>
      <w:r w:rsidRPr="00C669DB">
        <w:rPr>
          <w:kern w:val="0"/>
          <w:sz w:val="24"/>
          <w:szCs w:val="24"/>
          <w:lang w:val="en-US" w:eastAsia="en-US"/>
        </w:rPr>
        <w:t>о правах учреждения;</w:t>
      </w:r>
    </w:p>
    <w:p w:rsidR="00C669DB" w:rsidRPr="00C669DB" w:rsidRDefault="00C669DB" w:rsidP="00864846">
      <w:pPr>
        <w:numPr>
          <w:ilvl w:val="0"/>
          <w:numId w:val="34"/>
        </w:numPr>
        <w:spacing w:after="5" w:line="250" w:lineRule="auto"/>
        <w:ind w:left="0" w:right="101" w:firstLine="99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о целях и предметах деятельности учреждения;</w:t>
      </w:r>
    </w:p>
    <w:p w:rsidR="00C669DB" w:rsidRPr="00C669DB" w:rsidRDefault="00C669DB" w:rsidP="00864846">
      <w:pPr>
        <w:numPr>
          <w:ilvl w:val="0"/>
          <w:numId w:val="34"/>
        </w:numPr>
        <w:spacing w:after="5" w:line="250" w:lineRule="auto"/>
        <w:ind w:left="0" w:right="101" w:firstLine="993"/>
        <w:jc w:val="both"/>
        <w:rPr>
          <w:kern w:val="0"/>
          <w:sz w:val="24"/>
          <w:szCs w:val="24"/>
          <w:lang w:val="en-US" w:eastAsia="en-US"/>
        </w:rPr>
      </w:pPr>
      <w:r w:rsidRPr="00C669DB">
        <w:rPr>
          <w:kern w:val="0"/>
          <w:sz w:val="24"/>
          <w:szCs w:val="24"/>
          <w:lang w:val="en-US" w:eastAsia="en-US"/>
        </w:rPr>
        <w:t>об учреждении;</w:t>
      </w:r>
    </w:p>
    <w:p w:rsidR="00C669DB" w:rsidRPr="00C669DB" w:rsidRDefault="00C669DB" w:rsidP="00864846">
      <w:pPr>
        <w:numPr>
          <w:ilvl w:val="0"/>
          <w:numId w:val="34"/>
        </w:numPr>
        <w:spacing w:after="5" w:line="250" w:lineRule="auto"/>
        <w:ind w:left="0" w:right="101" w:firstLine="993"/>
        <w:jc w:val="both"/>
        <w:rPr>
          <w:kern w:val="0"/>
          <w:sz w:val="24"/>
          <w:szCs w:val="24"/>
          <w:lang w:val="en-US" w:eastAsia="en-US"/>
        </w:rPr>
      </w:pPr>
      <w:r w:rsidRPr="00C669DB">
        <w:rPr>
          <w:kern w:val="0"/>
          <w:sz w:val="24"/>
          <w:szCs w:val="24"/>
          <w:lang w:val="en-US" w:eastAsia="en-US"/>
        </w:rPr>
        <w:t>о компетенции руководителя учреждения;</w:t>
      </w:r>
    </w:p>
    <w:p w:rsidR="00C669DB" w:rsidRPr="00C669DB" w:rsidRDefault="00C669DB" w:rsidP="00864846">
      <w:pPr>
        <w:numPr>
          <w:ilvl w:val="0"/>
          <w:numId w:val="34"/>
        </w:numPr>
        <w:spacing w:after="5" w:line="250" w:lineRule="auto"/>
        <w:ind w:left="0" w:right="101" w:firstLine="993"/>
        <w:jc w:val="both"/>
        <w:rPr>
          <w:kern w:val="0"/>
          <w:sz w:val="24"/>
          <w:szCs w:val="24"/>
          <w:lang w:val="en-US" w:eastAsia="en-US"/>
        </w:rPr>
      </w:pPr>
      <w:r w:rsidRPr="00C669DB">
        <w:rPr>
          <w:kern w:val="0"/>
          <w:sz w:val="24"/>
          <w:szCs w:val="24"/>
          <w:lang w:val="en-US" w:eastAsia="en-US"/>
        </w:rPr>
        <w:t>об организации деятельности учреждения;</w:t>
      </w:r>
    </w:p>
    <w:p w:rsidR="00C669DB" w:rsidRPr="00C669DB" w:rsidRDefault="00C669DB" w:rsidP="00864846">
      <w:pPr>
        <w:numPr>
          <w:ilvl w:val="0"/>
          <w:numId w:val="34"/>
        </w:numPr>
        <w:spacing w:after="5" w:line="250" w:lineRule="auto"/>
        <w:ind w:left="0" w:right="101" w:firstLine="99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о ликвидации и реорганизации учреждения;</w:t>
      </w:r>
    </w:p>
    <w:p w:rsidR="00C669DB" w:rsidRPr="00C669DB" w:rsidRDefault="00C669DB" w:rsidP="00864846">
      <w:pPr>
        <w:numPr>
          <w:ilvl w:val="0"/>
          <w:numId w:val="34"/>
        </w:numPr>
        <w:spacing w:after="5" w:line="250" w:lineRule="auto"/>
        <w:ind w:left="0" w:right="101" w:firstLine="99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о мобилизационной работе и гражданской обороне.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3.1.2. Государственные стандарты и настоящий Стандарт должны составлять нормативную основу практической работы в сфере учреждения.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3.1.3. Прочие документы: штатное расписание, правила внутреннего и трудового распорядка, руководство, инструкции, методики работы с населением и собственной деятельности, технический и энергетический паспорт учреждения.</w:t>
      </w:r>
    </w:p>
    <w:p w:rsidR="00C669DB" w:rsidRPr="00C669DB" w:rsidRDefault="00C669DB" w:rsidP="00771DE5">
      <w:pPr>
        <w:numPr>
          <w:ilvl w:val="1"/>
          <w:numId w:val="41"/>
        </w:numPr>
        <w:spacing w:after="12" w:line="248" w:lineRule="auto"/>
        <w:ind w:left="0" w:right="50" w:firstLine="709"/>
        <w:contextualSpacing/>
        <w:jc w:val="both"/>
        <w:rPr>
          <w:kern w:val="0"/>
          <w:sz w:val="24"/>
          <w:szCs w:val="24"/>
          <w:lang w:val="en-US" w:eastAsia="en-US"/>
        </w:rPr>
      </w:pPr>
      <w:r w:rsidRPr="00C669DB">
        <w:rPr>
          <w:kern w:val="0"/>
          <w:sz w:val="24"/>
          <w:szCs w:val="24"/>
          <w:lang w:val="en-US" w:eastAsia="en-US"/>
        </w:rPr>
        <w:t>Условия размещения учреждения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3.2.1. Учреждение должно быть размещено в специально предназначенном или приспособленном здании и помещениях, доступных для населения. Помещения должны быть обеспечены всеми средствами коммунально-бытового обслуживания и оснащены телефонной связью.</w:t>
      </w:r>
    </w:p>
    <w:p w:rsidR="00C669DB" w:rsidRPr="00C669DB" w:rsidRDefault="00C669DB" w:rsidP="00771DE5">
      <w:pPr>
        <w:numPr>
          <w:ilvl w:val="2"/>
          <w:numId w:val="42"/>
        </w:numPr>
        <w:spacing w:after="5" w:line="250" w:lineRule="auto"/>
        <w:ind w:left="0" w:right="101" w:firstLine="709"/>
        <w:contextualSpacing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lastRenderedPageBreak/>
        <w:t>По размерам и состоянию помещения должны отвечать требованиям санитарно-гигиенических норм и правил, противопожарной безопасности, безопасности труда и защищены от воздействия факторов, отрицательно влияющих на качество предоставляемых услуг (повышенной или пониженной температуры воздуха, влажности воздуха, запыленности, загрязненности, шума и т.д.).</w:t>
      </w:r>
    </w:p>
    <w:p w:rsidR="00C669DB" w:rsidRPr="00C669DB" w:rsidRDefault="00C669DB" w:rsidP="00771DE5">
      <w:pPr>
        <w:numPr>
          <w:ilvl w:val="1"/>
          <w:numId w:val="41"/>
        </w:numPr>
        <w:spacing w:after="12" w:line="248" w:lineRule="auto"/>
        <w:ind w:left="0" w:right="50" w:firstLine="709"/>
        <w:contextualSpacing/>
        <w:jc w:val="both"/>
        <w:rPr>
          <w:kern w:val="0"/>
          <w:sz w:val="24"/>
          <w:szCs w:val="24"/>
          <w:lang w:val="en-US" w:eastAsia="en-US"/>
        </w:rPr>
      </w:pPr>
      <w:r w:rsidRPr="00C669DB">
        <w:rPr>
          <w:kern w:val="0"/>
          <w:sz w:val="24"/>
          <w:szCs w:val="24"/>
          <w:lang w:val="en-US" w:eastAsia="en-US"/>
        </w:rPr>
        <w:t>Специальное техническое оснащение учреждения.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3.3.1. Учреждение должно быть оснащено специальным оборудованием, аппаратурой и приборами, отвечающими требованиям стандартов, технических условий, других нормативных документов и обеспечивающими надлежащее качество предоставляемых услуг соответствующих видов.</w:t>
      </w:r>
    </w:p>
    <w:p w:rsidR="00C669DB" w:rsidRPr="00C669DB" w:rsidRDefault="00C669DB" w:rsidP="00771DE5">
      <w:pPr>
        <w:numPr>
          <w:ilvl w:val="2"/>
          <w:numId w:val="43"/>
        </w:numPr>
        <w:spacing w:after="5" w:line="250" w:lineRule="auto"/>
        <w:ind w:left="0" w:right="101" w:firstLine="709"/>
        <w:contextualSpacing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Специальное оборудование, приборы и аппаратуру следует использовать строго по назначению, содержать в технически исправном состоянии.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3.3.3. Неисправное специальное оборудование, приборы и аппаратура, дающие при работе некачественные результаты, заменяются или ремонтируются (если они подлежат ремонту), а пригодность отремонтированных должна быть подтверждена проверкой.</w:t>
      </w:r>
    </w:p>
    <w:p w:rsidR="00C669DB" w:rsidRPr="00C669DB" w:rsidRDefault="00C669DB" w:rsidP="00771DE5">
      <w:pPr>
        <w:numPr>
          <w:ilvl w:val="1"/>
          <w:numId w:val="41"/>
        </w:numPr>
        <w:spacing w:after="12" w:line="248" w:lineRule="auto"/>
        <w:ind w:left="0" w:right="50" w:firstLine="709"/>
        <w:contextualSpacing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Укомплектованность учреждений специалистами и их квалификация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3.4.1. Учреждение должно располагать необходимым числом специалистов в соответствии со штатным расписанием.</w:t>
      </w:r>
    </w:p>
    <w:p w:rsidR="00C669DB" w:rsidRPr="00C669DB" w:rsidRDefault="00C669DB" w:rsidP="00771DE5">
      <w:pPr>
        <w:numPr>
          <w:ilvl w:val="2"/>
          <w:numId w:val="44"/>
        </w:numPr>
        <w:spacing w:after="5" w:line="250" w:lineRule="auto"/>
        <w:ind w:left="0" w:right="101" w:firstLine="709"/>
        <w:contextualSpacing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Каждый специалист должен иметь соответствующее образование, квалификацию, профессиональную подготовку, обладать знаниями и опытом, необходимым для выполнения возложенных на него обязанностей.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3.4.3. У специалистов каждой категории должны быть должностные инструкции, устанавливающие их обязанности и права.</w:t>
      </w:r>
    </w:p>
    <w:p w:rsidR="00C669DB" w:rsidRPr="00C669DB" w:rsidRDefault="00C669DB" w:rsidP="00771DE5">
      <w:pPr>
        <w:numPr>
          <w:ilvl w:val="2"/>
          <w:numId w:val="44"/>
        </w:numPr>
        <w:spacing w:after="5" w:line="250" w:lineRule="auto"/>
        <w:ind w:left="0" w:right="101" w:firstLine="709"/>
        <w:contextualSpacing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Наряду с соответствующей квалификацией и профессионализмом все сотрудники учреждения должны обладать морально-эстетическими качествами, чувством ответственности.</w:t>
      </w:r>
    </w:p>
    <w:p w:rsidR="00C669DB" w:rsidRPr="00C669DB" w:rsidRDefault="00C669DB" w:rsidP="00771DE5">
      <w:pPr>
        <w:numPr>
          <w:ilvl w:val="2"/>
          <w:numId w:val="45"/>
        </w:numPr>
        <w:spacing w:after="5" w:line="250" w:lineRule="auto"/>
        <w:ind w:left="0" w:right="101" w:firstLine="709"/>
        <w:contextualSpacing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При оказании услуг сотрудники учреждения должны проявлять к населению максимальную вежливость, внимание, терпение.</w:t>
      </w:r>
    </w:p>
    <w:p w:rsidR="00C669DB" w:rsidRPr="00C669DB" w:rsidRDefault="00C669DB" w:rsidP="00293DC2">
      <w:pPr>
        <w:spacing w:after="12" w:line="248" w:lineRule="auto"/>
        <w:ind w:right="50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3.5 Состояние информации об учреждении, порядок и правила предоставления услуг населению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В соответствии с требованиями Закона Российской Федерации от 7 февраля 1992 г. № 2300-1 «О защите прав потребителей»:</w:t>
      </w:r>
    </w:p>
    <w:p w:rsidR="00C669DB" w:rsidRPr="00C669DB" w:rsidRDefault="00C669DB" w:rsidP="00771DE5">
      <w:pPr>
        <w:numPr>
          <w:ilvl w:val="2"/>
          <w:numId w:val="46"/>
        </w:numPr>
        <w:spacing w:after="5" w:line="250" w:lineRule="auto"/>
        <w:ind w:left="0" w:right="101" w:firstLine="709"/>
        <w:contextualSpacing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Учреждение обязано довести до граждан свое наименование и местонахождение. Данная информация должна быть представлена любым способом, предусмотренным законодательством Российской Федерации и обеспечивающим ее доступность для населения.</w:t>
      </w:r>
    </w:p>
    <w:p w:rsidR="00C669DB" w:rsidRPr="00C669DB" w:rsidRDefault="00C669DB" w:rsidP="00771DE5">
      <w:pPr>
        <w:numPr>
          <w:ilvl w:val="2"/>
          <w:numId w:val="46"/>
        </w:numPr>
        <w:spacing w:after="5" w:line="250" w:lineRule="auto"/>
        <w:ind w:left="0" w:right="101" w:firstLine="709"/>
        <w:contextualSpacing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Потребитель вправе потребовать предоставление необходимой и достоверной информации о предоставляемых услугах, обеспечивающей их компетентный выбор.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3.5.3. В состав информации об услугах в обязательном порядке должны быть включены:</w:t>
      </w:r>
    </w:p>
    <w:p w:rsidR="00C669DB" w:rsidRPr="00C669DB" w:rsidRDefault="00C669DB" w:rsidP="00771DE5">
      <w:pPr>
        <w:numPr>
          <w:ilvl w:val="0"/>
          <w:numId w:val="35"/>
        </w:numPr>
        <w:spacing w:after="5" w:line="250" w:lineRule="auto"/>
        <w:ind w:left="0" w:right="101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перечень основных услуг, предоставляемых учреждением;</w:t>
      </w:r>
      <w:r w:rsidRPr="00C669DB">
        <w:rPr>
          <w:noProof/>
          <w:kern w:val="0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5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9DB" w:rsidRPr="00C669DB" w:rsidRDefault="00C669DB" w:rsidP="00771DE5">
      <w:pPr>
        <w:numPr>
          <w:ilvl w:val="0"/>
          <w:numId w:val="35"/>
        </w:numPr>
        <w:spacing w:after="5" w:line="250" w:lineRule="auto"/>
        <w:ind w:left="0" w:right="101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характеристика услуги, область ее предоставления и затраты времени на ее предоставление;</w:t>
      </w:r>
    </w:p>
    <w:p w:rsidR="00C669DB" w:rsidRPr="00C669DB" w:rsidRDefault="00C669DB" w:rsidP="00771DE5">
      <w:pPr>
        <w:numPr>
          <w:ilvl w:val="0"/>
          <w:numId w:val="35"/>
        </w:numPr>
        <w:spacing w:after="5" w:line="250" w:lineRule="auto"/>
        <w:ind w:left="0" w:right="101" w:firstLine="703"/>
        <w:jc w:val="both"/>
        <w:rPr>
          <w:kern w:val="0"/>
          <w:sz w:val="24"/>
          <w:szCs w:val="24"/>
          <w:lang w:val="en-US" w:eastAsia="en-US"/>
        </w:rPr>
      </w:pPr>
      <w:r w:rsidRPr="00C669DB">
        <w:rPr>
          <w:kern w:val="0"/>
          <w:sz w:val="24"/>
          <w:szCs w:val="24"/>
          <w:lang w:eastAsia="en-US"/>
        </w:rPr>
        <w:t xml:space="preserve">взаимосвязь между качеством услуги, условиями ее предоставления и стоимостью </w:t>
      </w:r>
      <w:r w:rsidRPr="00C669DB">
        <w:rPr>
          <w:kern w:val="0"/>
          <w:sz w:val="24"/>
          <w:szCs w:val="24"/>
          <w:lang w:val="en-US" w:eastAsia="en-US"/>
        </w:rPr>
        <w:t>(для полностью или частично оплачиваемой услуги);</w:t>
      </w:r>
    </w:p>
    <w:p w:rsidR="00C669DB" w:rsidRPr="00C669DB" w:rsidRDefault="00C669DB" w:rsidP="00771DE5">
      <w:pPr>
        <w:numPr>
          <w:ilvl w:val="0"/>
          <w:numId w:val="35"/>
        </w:numPr>
        <w:spacing w:after="5" w:line="249" w:lineRule="auto"/>
        <w:ind w:left="0" w:right="101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 xml:space="preserve">возможность влияния потребителя на качество услуги; </w:t>
      </w:r>
      <w:r w:rsidRPr="00C669DB">
        <w:rPr>
          <w:noProof/>
          <w:kern w:val="0"/>
          <w:sz w:val="24"/>
          <w:szCs w:val="24"/>
        </w:rPr>
        <w:drawing>
          <wp:inline distT="0" distB="0" distL="0" distR="0">
            <wp:extent cx="57150" cy="1905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5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9DB">
        <w:rPr>
          <w:kern w:val="0"/>
          <w:sz w:val="24"/>
          <w:szCs w:val="24"/>
          <w:lang w:eastAsia="en-US"/>
        </w:rPr>
        <w:t xml:space="preserve"> установление взаимосвязи между предложенной услугой и реальными потребностями потребителей;</w:t>
      </w:r>
    </w:p>
    <w:p w:rsidR="00C669DB" w:rsidRPr="00C669DB" w:rsidRDefault="00C669DB" w:rsidP="00771DE5">
      <w:pPr>
        <w:numPr>
          <w:ilvl w:val="0"/>
          <w:numId w:val="35"/>
        </w:numPr>
        <w:spacing w:after="4" w:line="259" w:lineRule="auto"/>
        <w:ind w:left="0" w:right="101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lastRenderedPageBreak/>
        <w:t>правила и условия эффективного и безопасного предоставления услуги.</w:t>
      </w:r>
    </w:p>
    <w:p w:rsidR="00C669DB" w:rsidRPr="00C669DB" w:rsidRDefault="00C669DB" w:rsidP="00293DC2">
      <w:pPr>
        <w:spacing w:after="12" w:line="248" w:lineRule="auto"/>
        <w:ind w:right="50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3.6 Наличие внутренней (собственной) и внешней систем контроля над деятельностью учреждения</w:t>
      </w:r>
    </w:p>
    <w:p w:rsidR="00C669DB" w:rsidRPr="00C669DB" w:rsidRDefault="00C669DB" w:rsidP="00771DE5">
      <w:pPr>
        <w:numPr>
          <w:ilvl w:val="2"/>
          <w:numId w:val="16"/>
        </w:numPr>
        <w:spacing w:after="5" w:line="250" w:lineRule="auto"/>
        <w:ind w:left="0" w:right="101" w:firstLine="709"/>
        <w:contextualSpacing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Учреждение должно иметь документально оформленную внутреннюю (собственную) систему контроля над деятельностью сотрудников с целью определения соответствия оказываемых услуг настоящему стандарту и другим нормативным документам этой области. Эта система контроля должна охватывать этапы планирования работы с потребителями, оформления результатов контроля, выработки и реализации мероприятий по устранению выявленных недостатков.</w:t>
      </w:r>
    </w:p>
    <w:p w:rsidR="00C669DB" w:rsidRPr="00C669DB" w:rsidRDefault="00C669DB" w:rsidP="00771DE5">
      <w:pPr>
        <w:numPr>
          <w:ilvl w:val="2"/>
          <w:numId w:val="16"/>
        </w:numPr>
        <w:spacing w:after="5" w:line="250" w:lineRule="auto"/>
        <w:ind w:left="0" w:right="101" w:firstLine="709"/>
        <w:contextualSpacing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Внешняя система контроля должна включать в себя контроль, который осуществляет уполномоченный на то орган муниципального образования (администрация городского округа Молодёжный Московской области) на предмет соответствия качества фактически предоставляемых муниципальных услуг настоящему стандарту качества.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Работа учреждения в области качества услуг должна быть направлена на полное удовлетворение нужд потребителей, непрерывное повышение качества услуг.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Руководитель учреждения несет полную ответственность за политику в области качества услуг. Он должен обеспечить разъяснение и доведение этой политики до всех сотрудников учреждения, определить полномочия, ответственность и взаимодействие всего персонала учреждения, осуществляющего руководство, исполнение услуг и контроль деятельности, влияющей на качество услуг.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При оценке качества услуг используются следующие критерии: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noProof/>
          <w:kern w:val="0"/>
          <w:sz w:val="24"/>
          <w:szCs w:val="24"/>
        </w:rPr>
        <w:drawing>
          <wp:inline distT="0" distB="0" distL="0" distR="0">
            <wp:extent cx="47625" cy="381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84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9DB">
        <w:rPr>
          <w:kern w:val="0"/>
          <w:sz w:val="24"/>
          <w:szCs w:val="24"/>
          <w:lang w:eastAsia="en-US"/>
        </w:rPr>
        <w:t>полнота предоставления услуги в соответствии с требованиями ее предоставления;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 xml:space="preserve">-результативность (эффективность) предоставления услуги оценивается на </w:t>
      </w:r>
      <w:r w:rsidRPr="00C669DB">
        <w:rPr>
          <w:noProof/>
          <w:kern w:val="0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5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9DB">
        <w:rPr>
          <w:kern w:val="0"/>
          <w:sz w:val="24"/>
          <w:szCs w:val="24"/>
          <w:lang w:eastAsia="en-US"/>
        </w:rPr>
        <w:t>основании индикаторов качества услуг и различными методами (в том числе путем проведения опросов).</w:t>
      </w:r>
    </w:p>
    <w:p w:rsidR="00C669DB" w:rsidRPr="00C669DB" w:rsidRDefault="00C669DB" w:rsidP="00771DE5">
      <w:pPr>
        <w:numPr>
          <w:ilvl w:val="0"/>
          <w:numId w:val="36"/>
        </w:numPr>
        <w:spacing w:after="12" w:line="248" w:lineRule="auto"/>
        <w:ind w:left="0" w:right="101" w:firstLine="712"/>
        <w:jc w:val="both"/>
        <w:rPr>
          <w:b/>
          <w:bCs/>
          <w:kern w:val="0"/>
          <w:sz w:val="24"/>
          <w:szCs w:val="24"/>
          <w:lang w:eastAsia="en-US"/>
        </w:rPr>
      </w:pPr>
      <w:r w:rsidRPr="00C669DB">
        <w:rPr>
          <w:b/>
          <w:bCs/>
          <w:kern w:val="0"/>
          <w:sz w:val="24"/>
          <w:szCs w:val="24"/>
          <w:lang w:eastAsia="en-US"/>
        </w:rPr>
        <w:t>Порядок получения доступа к муниципальной услуге</w:t>
      </w:r>
    </w:p>
    <w:p w:rsidR="00C669DB" w:rsidRPr="00C669DB" w:rsidRDefault="00C669DB" w:rsidP="00771DE5">
      <w:pPr>
        <w:numPr>
          <w:ilvl w:val="1"/>
          <w:numId w:val="36"/>
        </w:numPr>
        <w:spacing w:after="5" w:line="250" w:lineRule="auto"/>
        <w:ind w:left="0" w:right="101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 xml:space="preserve">Учреждение является общедоступным культурным центром для населения </w:t>
      </w:r>
      <w:r w:rsidRPr="00C669DB">
        <w:rPr>
          <w:noProof/>
          <w:kern w:val="0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5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9DB">
        <w:rPr>
          <w:kern w:val="0"/>
          <w:sz w:val="24"/>
          <w:szCs w:val="24"/>
          <w:lang w:eastAsia="en-US"/>
        </w:rPr>
        <w:t>городского округа Молодёжный Московской области.</w:t>
      </w:r>
    </w:p>
    <w:p w:rsidR="00C669DB" w:rsidRPr="00C669DB" w:rsidRDefault="00C669DB" w:rsidP="00771DE5">
      <w:pPr>
        <w:numPr>
          <w:ilvl w:val="1"/>
          <w:numId w:val="36"/>
        </w:numPr>
        <w:spacing w:after="5" w:line="250" w:lineRule="auto"/>
        <w:ind w:left="0" w:right="101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Муниципальная услуга должна быть оказана населению независимо от пола, расы, национальности, гражданства, происхождения, социального статуса, имущественного положения.</w:t>
      </w:r>
    </w:p>
    <w:p w:rsidR="00C669DB" w:rsidRPr="00C669DB" w:rsidRDefault="00C669DB" w:rsidP="00771DE5">
      <w:pPr>
        <w:numPr>
          <w:ilvl w:val="0"/>
          <w:numId w:val="36"/>
        </w:numPr>
        <w:spacing w:after="12" w:line="248" w:lineRule="auto"/>
        <w:ind w:left="0" w:right="101" w:firstLine="712"/>
        <w:jc w:val="both"/>
        <w:rPr>
          <w:b/>
          <w:bCs/>
          <w:kern w:val="0"/>
          <w:sz w:val="24"/>
          <w:szCs w:val="24"/>
          <w:lang w:eastAsia="en-US"/>
        </w:rPr>
      </w:pPr>
      <w:r w:rsidRPr="00C669DB">
        <w:rPr>
          <w:b/>
          <w:bCs/>
          <w:kern w:val="0"/>
          <w:sz w:val="24"/>
          <w:szCs w:val="24"/>
          <w:lang w:eastAsia="en-US"/>
        </w:rPr>
        <w:t>Требования к качеству услуги «Библиотечное, библиографическое и информационное обслуживание пользователей библиотеки» городского округа Молодёжный Московской области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Качественное оказание услуги должно обеспечивать расширение общего и культурного уровня и сферы общения населения, способствовать поднятию жизненного тонуса населения, содействию в мобилизации духовных, личностных, интеллектуальных и физических ресурсов, отвлечению от жизненных трудностей, конфликтов и преодолению стрессовых ситуаций, развитию творческих начал у населения, повышению творческой активности населения, всестороннему развитию детей и подростков, нравственному, эстетическому, патриотическому воспитанию граждан.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Учреждение должно обеспечивать своевременно и в необходимом объеме предоставление услуг в сфере своей деятельности с учетом потребностей населения в тех или иных видах услуг по доступным для большей части населения ценам.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 xml:space="preserve">Помещения, предоставляемые для организации и проведения учреждением мероприятий, по размерам, расположению и конфигурации должны обеспечивать проведение всех мероприятий с учетом специфики их вида. Все помещения должны отвечать санитарным нормам и правилам, требованиям техники безопасности. Они </w:t>
      </w:r>
      <w:r w:rsidRPr="00C669DB">
        <w:rPr>
          <w:kern w:val="0"/>
          <w:sz w:val="24"/>
          <w:szCs w:val="24"/>
          <w:lang w:eastAsia="en-US"/>
        </w:rPr>
        <w:lastRenderedPageBreak/>
        <w:t>должны быть защищены от воздействия различных факторов, отрицательно влияющих на здоровье персонала, населения и на качество предоставляемых услуг.</w:t>
      </w:r>
    </w:p>
    <w:p w:rsidR="00C669DB" w:rsidRPr="00C669DB" w:rsidRDefault="00C669DB" w:rsidP="00293DC2">
      <w:pPr>
        <w:spacing w:after="29" w:line="250" w:lineRule="auto"/>
        <w:ind w:right="166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Сотрудники учреждения должны быть максимально вежливыми, внимательными, терпеливыми, умеющими своевременно помочь посетителям во всех интересующих вопросах.</w:t>
      </w:r>
    </w:p>
    <w:p w:rsidR="00C669DB" w:rsidRPr="00C669DB" w:rsidRDefault="00C669DB" w:rsidP="00293DC2">
      <w:pPr>
        <w:spacing w:after="5" w:line="250" w:lineRule="auto"/>
        <w:ind w:right="166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Организация мероприятий должна обеспечиваться своевременной информацией о проводимом мероприятии, ценовой доступностью и возможностью посетить мероприятие всеми желающими.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Качество услуг, связанное с образованием сотрудников учреждения, должно обеспечивать дальнейшее повышение их профессионального уровня, получение сотрудниками почетных званий.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Услуги по обеспечению творческой деятельности граждан должны обеспечиваться через проведение тематических вечеров, циклов творческих встреч, выставок и других форм просветительской деятельности. Проведение тематических праздников и вечеров должно удовлетворять социально-культурные потребности различных категорий населения.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Объем муниципальных услуг, предоставляемых в сфере библиотечного обслуживания, оценивается количеством получателей услуг и количеством проведенных мероприятий за год.</w:t>
      </w:r>
    </w:p>
    <w:p w:rsidR="00C669DB" w:rsidRPr="00C669DB" w:rsidRDefault="00C669DB" w:rsidP="00771DE5">
      <w:pPr>
        <w:numPr>
          <w:ilvl w:val="0"/>
          <w:numId w:val="37"/>
        </w:numPr>
        <w:spacing w:after="12" w:line="248" w:lineRule="auto"/>
        <w:ind w:left="0" w:right="50" w:firstLine="698"/>
        <w:jc w:val="both"/>
        <w:rPr>
          <w:b/>
          <w:bCs/>
          <w:kern w:val="0"/>
          <w:sz w:val="24"/>
          <w:szCs w:val="24"/>
          <w:lang w:val="en-US" w:eastAsia="en-US"/>
        </w:rPr>
      </w:pPr>
      <w:r w:rsidRPr="00C669DB">
        <w:rPr>
          <w:b/>
          <w:bCs/>
          <w:kern w:val="0"/>
          <w:sz w:val="24"/>
          <w:szCs w:val="24"/>
          <w:lang w:val="en-US" w:eastAsia="en-US"/>
        </w:rPr>
        <w:t>Порядок обжалования нарушений требований стандарта</w:t>
      </w:r>
    </w:p>
    <w:p w:rsidR="00C669DB" w:rsidRPr="00C669DB" w:rsidRDefault="00C669DB" w:rsidP="00771DE5">
      <w:pPr>
        <w:numPr>
          <w:ilvl w:val="1"/>
          <w:numId w:val="37"/>
        </w:numPr>
        <w:spacing w:after="5" w:line="250" w:lineRule="auto"/>
        <w:ind w:left="0" w:right="101" w:firstLine="703"/>
        <w:jc w:val="both"/>
        <w:rPr>
          <w:kern w:val="0"/>
          <w:sz w:val="24"/>
          <w:szCs w:val="24"/>
          <w:lang w:val="en-US" w:eastAsia="en-US"/>
        </w:rPr>
      </w:pPr>
      <w:r w:rsidRPr="00C669DB">
        <w:rPr>
          <w:kern w:val="0"/>
          <w:sz w:val="24"/>
          <w:szCs w:val="24"/>
          <w:lang w:val="en-US" w:eastAsia="en-US"/>
        </w:rPr>
        <w:t>Общие положения</w:t>
      </w:r>
    </w:p>
    <w:p w:rsidR="00C669DB" w:rsidRPr="00C669DB" w:rsidRDefault="00C669DB" w:rsidP="00771DE5">
      <w:pPr>
        <w:numPr>
          <w:ilvl w:val="2"/>
          <w:numId w:val="37"/>
        </w:numPr>
        <w:spacing w:after="5" w:line="250" w:lineRule="auto"/>
        <w:ind w:left="0" w:right="101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Граждане вправе обжаловать нарушение требований настоящего стандарта качества муниципальных услуг. За несовершеннолетних лиц обжаловать нарушение настоящего стандарта могут родители (законные представители).</w:t>
      </w:r>
    </w:p>
    <w:p w:rsidR="00C669DB" w:rsidRPr="00C669DB" w:rsidRDefault="00C669DB" w:rsidP="00771DE5">
      <w:pPr>
        <w:numPr>
          <w:ilvl w:val="2"/>
          <w:numId w:val="37"/>
        </w:numPr>
        <w:spacing w:after="5" w:line="250" w:lineRule="auto"/>
        <w:ind w:left="0" w:right="101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Лицо, подающее жалобу на нарушение требований стандарта качества муниципальных услуг (далее — заявитель) при условии его дееспособности, может обжаловать нарушение настоящего стандарта следующими способами: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- Указание на нарушение требований стандарта сотруднику муниципального учреждения, оказывающего муниципальные услуги;</w:t>
      </w:r>
    </w:p>
    <w:p w:rsidR="00C669DB" w:rsidRPr="00C669DB" w:rsidRDefault="00C669DB" w:rsidP="00293DC2">
      <w:pPr>
        <w:spacing w:after="66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- Жалоба на нарушение требований стандарта руководителю муниципального учреждения (в его отсутствие заместителю);</w:t>
      </w:r>
    </w:p>
    <w:p w:rsidR="00C669DB" w:rsidRPr="00C669DB" w:rsidRDefault="00C669DB" w:rsidP="00293DC2">
      <w:pPr>
        <w:spacing w:after="32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noProof/>
          <w:kern w:val="0"/>
          <w:sz w:val="24"/>
          <w:szCs w:val="24"/>
          <w:lang w:eastAsia="en-US"/>
        </w:rPr>
        <w:t>-Ж</w:t>
      </w:r>
      <w:r w:rsidRPr="00C669DB">
        <w:rPr>
          <w:kern w:val="0"/>
          <w:sz w:val="24"/>
          <w:szCs w:val="24"/>
          <w:lang w:eastAsia="en-US"/>
        </w:rPr>
        <w:t>алоба на нарушение требований стандарта в администрацию городского округа Молодёжный Московской области;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-  Обращение в суд.</w:t>
      </w:r>
    </w:p>
    <w:p w:rsidR="00C669DB" w:rsidRPr="00C669DB" w:rsidRDefault="00C669DB" w:rsidP="00771DE5">
      <w:pPr>
        <w:numPr>
          <w:ilvl w:val="1"/>
          <w:numId w:val="37"/>
        </w:numPr>
        <w:spacing w:after="26" w:line="250" w:lineRule="auto"/>
        <w:ind w:left="0" w:right="101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Указание на нарушение требований стандарта сотруднику муниципального учреждения, оказывающего муниципальные услуги.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6.2.1. При выявлении нарушения требований, установленных настоящим стандартом, заявитель вправе указать на это сотруднику муниципального учреждения, оказывающего муниципальные услуги, с целью незамедлительного устранения нарушений и (или) получения извинений в случае, когда нарушение требований стандарта было допущено непосредственно по отношению к заявителю.</w:t>
      </w:r>
    </w:p>
    <w:p w:rsidR="00C669DB" w:rsidRPr="00C669DB" w:rsidRDefault="00C669DB" w:rsidP="00771DE5">
      <w:pPr>
        <w:numPr>
          <w:ilvl w:val="2"/>
          <w:numId w:val="47"/>
        </w:numPr>
        <w:spacing w:after="5" w:line="250" w:lineRule="auto"/>
        <w:ind w:left="0" w:right="101" w:firstLine="709"/>
        <w:contextualSpacing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При невозможности, отказу или неспособности сотрудника муниципального учреждения, оказывающего муниципальные услуги, устранить допущенное нарушение требований стандарта и (или) принести извинения, заявитель может использовать иные способы обжалования.</w:t>
      </w:r>
    </w:p>
    <w:p w:rsidR="00C669DB" w:rsidRPr="00C669DB" w:rsidRDefault="00C669DB" w:rsidP="00771DE5">
      <w:pPr>
        <w:numPr>
          <w:ilvl w:val="1"/>
          <w:numId w:val="47"/>
        </w:numPr>
        <w:spacing w:after="5" w:line="250" w:lineRule="auto"/>
        <w:ind w:left="0"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Жалоба на нарушение требований стандарта должностному лицу муниципального учреждения, оказывающего муниципальные услуги.</w:t>
      </w:r>
    </w:p>
    <w:p w:rsidR="00C669DB" w:rsidRPr="00C669DB" w:rsidRDefault="00C669DB" w:rsidP="00771DE5">
      <w:pPr>
        <w:numPr>
          <w:ilvl w:val="2"/>
          <w:numId w:val="48"/>
        </w:numPr>
        <w:spacing w:after="5" w:line="250" w:lineRule="auto"/>
        <w:ind w:left="0" w:right="101" w:firstLine="709"/>
        <w:contextualSpacing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 xml:space="preserve">При выявлении нарушения требований, установленных настоящим стандартом, заявление может быть осуществлено в письменной или устной форме. </w:t>
      </w:r>
      <w:r w:rsidRPr="00C669DB">
        <w:rPr>
          <w:kern w:val="0"/>
          <w:sz w:val="24"/>
          <w:szCs w:val="24"/>
          <w:lang w:eastAsia="en-US"/>
        </w:rPr>
        <w:lastRenderedPageBreak/>
        <w:t>Муниципальное учреждение, оказывающее муниципальные услуги, не вправе требовать от заявителя подачи жалобы в письменной форме. Жалоба может быть составлена в свободной форме или по прилагаемой форме (прилагается).</w:t>
      </w:r>
    </w:p>
    <w:p w:rsidR="00C669DB" w:rsidRPr="00C669DB" w:rsidRDefault="00C669DB" w:rsidP="00771DE5">
      <w:pPr>
        <w:numPr>
          <w:ilvl w:val="2"/>
          <w:numId w:val="48"/>
        </w:numPr>
        <w:spacing w:after="5" w:line="250" w:lineRule="auto"/>
        <w:ind w:left="0" w:right="101" w:firstLine="709"/>
        <w:contextualSpacing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Обращение заявителя с жалобой к должностному лицу муниципального учреждения, оказывающего муниципальные услуги, может быть осуществлено не позднее З дней после установления заявителем факта нарушения требований стандарта.</w:t>
      </w:r>
    </w:p>
    <w:p w:rsidR="00C669DB" w:rsidRPr="00C669DB" w:rsidRDefault="00C669DB" w:rsidP="00771DE5">
      <w:pPr>
        <w:numPr>
          <w:ilvl w:val="2"/>
          <w:numId w:val="48"/>
        </w:numPr>
        <w:spacing w:after="5" w:line="250" w:lineRule="auto"/>
        <w:ind w:left="0" w:right="101" w:firstLine="709"/>
        <w:contextualSpacing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Должностное лицо муниципального учреждения, оказывающего муниципальные услуги, при приеме жалобы заявителя может совершить одно из следующих действий: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- Принять меры по установлению факта нарушения требований стандарта и удовлетворения требований нарушителя;</w:t>
      </w:r>
      <w:r w:rsidRPr="00C669DB">
        <w:rPr>
          <w:noProof/>
          <w:kern w:val="0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38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9DB" w:rsidRPr="00C669DB" w:rsidRDefault="00C669DB" w:rsidP="00293DC2">
      <w:pPr>
        <w:spacing w:after="4" w:line="259" w:lineRule="auto"/>
        <w:ind w:right="561" w:firstLine="709"/>
        <w:jc w:val="center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- Аргументировано отказать заявителю в удовлетворении его требований.</w:t>
      </w:r>
    </w:p>
    <w:p w:rsidR="00C669DB" w:rsidRPr="00C669DB" w:rsidRDefault="00C669DB" w:rsidP="00771DE5">
      <w:pPr>
        <w:numPr>
          <w:ilvl w:val="2"/>
          <w:numId w:val="38"/>
        </w:numPr>
        <w:spacing w:after="5" w:line="250" w:lineRule="auto"/>
        <w:ind w:left="0" w:right="101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Должностное лицо муниципального учреждения, оказывающего муниципальные услуги, может отказать заявителю в удовлетворении его требований в случае несоответствия предъявляемых требований требованиям настоящего стандарта, при наличии оснований для того, чтобы считать жалобу безосновательной, в случае несоответствия срокам, указанным в п.6.З.2., а также по иным причинам.</w:t>
      </w:r>
    </w:p>
    <w:p w:rsidR="00C669DB" w:rsidRPr="00C669DB" w:rsidRDefault="00C669DB" w:rsidP="00771DE5">
      <w:pPr>
        <w:numPr>
          <w:ilvl w:val="2"/>
          <w:numId w:val="38"/>
        </w:numPr>
        <w:spacing w:after="5" w:line="250" w:lineRule="auto"/>
        <w:ind w:left="0" w:right="101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 xml:space="preserve">В случае аргументированного отказа, по просьбе заявителя </w:t>
      </w:r>
      <w:r w:rsidRPr="00C669DB">
        <w:rPr>
          <w:noProof/>
          <w:kern w:val="0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38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9DB">
        <w:rPr>
          <w:kern w:val="0"/>
          <w:sz w:val="24"/>
          <w:szCs w:val="24"/>
          <w:lang w:eastAsia="en-US"/>
        </w:rPr>
        <w:t>муниципального учреждения, оказывающего муниципальные услуги, должно в трехдневный срок предоставить заявителю официальный ответ в письменной форме.</w:t>
      </w:r>
    </w:p>
    <w:p w:rsidR="00C669DB" w:rsidRPr="00C669DB" w:rsidRDefault="00C669DB" w:rsidP="00771DE5">
      <w:pPr>
        <w:numPr>
          <w:ilvl w:val="2"/>
          <w:numId w:val="38"/>
        </w:numPr>
        <w:spacing w:after="5" w:line="250" w:lineRule="auto"/>
        <w:ind w:left="0" w:right="101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В случае подтверждения факта нарушения требований стандарта, должностное лицо муниципального учреждения, оказывающего муниципальные услуги, приносит извинения заявителю от лица организации за имевший место факт нарушений требований стандарта.</w:t>
      </w:r>
    </w:p>
    <w:p w:rsidR="00C669DB" w:rsidRPr="00C669DB" w:rsidRDefault="00C669DB" w:rsidP="00771DE5">
      <w:pPr>
        <w:numPr>
          <w:ilvl w:val="2"/>
          <w:numId w:val="38"/>
        </w:numPr>
        <w:spacing w:after="5" w:line="250" w:lineRule="auto"/>
        <w:ind w:left="0" w:right="101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Если требования заявителя не были полностью удовлетворены, по требованию заявителя должностное лицо муниципального учреждения, оказывающего муниципальные услуги, обязано предоставить ему расписку в получении жалобы.</w:t>
      </w:r>
    </w:p>
    <w:p w:rsidR="00C669DB" w:rsidRPr="00C669DB" w:rsidRDefault="00C669DB" w:rsidP="00771DE5">
      <w:pPr>
        <w:numPr>
          <w:ilvl w:val="2"/>
          <w:numId w:val="38"/>
        </w:numPr>
        <w:spacing w:after="5" w:line="250" w:lineRule="auto"/>
        <w:ind w:left="0" w:right="101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При выявлении нарушения требований, установленных настоящим стандартом, заявитель может обратиться с жалобой на допущенное нарушение в администрацию городского округа Молодёжный Московской области.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6.3.9. Подача и рассмотрение жалобы в администрацию городского округа Молодёжный Московской области осуществляются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C669DB" w:rsidRPr="00C669DB" w:rsidRDefault="00C669DB" w:rsidP="00771DE5">
      <w:pPr>
        <w:numPr>
          <w:ilvl w:val="0"/>
          <w:numId w:val="48"/>
        </w:numPr>
        <w:spacing w:after="12" w:line="248" w:lineRule="auto"/>
        <w:ind w:left="0" w:right="50" w:firstLine="709"/>
        <w:jc w:val="both"/>
        <w:rPr>
          <w:b/>
          <w:bCs/>
          <w:kern w:val="0"/>
          <w:sz w:val="24"/>
          <w:szCs w:val="24"/>
          <w:lang w:eastAsia="en-US"/>
        </w:rPr>
      </w:pPr>
      <w:r w:rsidRPr="00C669DB">
        <w:rPr>
          <w:b/>
          <w:bCs/>
          <w:kern w:val="0"/>
          <w:sz w:val="24"/>
          <w:szCs w:val="24"/>
          <w:lang w:eastAsia="en-US"/>
        </w:rPr>
        <w:t>Ответственность за нарушение требований стандарта качества муниципальных услуг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noProof/>
          <w:kern w:val="0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59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9DB">
        <w:rPr>
          <w:kern w:val="0"/>
          <w:sz w:val="24"/>
          <w:szCs w:val="24"/>
          <w:lang w:eastAsia="en-US"/>
        </w:rPr>
        <w:t>7.1. Ответственность за нарушение требований стандарта сотрудников муниципального учреждения, оказывающего муниципальные услуги.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Меры ответственности за нарушение требований стандарта к сотрудникам муниципального учреждения, оказывающего муниципальные услуги, устанавливаются руководителем учреждения в соответствии с внутренними документами учреждения и требованиями настоящего стандарта.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7.2. Ответственность за нарушение требований стандарта руководителя муниципального учреждения, оказывающего муниципальные услуги.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 xml:space="preserve">К ответственности за нарушение требований стандарта может быть привлечен </w:t>
      </w:r>
      <w:r w:rsidRPr="00C669DB">
        <w:rPr>
          <w:noProof/>
          <w:kern w:val="0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59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9DB">
        <w:rPr>
          <w:kern w:val="0"/>
          <w:sz w:val="24"/>
          <w:szCs w:val="24"/>
          <w:lang w:eastAsia="en-US"/>
        </w:rPr>
        <w:t>только руководитель муниципального учреждения по результатам установления имевшего места факта нарушения требований стандарта в результате проверочных действий или судебного решения.</w:t>
      </w:r>
    </w:p>
    <w:p w:rsidR="00C669DB" w:rsidRPr="00C669DB" w:rsidRDefault="00C669DB" w:rsidP="00771DE5">
      <w:pPr>
        <w:numPr>
          <w:ilvl w:val="0"/>
          <w:numId w:val="48"/>
        </w:numPr>
        <w:spacing w:after="12" w:line="248" w:lineRule="auto"/>
        <w:ind w:left="0" w:right="50" w:firstLine="709"/>
        <w:jc w:val="both"/>
        <w:rPr>
          <w:b/>
          <w:bCs/>
          <w:kern w:val="0"/>
          <w:sz w:val="24"/>
          <w:szCs w:val="24"/>
          <w:lang w:eastAsia="en-US"/>
        </w:rPr>
      </w:pPr>
      <w:r w:rsidRPr="00C669DB">
        <w:rPr>
          <w:b/>
          <w:bCs/>
          <w:kern w:val="0"/>
          <w:sz w:val="24"/>
          <w:szCs w:val="24"/>
          <w:lang w:eastAsia="en-US"/>
        </w:rPr>
        <w:lastRenderedPageBreak/>
        <w:t>Порядок контроля за соблюдением качества государственной (муниципальной) услуги и требования к организации учета мнения потребителей о качестве предоставления услуги</w:t>
      </w:r>
    </w:p>
    <w:p w:rsidR="00C669DB" w:rsidRPr="00C669DB" w:rsidRDefault="00C669DB" w:rsidP="00771DE5">
      <w:pPr>
        <w:numPr>
          <w:ilvl w:val="1"/>
          <w:numId w:val="48"/>
        </w:numPr>
        <w:spacing w:after="5" w:line="250" w:lineRule="auto"/>
        <w:ind w:left="0"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Контроль за деятельностью осуществляется посредством процедур внутреннего и внешнего контроля.</w:t>
      </w:r>
    </w:p>
    <w:p w:rsidR="00C669DB" w:rsidRPr="00C669DB" w:rsidRDefault="00C669DB" w:rsidP="00771DE5">
      <w:pPr>
        <w:numPr>
          <w:ilvl w:val="1"/>
          <w:numId w:val="48"/>
        </w:numPr>
        <w:spacing w:after="5" w:line="250" w:lineRule="auto"/>
        <w:ind w:left="0" w:right="101" w:firstLine="709"/>
        <w:jc w:val="both"/>
        <w:rPr>
          <w:kern w:val="0"/>
          <w:sz w:val="24"/>
          <w:szCs w:val="24"/>
          <w:lang w:val="en-US" w:eastAsia="en-US"/>
        </w:rPr>
      </w:pPr>
      <w:r w:rsidRPr="00C669DB">
        <w:rPr>
          <w:kern w:val="0"/>
          <w:sz w:val="24"/>
          <w:szCs w:val="24"/>
          <w:lang w:eastAsia="en-US"/>
        </w:rPr>
        <w:t xml:space="preserve">Внутренний контроль проводится руководителем учреждения и его заместителями. </w:t>
      </w:r>
      <w:r w:rsidRPr="00C669DB">
        <w:rPr>
          <w:kern w:val="0"/>
          <w:sz w:val="24"/>
          <w:szCs w:val="24"/>
          <w:lang w:val="en-US" w:eastAsia="en-US"/>
        </w:rPr>
        <w:t>Внутренний контроль подразделяется на:</w:t>
      </w:r>
    </w:p>
    <w:p w:rsidR="00C669DB" w:rsidRPr="00C669DB" w:rsidRDefault="00C669DB" w:rsidP="00771DE5">
      <w:pPr>
        <w:numPr>
          <w:ilvl w:val="0"/>
          <w:numId w:val="39"/>
        </w:numPr>
        <w:spacing w:after="36" w:line="250" w:lineRule="auto"/>
        <w:ind w:left="0" w:right="241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оперативный контроль (по выявленным проблемным фактам и жалобам, касающимся качества предоставления услуг);</w:t>
      </w:r>
    </w:p>
    <w:p w:rsidR="00C669DB" w:rsidRPr="00C669DB" w:rsidRDefault="00C669DB" w:rsidP="00771DE5">
      <w:pPr>
        <w:numPr>
          <w:ilvl w:val="0"/>
          <w:numId w:val="39"/>
        </w:numPr>
        <w:spacing w:after="4" w:line="259" w:lineRule="auto"/>
        <w:ind w:left="0" w:right="241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контроль мероприятий (анализ и оценка проведенного мероприятия);</w:t>
      </w:r>
    </w:p>
    <w:p w:rsidR="00C669DB" w:rsidRPr="00C669DB" w:rsidRDefault="00C669DB" w:rsidP="00771DE5">
      <w:pPr>
        <w:numPr>
          <w:ilvl w:val="0"/>
          <w:numId w:val="39"/>
        </w:numPr>
        <w:spacing w:after="32" w:line="250" w:lineRule="auto"/>
        <w:ind w:left="0" w:right="101" w:firstLine="703"/>
        <w:contextualSpacing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итоговый контроль (анализ деятельности учреждения по результатам творческого сезона, года).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Выявленные недостатки по оказанию услуг по созданию условий для проведения мероприятий анализируются, и в случае, если вина доказана, сотрудник учреждения привлекается к ответственности в соответствии с действующим законодательством.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8.5. Администрация городского округа Молодёжный Московской области осуществляет внешний контроль за деятельностью учреждения в части соблюдения качества муниципальной услуги путем:</w:t>
      </w:r>
    </w:p>
    <w:p w:rsidR="00C669DB" w:rsidRPr="00C669DB" w:rsidRDefault="00C669DB" w:rsidP="00771DE5">
      <w:pPr>
        <w:numPr>
          <w:ilvl w:val="0"/>
          <w:numId w:val="40"/>
        </w:numPr>
        <w:spacing w:after="44" w:line="250" w:lineRule="auto"/>
        <w:ind w:left="0" w:right="137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проведения мониторинга основных показателей работы за определенный период;</w:t>
      </w:r>
    </w:p>
    <w:p w:rsidR="00C669DB" w:rsidRPr="00C669DB" w:rsidRDefault="00C669DB" w:rsidP="00771DE5">
      <w:pPr>
        <w:numPr>
          <w:ilvl w:val="0"/>
          <w:numId w:val="40"/>
        </w:numPr>
        <w:spacing w:after="44" w:line="250" w:lineRule="auto"/>
        <w:ind w:left="0" w:right="137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анализа обращений и жалоб граждан в администрацию городского округа Молодёжный Московской области, проведения по фактам обращения служебных расследований с привлечением соответствующих специалистов по выявленным нарушениям.</w:t>
      </w:r>
    </w:p>
    <w:p w:rsidR="00C669DB" w:rsidRPr="00C669DB" w:rsidRDefault="00C669DB" w:rsidP="00864846">
      <w:pPr>
        <w:spacing w:line="259" w:lineRule="auto"/>
        <w:ind w:right="179" w:firstLine="709"/>
        <w:rPr>
          <w:b/>
          <w:bCs/>
          <w:kern w:val="0"/>
          <w:sz w:val="24"/>
          <w:szCs w:val="24"/>
          <w:lang w:eastAsia="en-US"/>
        </w:rPr>
      </w:pPr>
      <w:r w:rsidRPr="00C669DB">
        <w:rPr>
          <w:b/>
          <w:bCs/>
          <w:kern w:val="0"/>
          <w:sz w:val="24"/>
          <w:szCs w:val="24"/>
          <w:lang w:eastAsia="en-US"/>
        </w:rPr>
        <w:t>9. Показатели, характеризующие качество муниципальной услуги</w:t>
      </w:r>
    </w:p>
    <w:p w:rsidR="00C669DB" w:rsidRPr="00C669DB" w:rsidRDefault="00C669DB" w:rsidP="00864846">
      <w:pPr>
        <w:tabs>
          <w:tab w:val="right" w:pos="10623"/>
        </w:tabs>
        <w:spacing w:after="12" w:line="248" w:lineRule="auto"/>
        <w:ind w:firstLine="284"/>
        <w:rPr>
          <w:b/>
          <w:bCs/>
          <w:kern w:val="0"/>
          <w:sz w:val="24"/>
          <w:szCs w:val="24"/>
          <w:lang w:eastAsia="en-US"/>
        </w:rPr>
      </w:pPr>
      <w:r w:rsidRPr="00C669DB">
        <w:rPr>
          <w:b/>
          <w:bCs/>
          <w:kern w:val="0"/>
          <w:sz w:val="24"/>
          <w:szCs w:val="24"/>
          <w:lang w:eastAsia="en-US"/>
        </w:rPr>
        <w:t>«Библиотечное, библиографическое и</w:t>
      </w:r>
      <w:r w:rsidR="00864846">
        <w:rPr>
          <w:b/>
          <w:bCs/>
          <w:kern w:val="0"/>
          <w:sz w:val="24"/>
          <w:szCs w:val="24"/>
          <w:lang w:eastAsia="en-US"/>
        </w:rPr>
        <w:t xml:space="preserve"> </w:t>
      </w:r>
      <w:r w:rsidRPr="00C669DB">
        <w:rPr>
          <w:b/>
          <w:bCs/>
          <w:kern w:val="0"/>
          <w:sz w:val="24"/>
          <w:szCs w:val="24"/>
          <w:lang w:eastAsia="en-US"/>
        </w:rPr>
        <w:t>информационное обслуживание</w:t>
      </w:r>
    </w:p>
    <w:p w:rsidR="00C669DB" w:rsidRPr="00C669DB" w:rsidRDefault="00C669DB" w:rsidP="00864846">
      <w:pPr>
        <w:tabs>
          <w:tab w:val="right" w:pos="10623"/>
        </w:tabs>
        <w:spacing w:after="12" w:line="248" w:lineRule="auto"/>
        <w:ind w:firstLine="284"/>
        <w:rPr>
          <w:b/>
          <w:bCs/>
          <w:kern w:val="0"/>
          <w:sz w:val="24"/>
          <w:szCs w:val="24"/>
          <w:lang w:eastAsia="en-US"/>
        </w:rPr>
      </w:pPr>
      <w:r w:rsidRPr="00C669DB">
        <w:rPr>
          <w:b/>
          <w:bCs/>
          <w:kern w:val="0"/>
          <w:sz w:val="24"/>
          <w:szCs w:val="24"/>
          <w:lang w:eastAsia="en-US"/>
        </w:rPr>
        <w:t>пользователей библиотеки» городского округа Молодёжный Московской области</w:t>
      </w:r>
    </w:p>
    <w:tbl>
      <w:tblPr>
        <w:tblW w:w="9198" w:type="dxa"/>
        <w:tblInd w:w="112" w:type="dxa"/>
        <w:tblCellMar>
          <w:left w:w="96" w:type="dxa"/>
          <w:right w:w="61" w:type="dxa"/>
        </w:tblCellMar>
        <w:tblLook w:val="04A0" w:firstRow="1" w:lastRow="0" w:firstColumn="1" w:lastColumn="0" w:noHBand="0" w:noVBand="1"/>
      </w:tblPr>
      <w:tblGrid>
        <w:gridCol w:w="551"/>
        <w:gridCol w:w="4253"/>
        <w:gridCol w:w="177"/>
        <w:gridCol w:w="40"/>
        <w:gridCol w:w="2630"/>
        <w:gridCol w:w="1547"/>
      </w:tblGrid>
      <w:tr w:rsidR="00C669DB" w:rsidRPr="00C669DB" w:rsidTr="00864846">
        <w:trPr>
          <w:trHeight w:val="185"/>
        </w:trPr>
        <w:tc>
          <w:tcPr>
            <w:tcW w:w="5021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C669DB" w:rsidRPr="00C669DB" w:rsidRDefault="00C669DB" w:rsidP="00293DC2">
            <w:pPr>
              <w:spacing w:line="259" w:lineRule="auto"/>
              <w:ind w:firstLine="709"/>
              <w:jc w:val="both"/>
              <w:rPr>
                <w:b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177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C669DB" w:rsidRPr="00C669DB" w:rsidRDefault="00C669DB" w:rsidP="00293DC2">
            <w:pPr>
              <w:spacing w:line="259" w:lineRule="auto"/>
              <w:ind w:firstLine="709"/>
              <w:rPr>
                <w:b/>
                <w:bCs/>
                <w:kern w:val="0"/>
                <w:sz w:val="24"/>
                <w:szCs w:val="24"/>
                <w:lang w:eastAsia="en-US"/>
              </w:rPr>
            </w:pPr>
          </w:p>
        </w:tc>
      </w:tr>
      <w:tr w:rsidR="00C669DB" w:rsidRPr="00C669DB" w:rsidTr="00864846">
        <w:trPr>
          <w:trHeight w:val="67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DB" w:rsidRPr="00C669DB" w:rsidRDefault="00C669DB" w:rsidP="00293DC2">
            <w:pPr>
              <w:spacing w:line="259" w:lineRule="auto"/>
              <w:ind w:firstLine="709"/>
              <w:rPr>
                <w:kern w:val="0"/>
                <w:sz w:val="24"/>
                <w:szCs w:val="24"/>
                <w:lang w:val="en-US" w:eastAsia="en-US"/>
              </w:rPr>
            </w:pPr>
            <w:r w:rsidRPr="00C669DB">
              <w:rPr>
                <w:kern w:val="0"/>
                <w:sz w:val="24"/>
                <w:szCs w:val="24"/>
                <w:lang w:val="en-US" w:eastAsia="en-US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B" w:rsidRPr="00C669DB" w:rsidRDefault="00C669DB" w:rsidP="00293DC2">
            <w:pPr>
              <w:spacing w:line="259" w:lineRule="auto"/>
              <w:ind w:firstLine="709"/>
              <w:rPr>
                <w:kern w:val="0"/>
                <w:sz w:val="24"/>
                <w:szCs w:val="24"/>
                <w:lang w:val="en-US" w:eastAsia="en-US"/>
              </w:rPr>
            </w:pPr>
            <w:r w:rsidRPr="00C669DB">
              <w:rPr>
                <w:kern w:val="0"/>
                <w:sz w:val="24"/>
                <w:szCs w:val="24"/>
                <w:lang w:val="en-US" w:eastAsia="en-US"/>
              </w:rPr>
              <w:t>Наименование показателя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B" w:rsidRPr="00C669DB" w:rsidRDefault="00C669DB" w:rsidP="00864846">
            <w:pPr>
              <w:spacing w:line="259" w:lineRule="auto"/>
              <w:rPr>
                <w:kern w:val="0"/>
                <w:sz w:val="24"/>
                <w:szCs w:val="24"/>
                <w:lang w:val="en-US" w:eastAsia="en-US"/>
              </w:rPr>
            </w:pPr>
            <w:r w:rsidRPr="00C669DB">
              <w:rPr>
                <w:kern w:val="0"/>
                <w:sz w:val="24"/>
                <w:szCs w:val="24"/>
                <w:lang w:val="en-US" w:eastAsia="en-US"/>
              </w:rPr>
              <w:t>Источник информации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B" w:rsidRPr="00C669DB" w:rsidRDefault="00C669DB" w:rsidP="00864846">
            <w:pPr>
              <w:spacing w:line="259" w:lineRule="auto"/>
              <w:rPr>
                <w:kern w:val="0"/>
                <w:sz w:val="24"/>
                <w:szCs w:val="24"/>
                <w:lang w:val="en-US" w:eastAsia="en-US"/>
              </w:rPr>
            </w:pPr>
            <w:r w:rsidRPr="00C669DB">
              <w:rPr>
                <w:kern w:val="0"/>
                <w:sz w:val="24"/>
                <w:szCs w:val="24"/>
                <w:lang w:val="en-US" w:eastAsia="en-US"/>
              </w:rPr>
              <w:t>Единица измерения</w:t>
            </w:r>
          </w:p>
        </w:tc>
      </w:tr>
      <w:tr w:rsidR="00C669DB" w:rsidRPr="00C669DB" w:rsidTr="00864846">
        <w:trPr>
          <w:trHeight w:val="1294"/>
        </w:trPr>
        <w:tc>
          <w:tcPr>
            <w:tcW w:w="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4846" w:rsidRDefault="00C669DB" w:rsidP="00293DC2">
            <w:pPr>
              <w:spacing w:line="259" w:lineRule="auto"/>
              <w:ind w:right="44" w:firstLine="709"/>
              <w:jc w:val="center"/>
              <w:rPr>
                <w:kern w:val="0"/>
                <w:sz w:val="24"/>
                <w:szCs w:val="24"/>
                <w:lang w:val="en-US" w:eastAsia="en-US"/>
              </w:rPr>
            </w:pPr>
            <w:r w:rsidRPr="00C669DB">
              <w:rPr>
                <w:kern w:val="0"/>
                <w:sz w:val="24"/>
                <w:szCs w:val="24"/>
                <w:lang w:val="en-US" w:eastAsia="en-US"/>
              </w:rPr>
              <w:t>1</w:t>
            </w:r>
          </w:p>
          <w:p w:rsidR="00C669DB" w:rsidRPr="00864846" w:rsidRDefault="00864846" w:rsidP="008648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864846">
            <w:pPr>
              <w:spacing w:line="259" w:lineRule="auto"/>
              <w:ind w:right="454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C669DB">
              <w:rPr>
                <w:kern w:val="0"/>
                <w:sz w:val="24"/>
                <w:szCs w:val="24"/>
                <w:lang w:eastAsia="en-US"/>
              </w:rPr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669DB" w:rsidRPr="00C669DB" w:rsidRDefault="00C669DB" w:rsidP="00293DC2">
            <w:pPr>
              <w:spacing w:after="160" w:line="259" w:lineRule="auto"/>
              <w:ind w:firstLine="709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864846">
            <w:pPr>
              <w:spacing w:line="259" w:lineRule="auto"/>
              <w:rPr>
                <w:kern w:val="0"/>
                <w:sz w:val="24"/>
                <w:szCs w:val="24"/>
                <w:lang w:val="en-US" w:eastAsia="en-US"/>
              </w:rPr>
            </w:pPr>
            <w:r w:rsidRPr="00C669DB">
              <w:rPr>
                <w:kern w:val="0"/>
                <w:sz w:val="24"/>
                <w:szCs w:val="24"/>
                <w:lang w:val="en-US" w:eastAsia="en-US"/>
              </w:rPr>
              <w:t>Форма № 6-НК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864846">
            <w:pPr>
              <w:spacing w:line="259" w:lineRule="auto"/>
              <w:ind w:right="44" w:firstLine="709"/>
              <w:rPr>
                <w:kern w:val="0"/>
                <w:sz w:val="24"/>
                <w:szCs w:val="24"/>
                <w:lang w:val="en-US" w:eastAsia="en-US"/>
              </w:rPr>
            </w:pPr>
            <w:r w:rsidRPr="00C669DB">
              <w:rPr>
                <w:kern w:val="0"/>
                <w:sz w:val="24"/>
                <w:szCs w:val="24"/>
                <w:lang w:val="en-US" w:eastAsia="en-US"/>
              </w:rPr>
              <w:t>ед.</w:t>
            </w:r>
          </w:p>
        </w:tc>
      </w:tr>
      <w:tr w:rsidR="00C669DB" w:rsidRPr="00C669DB" w:rsidTr="00864846">
        <w:trPr>
          <w:trHeight w:val="575"/>
        </w:trPr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864846" w:rsidRDefault="00864846" w:rsidP="00864846">
            <w:pPr>
              <w:spacing w:line="259" w:lineRule="auto"/>
              <w:ind w:right="30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864846">
            <w:pPr>
              <w:spacing w:line="259" w:lineRule="auto"/>
              <w:rPr>
                <w:kern w:val="0"/>
                <w:sz w:val="24"/>
                <w:szCs w:val="24"/>
                <w:lang w:val="en-US" w:eastAsia="en-US"/>
              </w:rPr>
            </w:pPr>
            <w:r w:rsidRPr="00C669DB">
              <w:rPr>
                <w:kern w:val="0"/>
                <w:sz w:val="24"/>
                <w:szCs w:val="24"/>
                <w:lang w:val="en-US" w:eastAsia="en-US"/>
              </w:rPr>
              <w:t>Количество посещений</w:t>
            </w:r>
          </w:p>
        </w:tc>
        <w:tc>
          <w:tcPr>
            <w:tcW w:w="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669DB" w:rsidRPr="00C669DB" w:rsidRDefault="00C669DB" w:rsidP="00293DC2">
            <w:pPr>
              <w:spacing w:after="160" w:line="259" w:lineRule="auto"/>
              <w:ind w:firstLine="709"/>
              <w:rPr>
                <w:kern w:val="0"/>
                <w:sz w:val="24"/>
                <w:szCs w:val="24"/>
                <w:lang w:val="en-US" w:eastAsia="en-US"/>
              </w:rPr>
            </w:pPr>
          </w:p>
        </w:tc>
        <w:tc>
          <w:tcPr>
            <w:tcW w:w="267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864846">
            <w:pPr>
              <w:spacing w:line="259" w:lineRule="auto"/>
              <w:rPr>
                <w:kern w:val="0"/>
                <w:sz w:val="24"/>
                <w:szCs w:val="24"/>
                <w:lang w:val="en-US" w:eastAsia="en-US"/>
              </w:rPr>
            </w:pPr>
            <w:r w:rsidRPr="00C669DB">
              <w:rPr>
                <w:kern w:val="0"/>
                <w:sz w:val="24"/>
                <w:szCs w:val="24"/>
                <w:lang w:val="en-US" w:eastAsia="en-US"/>
              </w:rPr>
              <w:t>Форма № 6-НК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864846">
            <w:pPr>
              <w:spacing w:line="259" w:lineRule="auto"/>
              <w:ind w:right="30" w:firstLine="709"/>
              <w:rPr>
                <w:kern w:val="0"/>
                <w:sz w:val="24"/>
                <w:szCs w:val="24"/>
                <w:lang w:val="en-US" w:eastAsia="en-US"/>
              </w:rPr>
            </w:pPr>
            <w:r w:rsidRPr="00C669DB">
              <w:rPr>
                <w:kern w:val="0"/>
                <w:sz w:val="24"/>
                <w:szCs w:val="24"/>
                <w:lang w:val="en-US" w:eastAsia="en-US"/>
              </w:rPr>
              <w:t>ед.</w:t>
            </w:r>
          </w:p>
        </w:tc>
      </w:tr>
    </w:tbl>
    <w:p w:rsidR="00C669DB" w:rsidRDefault="00C669D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864846" w:rsidRDefault="00864846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864846" w:rsidRDefault="00864846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864846" w:rsidRDefault="00864846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864846" w:rsidRDefault="00864846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864846" w:rsidRDefault="00864846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864846" w:rsidRDefault="00864846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864846" w:rsidRDefault="00864846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864846" w:rsidRDefault="00864846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864846" w:rsidRDefault="00864846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864846" w:rsidRDefault="00864846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864846" w:rsidRDefault="00864846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864846" w:rsidRDefault="00864846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C669DB" w:rsidRPr="00C669DB" w:rsidRDefault="00C669D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C669DB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4</w:t>
      </w:r>
    </w:p>
    <w:p w:rsidR="00C669DB" w:rsidRPr="00C669DB" w:rsidRDefault="00C669D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C669DB">
        <w:rPr>
          <w:sz w:val="24"/>
          <w:szCs w:val="24"/>
        </w:rPr>
        <w:t>УТВЕРЖДЕНО</w:t>
      </w:r>
    </w:p>
    <w:p w:rsidR="00C669DB" w:rsidRPr="00C669DB" w:rsidRDefault="00C669D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C669DB">
        <w:rPr>
          <w:sz w:val="24"/>
          <w:szCs w:val="24"/>
        </w:rPr>
        <w:t>постановлением Администрации</w:t>
      </w:r>
    </w:p>
    <w:p w:rsidR="00C669DB" w:rsidRPr="00C669DB" w:rsidRDefault="00C669D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C669DB">
        <w:rPr>
          <w:sz w:val="24"/>
          <w:szCs w:val="24"/>
        </w:rPr>
        <w:t>ЗАТО городской округ Молодёжный</w:t>
      </w:r>
    </w:p>
    <w:p w:rsidR="00C669DB" w:rsidRPr="00C669DB" w:rsidRDefault="00C669D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C669DB">
        <w:rPr>
          <w:sz w:val="24"/>
          <w:szCs w:val="24"/>
        </w:rPr>
        <w:t>Московской области</w:t>
      </w:r>
    </w:p>
    <w:p w:rsidR="00C669DB" w:rsidRDefault="00C669D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C669DB">
        <w:rPr>
          <w:sz w:val="24"/>
          <w:szCs w:val="24"/>
        </w:rPr>
        <w:t xml:space="preserve">от </w:t>
      </w:r>
      <w:r w:rsidR="00BD1DE0">
        <w:rPr>
          <w:sz w:val="24"/>
          <w:szCs w:val="24"/>
        </w:rPr>
        <w:t>07</w:t>
      </w:r>
      <w:r w:rsidRPr="00C669DB">
        <w:rPr>
          <w:sz w:val="24"/>
          <w:szCs w:val="24"/>
        </w:rPr>
        <w:t>.0</w:t>
      </w:r>
      <w:r w:rsidR="00BD1DE0">
        <w:rPr>
          <w:sz w:val="24"/>
          <w:szCs w:val="24"/>
        </w:rPr>
        <w:t>4</w:t>
      </w:r>
      <w:r w:rsidRPr="00C669DB">
        <w:rPr>
          <w:sz w:val="24"/>
          <w:szCs w:val="24"/>
        </w:rPr>
        <w:t>.2023 г. №</w:t>
      </w:r>
      <w:r w:rsidR="00BD1DE0">
        <w:rPr>
          <w:sz w:val="24"/>
          <w:szCs w:val="24"/>
        </w:rPr>
        <w:t xml:space="preserve"> 92</w:t>
      </w:r>
    </w:p>
    <w:p w:rsidR="00C669DB" w:rsidRDefault="00C669D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C669DB" w:rsidRPr="00C669DB" w:rsidRDefault="00C669DB" w:rsidP="00864846">
      <w:pPr>
        <w:spacing w:after="12" w:line="248" w:lineRule="auto"/>
        <w:ind w:right="50" w:firstLine="709"/>
        <w:jc w:val="center"/>
        <w:rPr>
          <w:b/>
          <w:bCs/>
          <w:kern w:val="0"/>
          <w:sz w:val="24"/>
          <w:szCs w:val="24"/>
          <w:lang w:eastAsia="en-US"/>
        </w:rPr>
      </w:pPr>
      <w:r w:rsidRPr="00C669DB">
        <w:rPr>
          <w:b/>
          <w:bCs/>
          <w:kern w:val="0"/>
          <w:sz w:val="24"/>
          <w:szCs w:val="24"/>
          <w:lang w:eastAsia="en-US"/>
        </w:rPr>
        <w:t>Стандарт качества муниципальной услуги</w:t>
      </w:r>
    </w:p>
    <w:p w:rsidR="00C669DB" w:rsidRPr="00C669DB" w:rsidRDefault="00C669DB" w:rsidP="00864846">
      <w:pPr>
        <w:spacing w:after="483" w:line="248" w:lineRule="auto"/>
        <w:ind w:right="50" w:firstLine="709"/>
        <w:jc w:val="center"/>
        <w:rPr>
          <w:b/>
          <w:bCs/>
          <w:kern w:val="0"/>
          <w:sz w:val="24"/>
          <w:szCs w:val="24"/>
          <w:lang w:eastAsia="en-US"/>
        </w:rPr>
      </w:pPr>
      <w:r w:rsidRPr="00C669DB">
        <w:rPr>
          <w:b/>
          <w:bCs/>
          <w:kern w:val="0"/>
          <w:sz w:val="24"/>
          <w:szCs w:val="24"/>
          <w:lang w:eastAsia="en-US"/>
        </w:rPr>
        <w:t>«Показ спектаклей (театральных постановок)»</w:t>
      </w:r>
    </w:p>
    <w:p w:rsidR="00C669DB" w:rsidRPr="00C669DB" w:rsidRDefault="00C669DB" w:rsidP="00864846">
      <w:pPr>
        <w:numPr>
          <w:ilvl w:val="0"/>
          <w:numId w:val="49"/>
        </w:numPr>
        <w:spacing w:after="12" w:line="248" w:lineRule="auto"/>
        <w:ind w:left="0" w:right="50" w:firstLine="2694"/>
        <w:jc w:val="both"/>
        <w:rPr>
          <w:b/>
          <w:bCs/>
          <w:kern w:val="0"/>
          <w:sz w:val="24"/>
          <w:szCs w:val="24"/>
          <w:lang w:val="en-US" w:eastAsia="en-US"/>
        </w:rPr>
      </w:pPr>
      <w:r w:rsidRPr="00C669DB">
        <w:rPr>
          <w:b/>
          <w:bCs/>
          <w:kern w:val="0"/>
          <w:sz w:val="24"/>
          <w:szCs w:val="24"/>
          <w:lang w:val="en-US" w:eastAsia="en-US"/>
        </w:rPr>
        <w:t>Общие положения</w:t>
      </w:r>
    </w:p>
    <w:p w:rsidR="00C669DB" w:rsidRPr="00C669DB" w:rsidRDefault="00C669DB" w:rsidP="00864846">
      <w:pPr>
        <w:numPr>
          <w:ilvl w:val="1"/>
          <w:numId w:val="49"/>
        </w:numPr>
        <w:spacing w:after="5" w:line="250" w:lineRule="auto"/>
        <w:ind w:left="0" w:right="133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Наименование муниципальной услуги — показ спектаклей (театральных постановок) (далее — муниципальная услуга).</w:t>
      </w:r>
    </w:p>
    <w:p w:rsidR="00C669DB" w:rsidRPr="00C669DB" w:rsidRDefault="00C669DB" w:rsidP="00864846">
      <w:pPr>
        <w:numPr>
          <w:ilvl w:val="1"/>
          <w:numId w:val="49"/>
        </w:numPr>
        <w:spacing w:after="5" w:line="250" w:lineRule="auto"/>
        <w:ind w:left="0" w:right="133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Муниципальную услугу оказывает: муниципальное казенное учреждение «Дом культуры «Молодёжный» городского округа Молодёжный Московской области (далее — учреждение).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Функции и полномочия учредителя в отношении учреждения осуществляет администрация городского округа Молодёжный.</w:t>
      </w:r>
    </w:p>
    <w:p w:rsidR="00C669DB" w:rsidRPr="00C669DB" w:rsidRDefault="00C669DB" w:rsidP="00293DC2">
      <w:pPr>
        <w:spacing w:after="5" w:line="250" w:lineRule="auto"/>
        <w:ind w:right="166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Организует и контролирует деятельность учреждения по оказанию муниципальных услуг, а также предоставляет финансирование Учреждению на оказание муниципальных услуг, в пределах лимитов бюджетных обязательств, на соответствующий финансовый год администрация городского округа Молодёжный (далее администрация).</w:t>
      </w:r>
    </w:p>
    <w:p w:rsidR="00C669DB" w:rsidRPr="00C669DB" w:rsidRDefault="00C669DB" w:rsidP="00293DC2">
      <w:pPr>
        <w:spacing w:after="5" w:line="250" w:lineRule="auto"/>
        <w:ind w:right="173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1.3. Потребителями муниципальной услуги по показу спектаклей (театральных постановок) являются физические лица вне зависимости от возраста, состояния здоровья, образования и гражданства.</w:t>
      </w:r>
    </w:p>
    <w:p w:rsidR="00C669DB" w:rsidRPr="00C669DB" w:rsidRDefault="00C669DB" w:rsidP="00293DC2">
      <w:pPr>
        <w:spacing w:after="12" w:line="248" w:lineRule="auto"/>
        <w:ind w:right="173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1.4. Оказание муниципальной услуги осуществляется в соответствии со следующими нормативными правовыми актами, регулирующими порядок оказания услуги:</w:t>
      </w:r>
    </w:p>
    <w:p w:rsidR="00C669DB" w:rsidRPr="00C669DB" w:rsidRDefault="00C669DB" w:rsidP="00293DC2">
      <w:pPr>
        <w:spacing w:after="43" w:line="259" w:lineRule="auto"/>
        <w:ind w:right="86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- «Основы законодательства Российской Федерации о культуре» (утв. ВС РФ</w:t>
      </w:r>
    </w:p>
    <w:p w:rsidR="00C669DB" w:rsidRPr="00C669DB" w:rsidRDefault="00C669DB" w:rsidP="00771DE5">
      <w:pPr>
        <w:numPr>
          <w:ilvl w:val="2"/>
          <w:numId w:val="63"/>
        </w:numPr>
        <w:spacing w:after="52" w:line="250" w:lineRule="auto"/>
        <w:ind w:left="0"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12-1) (ред. от 30.04.2021 № 114-ФЗ);</w:t>
      </w:r>
    </w:p>
    <w:p w:rsidR="00C669DB" w:rsidRPr="00C669DB" w:rsidRDefault="00C669DB" w:rsidP="00293DC2">
      <w:pPr>
        <w:spacing w:after="5" w:line="323" w:lineRule="auto"/>
        <w:ind w:right="86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- Закон Московской области от 22.07.2013 №81/2013-03 (ред. от 22.12.2020) «О государственной политике в сфере культуры в Московской области».</w:t>
      </w:r>
    </w:p>
    <w:p w:rsidR="00C669DB" w:rsidRPr="00C669DB" w:rsidRDefault="00C669DB" w:rsidP="00771DE5">
      <w:pPr>
        <w:numPr>
          <w:ilvl w:val="0"/>
          <w:numId w:val="50"/>
        </w:numPr>
        <w:spacing w:after="5" w:line="265" w:lineRule="auto"/>
        <w:ind w:left="0" w:right="180"/>
        <w:jc w:val="center"/>
        <w:rPr>
          <w:b/>
          <w:bCs/>
          <w:kern w:val="0"/>
          <w:sz w:val="24"/>
          <w:szCs w:val="24"/>
          <w:lang w:eastAsia="en-US"/>
        </w:rPr>
      </w:pPr>
      <w:r w:rsidRPr="00C669DB">
        <w:rPr>
          <w:b/>
          <w:bCs/>
          <w:kern w:val="0"/>
          <w:sz w:val="24"/>
          <w:szCs w:val="24"/>
          <w:lang w:eastAsia="en-US"/>
        </w:rPr>
        <w:t>Требования к порядку и условиям оказания муниципальных услуг</w:t>
      </w:r>
    </w:p>
    <w:p w:rsidR="00C669DB" w:rsidRPr="00C669DB" w:rsidRDefault="00C669DB" w:rsidP="00864846">
      <w:pPr>
        <w:numPr>
          <w:ilvl w:val="1"/>
          <w:numId w:val="50"/>
        </w:numPr>
        <w:spacing w:after="12" w:line="248" w:lineRule="auto"/>
        <w:ind w:left="0" w:right="50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Общие требования к процессу оказания услуг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2.1.1. Муниципальная услуга оказывается в целях формирования и удовлетворения духовных потребностей зрителей в сценическом и исполнительском искусстве; пропаганда, сохранение и развитие общемировых, отечественных и национальных культурных ценностей, приобщение к ним зрительской аудитории; создание условий для роста профессионального мастерства и преемственности артистической, исполнительской школы.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 xml:space="preserve">2.1.2. Содержание муниципальной услуги показ спектаклей (театральных постановок) определяется по форме и месту оказания муниципальной услуги: 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1) по форме:</w:t>
      </w:r>
    </w:p>
    <w:p w:rsidR="00C669DB" w:rsidRPr="00C669DB" w:rsidRDefault="00C669DB" w:rsidP="00293DC2">
      <w:pPr>
        <w:spacing w:after="31" w:line="250" w:lineRule="auto"/>
        <w:ind w:right="1503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 xml:space="preserve">- большая форма (многонаселенная пьеса, из двух и более актов); </w:t>
      </w:r>
    </w:p>
    <w:p w:rsidR="00C669DB" w:rsidRPr="00C669DB" w:rsidRDefault="00C669DB" w:rsidP="00293DC2">
      <w:pPr>
        <w:spacing w:after="31" w:line="250" w:lineRule="auto"/>
        <w:ind w:right="1503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- малая форма (камерный спектакль)</w:t>
      </w:r>
    </w:p>
    <w:p w:rsidR="00C669DB" w:rsidRPr="00C669DB" w:rsidRDefault="00C669DB" w:rsidP="00864846">
      <w:pPr>
        <w:numPr>
          <w:ilvl w:val="0"/>
          <w:numId w:val="51"/>
        </w:numPr>
        <w:spacing w:after="5" w:line="250" w:lineRule="auto"/>
        <w:ind w:left="0" w:right="101" w:firstLine="709"/>
        <w:jc w:val="both"/>
        <w:rPr>
          <w:kern w:val="0"/>
          <w:sz w:val="24"/>
          <w:szCs w:val="24"/>
          <w:lang w:val="en-US" w:eastAsia="en-US"/>
        </w:rPr>
      </w:pPr>
      <w:r w:rsidRPr="00C669DB">
        <w:rPr>
          <w:kern w:val="0"/>
          <w:sz w:val="24"/>
          <w:szCs w:val="24"/>
          <w:lang w:val="en-US" w:eastAsia="en-US"/>
        </w:rPr>
        <w:t>по месту проведения: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val="en-US" w:eastAsia="en-US"/>
        </w:rPr>
      </w:pPr>
      <w:r w:rsidRPr="00C669DB">
        <w:rPr>
          <w:kern w:val="0"/>
          <w:sz w:val="24"/>
          <w:szCs w:val="24"/>
          <w:lang w:val="en-US" w:eastAsia="en-US"/>
        </w:rPr>
        <w:t>— стационар;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val="en-US" w:eastAsia="en-US"/>
        </w:rPr>
      </w:pPr>
      <w:r w:rsidRPr="00C669DB">
        <w:rPr>
          <w:kern w:val="0"/>
          <w:sz w:val="24"/>
          <w:szCs w:val="24"/>
          <w:lang w:val="en-US" w:eastAsia="en-US"/>
        </w:rPr>
        <w:lastRenderedPageBreak/>
        <w:t>— на выезде;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val="en-US" w:eastAsia="en-US"/>
        </w:rPr>
      </w:pPr>
      <w:r w:rsidRPr="00C669DB">
        <w:rPr>
          <w:kern w:val="0"/>
          <w:sz w:val="24"/>
          <w:szCs w:val="24"/>
          <w:lang w:val="en-US" w:eastAsia="en-US"/>
        </w:rPr>
        <w:t>— на гастролях.</w:t>
      </w:r>
    </w:p>
    <w:p w:rsidR="00C669DB" w:rsidRPr="00C669DB" w:rsidRDefault="00C669DB" w:rsidP="00864846">
      <w:pPr>
        <w:numPr>
          <w:ilvl w:val="1"/>
          <w:numId w:val="51"/>
        </w:numPr>
        <w:spacing w:after="12" w:line="248" w:lineRule="auto"/>
        <w:ind w:left="0" w:right="50" w:firstLine="709"/>
        <w:jc w:val="both"/>
        <w:rPr>
          <w:kern w:val="0"/>
          <w:sz w:val="24"/>
          <w:szCs w:val="24"/>
          <w:lang w:val="en-US" w:eastAsia="en-US"/>
        </w:rPr>
      </w:pPr>
      <w:r w:rsidRPr="00C669DB">
        <w:rPr>
          <w:kern w:val="0"/>
          <w:sz w:val="24"/>
          <w:szCs w:val="24"/>
          <w:lang w:val="en-US" w:eastAsia="en-US"/>
        </w:rPr>
        <w:t>Порядок предоставления услуг</w:t>
      </w:r>
    </w:p>
    <w:p w:rsidR="00C669DB" w:rsidRPr="00C669DB" w:rsidRDefault="00C669DB" w:rsidP="00293DC2">
      <w:pPr>
        <w:spacing w:after="42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2.2.1. Предоставление муниципальной услуги осуществляется на платной</w:t>
      </w:r>
      <w:r w:rsidRPr="00C669DB">
        <w:rPr>
          <w:noProof/>
          <w:kern w:val="0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3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основе.</w:t>
      </w:r>
    </w:p>
    <w:p w:rsidR="00C669DB" w:rsidRPr="00C669DB" w:rsidRDefault="00C669DB" w:rsidP="00293DC2">
      <w:pPr>
        <w:spacing w:after="27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2.2.2. Муниципальные услуги предоставляются на основании приобретенного зрителем билета учреждения, в том числе для детей дошкольного возраста, учащихся, студентов, военнослужащих, проходящих военную службу по призыву. Предельные цены на оплату муниципальных услуг учреждение определяет самостоятельно исходя из затрат учреждения. Изготовление, учет, хранение и реализация билетов осуществляется в соответствии с нормативными актами Российской Федерации.</w:t>
      </w:r>
    </w:p>
    <w:p w:rsidR="00C669DB" w:rsidRPr="00C669DB" w:rsidRDefault="00C669DB" w:rsidP="00293DC2">
      <w:pPr>
        <w:spacing w:after="42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2.2.3. Социально незащищенным слоям населения: детям-инвалидам, детям, оставшимся без попечения родителей, сиротам, детям из многодетных семей, участникам Великой Отечественной войны, инвалидам учреждение может оказывать муниципальные услуги на безвозмездной основе согласно порядку, утвержденному учреждением.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2.2.4. Требования к процессу и (или) результату оказания муниципальной услуги:</w:t>
      </w:r>
    </w:p>
    <w:p w:rsidR="00C669DB" w:rsidRPr="00C669DB" w:rsidRDefault="00C669DB" w:rsidP="00864846">
      <w:pPr>
        <w:numPr>
          <w:ilvl w:val="0"/>
          <w:numId w:val="52"/>
        </w:numPr>
        <w:spacing w:after="32" w:line="250" w:lineRule="auto"/>
        <w:ind w:left="0"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 xml:space="preserve">дата и время начала спектакля должны быть объявлены учреждением не </w:t>
      </w:r>
      <w:r w:rsidRPr="00C669DB">
        <w:rPr>
          <w:noProof/>
          <w:kern w:val="0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4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9DB">
        <w:rPr>
          <w:kern w:val="0"/>
          <w:sz w:val="24"/>
          <w:szCs w:val="24"/>
          <w:lang w:eastAsia="en-US"/>
        </w:rPr>
        <w:t>позднее 30 дней до показа спектакля. Продажа билетов должна начинаться не позднее 14 дней до показа спектакля;</w:t>
      </w:r>
    </w:p>
    <w:p w:rsidR="00C669DB" w:rsidRPr="00C669DB" w:rsidRDefault="00C669DB" w:rsidP="00771DE5">
      <w:pPr>
        <w:numPr>
          <w:ilvl w:val="0"/>
          <w:numId w:val="52"/>
        </w:numPr>
        <w:spacing w:after="28" w:line="250" w:lineRule="auto"/>
        <w:ind w:left="0" w:right="101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доступ в здание учреждения должен быть открыт не позднее чем за 45 минут до начала спектакля;</w:t>
      </w:r>
    </w:p>
    <w:p w:rsidR="00C669DB" w:rsidRPr="00C669DB" w:rsidRDefault="00C669DB" w:rsidP="00293DC2">
      <w:pPr>
        <w:spacing w:after="54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3) спектакль должен начинаться не позднее пяти минут после объявленного времени начала. В случае задержки спектакля должно быть сделано соответствующее объявление;</w:t>
      </w:r>
    </w:p>
    <w:p w:rsidR="00C669DB" w:rsidRPr="00C669DB" w:rsidRDefault="00C669DB" w:rsidP="00864846">
      <w:pPr>
        <w:numPr>
          <w:ilvl w:val="0"/>
          <w:numId w:val="53"/>
        </w:numPr>
        <w:spacing w:after="55" w:line="250" w:lineRule="auto"/>
        <w:ind w:left="0"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продолжительность спектакля определяется авторским замыслом создателей;</w:t>
      </w:r>
    </w:p>
    <w:p w:rsidR="00C669DB" w:rsidRPr="00C669DB" w:rsidRDefault="00C669DB" w:rsidP="00771DE5">
      <w:pPr>
        <w:numPr>
          <w:ilvl w:val="0"/>
          <w:numId w:val="53"/>
        </w:numPr>
        <w:spacing w:after="83" w:line="250" w:lineRule="auto"/>
        <w:ind w:left="0" w:right="101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перерыв между отделениями одного концерта должен быть не менее 15 минут;</w:t>
      </w:r>
    </w:p>
    <w:p w:rsidR="00C669DB" w:rsidRPr="00C669DB" w:rsidRDefault="00C669DB" w:rsidP="00864846">
      <w:pPr>
        <w:numPr>
          <w:ilvl w:val="0"/>
          <w:numId w:val="53"/>
        </w:numPr>
        <w:spacing w:after="5" w:line="308" w:lineRule="auto"/>
        <w:ind w:left="0"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вечерние мероприятия должны заканчиваться не позднее одного часа до окончания работы общественного транспорта;</w:t>
      </w:r>
    </w:p>
    <w:p w:rsidR="00C669DB" w:rsidRPr="00C669DB" w:rsidRDefault="00C669DB" w:rsidP="00864846">
      <w:pPr>
        <w:numPr>
          <w:ilvl w:val="0"/>
          <w:numId w:val="53"/>
        </w:numPr>
        <w:spacing w:after="30" w:line="250" w:lineRule="auto"/>
        <w:ind w:left="0"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 xml:space="preserve">театральный сезон учреждения открывается, как правило, в сентябре </w:t>
      </w:r>
      <w:r w:rsidRPr="00C669DB">
        <w:rPr>
          <w:noProof/>
          <w:kern w:val="0"/>
          <w:sz w:val="24"/>
          <w:szCs w:val="24"/>
        </w:rPr>
        <w:drawing>
          <wp:inline distT="0" distB="0" distL="0" distR="0">
            <wp:extent cx="104775" cy="1905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4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9DB">
        <w:rPr>
          <w:kern w:val="0"/>
          <w:sz w:val="24"/>
          <w:szCs w:val="24"/>
          <w:lang w:eastAsia="en-US"/>
        </w:rPr>
        <w:t>октябре, закрывается в июне календарного года;</w:t>
      </w:r>
    </w:p>
    <w:p w:rsidR="00C669DB" w:rsidRPr="00C669DB" w:rsidRDefault="00C669DB" w:rsidP="00864846">
      <w:pPr>
        <w:numPr>
          <w:ilvl w:val="0"/>
          <w:numId w:val="53"/>
        </w:numPr>
        <w:spacing w:after="5" w:line="250" w:lineRule="auto"/>
        <w:ind w:left="0"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начало и окончание театрального сезона может переноситься учреждением не более чем на один календарный месяц. В иных случаях перенос срока начала театрального сезона, изменение срока завершения театрального сезона осуществляется по решению управления.</w:t>
      </w:r>
    </w:p>
    <w:p w:rsidR="00C669DB" w:rsidRPr="00C669DB" w:rsidRDefault="00C669DB" w:rsidP="00293DC2">
      <w:pPr>
        <w:spacing w:after="38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2.2.5. Потребителю может быть отказано в получении услуги в следующих случаях:</w:t>
      </w:r>
    </w:p>
    <w:p w:rsidR="00C669DB" w:rsidRPr="00C669DB" w:rsidRDefault="00C669DB" w:rsidP="00864846">
      <w:pPr>
        <w:numPr>
          <w:ilvl w:val="0"/>
          <w:numId w:val="54"/>
        </w:numPr>
        <w:spacing w:after="30" w:line="250" w:lineRule="auto"/>
        <w:ind w:left="0"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если потребитель находится в состоянии алкогольного, наркотического или токсического опьянения;</w:t>
      </w:r>
    </w:p>
    <w:p w:rsidR="00C669DB" w:rsidRPr="00C669DB" w:rsidRDefault="00C669DB" w:rsidP="00864846">
      <w:pPr>
        <w:numPr>
          <w:ilvl w:val="0"/>
          <w:numId w:val="54"/>
        </w:numPr>
        <w:spacing w:after="29" w:line="250" w:lineRule="auto"/>
        <w:ind w:left="0"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обращение за получением услуги в часы и дни, в которые учреждение закрыто для посетителей;</w:t>
      </w:r>
    </w:p>
    <w:p w:rsidR="00C669DB" w:rsidRPr="00C669DB" w:rsidRDefault="00864846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>
        <w:rPr>
          <w:kern w:val="0"/>
          <w:sz w:val="24"/>
          <w:szCs w:val="24"/>
          <w:lang w:eastAsia="en-US"/>
        </w:rPr>
        <w:t>3</w:t>
      </w:r>
      <w:r w:rsidR="00C669DB" w:rsidRPr="00C669DB">
        <w:rPr>
          <w:kern w:val="0"/>
          <w:sz w:val="24"/>
          <w:szCs w:val="24"/>
          <w:lang w:eastAsia="en-US"/>
        </w:rPr>
        <w:t>) если посетитель не проходит по возрастному ограничению/цензу. В этом случае сотрудник учреждения, отвечающий за допуск на посещение концерта, вправе потребовать у посетителей документ, подтверждающий возраст ребенка.</w:t>
      </w:r>
    </w:p>
    <w:p w:rsidR="00C669DB" w:rsidRPr="00C669DB" w:rsidRDefault="00C669DB" w:rsidP="00771DE5">
      <w:pPr>
        <w:numPr>
          <w:ilvl w:val="2"/>
          <w:numId w:val="64"/>
        </w:numPr>
        <w:spacing w:after="5" w:line="250" w:lineRule="auto"/>
        <w:ind w:left="0"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Объявленный в программе спектакль должен быть проведен независимо от количества присутствующих зрителей.</w:t>
      </w:r>
    </w:p>
    <w:p w:rsidR="00C669DB" w:rsidRPr="00C669DB" w:rsidRDefault="00C669DB" w:rsidP="00771DE5">
      <w:pPr>
        <w:numPr>
          <w:ilvl w:val="2"/>
          <w:numId w:val="64"/>
        </w:numPr>
        <w:spacing w:after="5" w:line="250" w:lineRule="auto"/>
        <w:ind w:left="0"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lastRenderedPageBreak/>
        <w:t>Замена спектакля или отмена допускаются в случае наступления ситуации форс-мажора, а также в случае наступления обстоятельств непреодолимой силы природного и (или) техногенного характера.</w:t>
      </w:r>
    </w:p>
    <w:p w:rsidR="00C669DB" w:rsidRPr="00C669DB" w:rsidRDefault="00C669DB" w:rsidP="00771DE5">
      <w:pPr>
        <w:numPr>
          <w:ilvl w:val="2"/>
          <w:numId w:val="64"/>
        </w:numPr>
        <w:spacing w:after="5" w:line="250" w:lineRule="auto"/>
        <w:ind w:left="0"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Результатом оказания услуги является показ спектакля, представленный для потребителей в одной из форм, указанных в пункте 6 настоящего стандарта.</w:t>
      </w:r>
    </w:p>
    <w:p w:rsidR="00C669DB" w:rsidRPr="00C669DB" w:rsidRDefault="00C669DB" w:rsidP="00771DE5">
      <w:pPr>
        <w:numPr>
          <w:ilvl w:val="1"/>
          <w:numId w:val="64"/>
        </w:numPr>
        <w:spacing w:after="12" w:line="248" w:lineRule="auto"/>
        <w:ind w:left="0" w:right="50" w:firstLine="709"/>
        <w:jc w:val="both"/>
        <w:rPr>
          <w:bCs/>
          <w:kern w:val="0"/>
          <w:sz w:val="24"/>
          <w:szCs w:val="24"/>
          <w:lang w:eastAsia="en-US"/>
        </w:rPr>
      </w:pPr>
      <w:r w:rsidRPr="00C669DB">
        <w:rPr>
          <w:bCs/>
          <w:kern w:val="0"/>
          <w:sz w:val="24"/>
          <w:szCs w:val="24"/>
          <w:lang w:eastAsia="en-US"/>
        </w:rPr>
        <w:t>Требования к законности и безопасности оказания муниципальной услуги</w:t>
      </w:r>
    </w:p>
    <w:p w:rsidR="00C669DB" w:rsidRPr="00C669DB" w:rsidRDefault="00C669DB" w:rsidP="00864846">
      <w:pPr>
        <w:numPr>
          <w:ilvl w:val="2"/>
          <w:numId w:val="54"/>
        </w:numPr>
        <w:spacing w:after="38" w:line="250" w:lineRule="auto"/>
        <w:ind w:left="0" w:right="133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Учреждение, оказывающее услугу, должно обеспечить:</w:t>
      </w:r>
    </w:p>
    <w:p w:rsidR="00C669DB" w:rsidRPr="00C669DB" w:rsidRDefault="00C669DB" w:rsidP="00293DC2">
      <w:pPr>
        <w:spacing w:after="5" w:line="249" w:lineRule="auto"/>
        <w:ind w:right="173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noProof/>
          <w:kern w:val="0"/>
          <w:sz w:val="24"/>
          <w:szCs w:val="24"/>
          <w:lang w:eastAsia="en-US"/>
        </w:rPr>
        <w:t xml:space="preserve">- </w:t>
      </w:r>
      <w:r w:rsidRPr="00C669DB">
        <w:rPr>
          <w:kern w:val="0"/>
          <w:sz w:val="24"/>
          <w:szCs w:val="24"/>
          <w:lang w:eastAsia="en-US"/>
        </w:rPr>
        <w:t xml:space="preserve">наличие необходимых учредительных и разрешительных документов, локальных актов для осуществления своей деятельности; </w:t>
      </w:r>
      <w:r w:rsidRPr="00C669DB">
        <w:rPr>
          <w:noProof/>
          <w:kern w:val="0"/>
          <w:sz w:val="24"/>
          <w:szCs w:val="24"/>
        </w:rPr>
        <w:drawing>
          <wp:inline distT="0" distB="0" distL="0" distR="0">
            <wp:extent cx="114300" cy="952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89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9DB">
        <w:rPr>
          <w:kern w:val="0"/>
          <w:sz w:val="24"/>
          <w:szCs w:val="24"/>
          <w:lang w:eastAsia="en-US"/>
        </w:rPr>
        <w:t>соблюдение действующих санитарно-гигиенических норм и правил, требований пожарной безопасности, соблюдение общественного порядка, безопасности труда;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- принятие внутренних документов, регламентирующих порядок оказания услуги, в случаях, установленных законодательством.</w:t>
      </w:r>
    </w:p>
    <w:p w:rsidR="00C669DB" w:rsidRPr="00C669DB" w:rsidRDefault="00C669DB" w:rsidP="00864846">
      <w:pPr>
        <w:numPr>
          <w:ilvl w:val="1"/>
          <w:numId w:val="54"/>
        </w:numPr>
        <w:spacing w:after="12" w:line="248" w:lineRule="auto"/>
        <w:ind w:left="0" w:right="50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Требования к уровню материально-технического обеспечения оказания муниципальной услуги</w:t>
      </w:r>
    </w:p>
    <w:p w:rsidR="00C669DB" w:rsidRPr="00C669DB" w:rsidRDefault="00C669DB" w:rsidP="00864846">
      <w:pPr>
        <w:numPr>
          <w:ilvl w:val="2"/>
          <w:numId w:val="54"/>
        </w:numPr>
        <w:spacing w:after="5" w:line="250" w:lineRule="auto"/>
        <w:ind w:left="0" w:right="133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Здание (помещения) должно быть обеспечено средствами коммунально-бытового обслуживания, системой кондиционирования помещений, средствами связи, тревожной кнопкой, системой простых и понятных указателей и знаковой навигации.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2.4.2. Здание (помещения) должно быть оборудовано системами охранно-пожарной сигнализации, видеонаблюдения, звукового оповещения об опасности; первичными средствами пожаротушения, иметь постоянно готовые к эксплуатации эвакуационные выходы из помещений учреждения.</w:t>
      </w:r>
    </w:p>
    <w:p w:rsidR="00C669DB" w:rsidRPr="00C669DB" w:rsidRDefault="00C669DB" w:rsidP="00771DE5">
      <w:pPr>
        <w:numPr>
          <w:ilvl w:val="2"/>
          <w:numId w:val="65"/>
        </w:numPr>
        <w:spacing w:after="5" w:line="250" w:lineRule="auto"/>
        <w:ind w:left="0"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Здание (помещения) должно отвечать требованиям санитарно-гигиенических норм и правил противопожарной и антитеррористической безопасности, безопасности труда; защищено от воздействия факторов, отрицательно влияющих на качество предоставляемых услуг (запыленности, загрязненности, шума, вибрации, излучения, повышенных или пониженных температуры и влажности воздуха и т.д.) в соответствии с нормативно-технической документацией (ГОСТы, СанПиНы, СНиПы, Нормами).</w:t>
      </w:r>
      <w:r w:rsidRPr="00C669DB">
        <w:rPr>
          <w:noProof/>
          <w:kern w:val="0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85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9DB" w:rsidRPr="00C669DB" w:rsidRDefault="00C669DB" w:rsidP="00771DE5">
      <w:pPr>
        <w:numPr>
          <w:ilvl w:val="2"/>
          <w:numId w:val="65"/>
        </w:numPr>
        <w:spacing w:after="5" w:line="250" w:lineRule="auto"/>
        <w:ind w:left="0"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Помещения должны быть обеспечены необходимой для оказания услуги мебелью и мягким инвентарем для сотрудников и посетителей. Внутри помещения должны быть предусмотрены места для ожидания посетителей с сидячими местами и информационные стенды учреждения.</w:t>
      </w:r>
    </w:p>
    <w:p w:rsidR="00C669DB" w:rsidRPr="00C669DB" w:rsidRDefault="00C669DB" w:rsidP="00771DE5">
      <w:pPr>
        <w:numPr>
          <w:ilvl w:val="2"/>
          <w:numId w:val="65"/>
        </w:numPr>
        <w:spacing w:after="5" w:line="250" w:lineRule="auto"/>
        <w:ind w:left="0"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Площади помещений рассчитываются исходя из функционального назначения и масштабов деятельности учреждения с учетом требований действующих строительных норм и правил.</w:t>
      </w:r>
    </w:p>
    <w:p w:rsidR="00C669DB" w:rsidRPr="00C669DB" w:rsidRDefault="00C669DB" w:rsidP="00771DE5">
      <w:pPr>
        <w:numPr>
          <w:ilvl w:val="2"/>
          <w:numId w:val="65"/>
        </w:numPr>
        <w:spacing w:after="5" w:line="250" w:lineRule="auto"/>
        <w:ind w:left="0"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В учреждении должны быть следующие помещения и функциональные зоны, предназначенные для пользователей: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- гардеробное помещение для зрителей;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- зрительный зал/залы;</w:t>
      </w:r>
    </w:p>
    <w:p w:rsidR="00C669DB" w:rsidRPr="00C669DB" w:rsidRDefault="00C669DB" w:rsidP="00293DC2">
      <w:pPr>
        <w:spacing w:after="27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- кассовый зал;</w:t>
      </w:r>
    </w:p>
    <w:p w:rsidR="00C669DB" w:rsidRPr="00C669DB" w:rsidRDefault="00C669DB" w:rsidP="00293DC2">
      <w:pPr>
        <w:spacing w:after="5" w:line="250" w:lineRule="auto"/>
        <w:ind w:right="166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noProof/>
          <w:kern w:val="0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98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9DB">
        <w:rPr>
          <w:kern w:val="0"/>
          <w:sz w:val="24"/>
          <w:szCs w:val="24"/>
          <w:lang w:eastAsia="en-US"/>
        </w:rPr>
        <w:t xml:space="preserve">- туалетные комнаты для зрителей, соответствующие санитарно-техническим требованиям; </w:t>
      </w:r>
      <w:r w:rsidRPr="00C669DB">
        <w:rPr>
          <w:noProof/>
          <w:kern w:val="0"/>
          <w:sz w:val="24"/>
          <w:szCs w:val="24"/>
        </w:rPr>
        <w:drawing>
          <wp:inline distT="0" distB="0" distL="0" distR="0">
            <wp:extent cx="114300" cy="1905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90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9DB">
        <w:rPr>
          <w:kern w:val="0"/>
          <w:sz w:val="24"/>
          <w:szCs w:val="24"/>
          <w:lang w:eastAsia="en-US"/>
        </w:rPr>
        <w:t>зрительский буфет;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- зрительское фойе;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- другие помещения и функциональные зоны, необходимые для оказания услуги в полном объеме и надлежащего качества.</w:t>
      </w:r>
    </w:p>
    <w:p w:rsidR="00C669DB" w:rsidRPr="00C669DB" w:rsidRDefault="00C669DB" w:rsidP="00293DC2">
      <w:pPr>
        <w:spacing w:after="5" w:line="250" w:lineRule="auto"/>
        <w:ind w:right="166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Гардероб должен работать в течение всего времени предоставления государственной услуги учреждением. Перерывы работы гардероба должны составлять не более 15 минут подряд. Хранение вещи, сданной в гардероб, осуществляется учреждением безвозмездно с принятием мер обеспечения сохранности.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lastRenderedPageBreak/>
        <w:t>Санузлы и туалетные комнаты (раздельные для мужчин и женщин) должны быть доступными для посетителей. В течение времени предоставления муниципальной услуги учреждением туалетные комнаты должны закрываться на уборку и санитарную обработку на период не более 10 минут подряд.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2.4.7. Учреждение должно быть оснащено специальным оборудованием, аппаратурой и приборами, отвечающими требованиям стандартов, технических условий, других нормативных документов и обеспечивающими надлежащее качество оказания услуг.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2.4.8. Для качественного предоставления муниципальной услуги учреждение должно быть оснащено: звукотехническим оборудованием, компьютерной техникой с лицензионным программным обеспечением, средствами копирования документов, презентационным оборудованием, средствами телефонной, факсимильной и электронной связи, пожарной и охранной сигнализации; автотранспортными средствами. Специальное оборудование, аппаратура и приборы, строительные материалы должны отвечать требованиям стандартов качества, условиям технического соответствия, других нормативных документов и обеспечивать безопасность, надежность и надлежащее качество предоставляемых услуг соответствующих видов. Оборудование должно использоваться по назначению в соответствии с технической документацией, содержаться в исправном состоянии, подлежать систематической проверке.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2.4.9. Для оказания качественных услуг учреждению требуется постоянное обновление специальных технических средств, компьютерного парка, программного обеспечения, сетевых технологий.</w:t>
      </w:r>
    </w:p>
    <w:p w:rsidR="00C669DB" w:rsidRPr="00C669DB" w:rsidRDefault="00C669DB" w:rsidP="00293DC2">
      <w:pPr>
        <w:spacing w:after="12" w:line="248" w:lineRule="auto"/>
        <w:ind w:right="50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2.5. Требования к доступности муниципальной услуги для потребителей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2.5.1. Здание (помещение) учреждения должно располагаться с учетом территориальной (в том числе транспортной) доступности. Прилегающая к входу территория должна быть благоустроена и озеленена, содержаться в порядке. В зимнее время подходы к зданию очищаются от снега и льда.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2.5.2. Здание (помещение) должно быть приспособлено для обслуживания инвалидов и оснащено соответствующим образом: иметь пандусы, специальные держатели, кресла для работы.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noProof/>
          <w:kern w:val="0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9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9DB">
        <w:rPr>
          <w:kern w:val="0"/>
          <w:sz w:val="24"/>
          <w:szCs w:val="24"/>
          <w:lang w:eastAsia="en-US"/>
        </w:rPr>
        <w:t>2.5.3. Помещения учреждения должны быть оборудованы лаконичными и понятными надписями и указателями о направлениях передвижения людей внутри здания.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noProof/>
          <w:kern w:val="0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9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9DB">
        <w:rPr>
          <w:kern w:val="0"/>
          <w:sz w:val="24"/>
          <w:szCs w:val="24"/>
          <w:lang w:eastAsia="en-US"/>
        </w:rPr>
        <w:t>2.5.4. Режим работы учреждения, в том числе в выходные, санитарные дни, а также изменение установленного расписания (работа в праздничные и предпраздничные дни) устанавливается учреждением по согласованию с управлением. Учреждение должно проинформировать пользователей об изменениях в режиме своей работы не позднее чем за 7 дней до таких изменений.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2.5.5. Режим работы учреждения не должен полностью совпадать с часами рабочего дня основной части населения. Один раз в месяц в учреждении проводится санитарный день, в течение которого пользователи не обслуживаются.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2.5.6. График работы объектов сети вне стационарного обслуживания устанавливается учреждением самостоятельно с учетом потребностей пользователей.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2.5.7. Ежедневный режим работы структурных подразделений и персонала устанавливается учреждением самостоятельно. Время работы сотрудников устанавливается в соответствии с трудовым законодательством Российской Федерации и другими нормативными актами, регулирующими рабочее время.</w:t>
      </w:r>
    </w:p>
    <w:p w:rsidR="00C669DB" w:rsidRPr="00C669DB" w:rsidRDefault="00C669DB" w:rsidP="00293DC2">
      <w:pPr>
        <w:spacing w:after="12" w:line="248" w:lineRule="auto"/>
        <w:ind w:right="50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2.6. Требования к кадровому обеспечению оказания муниципальной услуги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lastRenderedPageBreak/>
        <w:t>2.6.1. Учреждение должно располагать необходимым количеством специалистов, требуемым для оказания услуги в полном объеме. Структура и штатное расписание учреждения устанавливаются с учетом объемов и сложности предоставляемых услуг.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Для каждого работника должны быть утверждены должностные инструкции, устанавливающие его обязанности и права.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Работники учреждения должны иметь образование, квалификацию, профессиональную подготовку, знания и опыт, необходимый для выполнения возложенных на них обязанностей в соответствии с квалификационными характеристиками должностей работников культуры, искусства и кинематографии.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Основаниями для получения допуска к работе являются прохождение обязательных медицинских осмотров и инструктажей по технике безопасности и охране труда, пожарной и электробезопасности (с письменной отметкой каждого работника в соответствующих журналах). В дальнейшем работники учреждения должны проходить медицинский осмотр с периодичностью, определенной требованиями, предъявляемыми к данной должности.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2.6.2. В профессиональной деятельности работники относятся к потребителям с уважением, обязаны оказывать всю необходимую помощь в выполнении их запросов, выглядеть опрятно и аккуратно.</w:t>
      </w:r>
    </w:p>
    <w:p w:rsidR="00C669DB" w:rsidRPr="00C669DB" w:rsidRDefault="00C669DB" w:rsidP="00293DC2">
      <w:pPr>
        <w:spacing w:after="31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2.6.3. В учреждении создаются условия для повышения квалификации работников учреждения. Работники должны проходить обучение на курсах повышения квалификации не реже одного раза в три года. В период между плановым повышением квалификации работники должны посещать специализированные семинары, тренинги.</w:t>
      </w:r>
    </w:p>
    <w:p w:rsidR="00C669DB" w:rsidRPr="00C669DB" w:rsidRDefault="00C669DB" w:rsidP="00293DC2">
      <w:pPr>
        <w:spacing w:after="36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2.6.4. Учреждение обеспечивает работникам комфортные условия труда и предоставляет необходимые материалы и оборудование для осуществления ими услуги (работы).</w:t>
      </w:r>
    </w:p>
    <w:p w:rsidR="00C669DB" w:rsidRPr="00C669DB" w:rsidRDefault="00C669DB" w:rsidP="00293DC2">
      <w:pPr>
        <w:spacing w:after="12" w:line="248" w:lineRule="auto"/>
        <w:ind w:right="50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 xml:space="preserve">2.7. Требования к уровню информационного обеспечения потребителей </w:t>
      </w:r>
      <w:r w:rsidRPr="00C669DB">
        <w:rPr>
          <w:noProof/>
          <w:kern w:val="0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47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9DB">
        <w:rPr>
          <w:kern w:val="0"/>
          <w:sz w:val="24"/>
          <w:szCs w:val="24"/>
          <w:lang w:eastAsia="en-US"/>
        </w:rPr>
        <w:t>муниципальной услуги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2.7.1. Учреждение обязано своевременно обеспечивать потребителей необходимой и достоверной информацией о предоставляемых муниципальных услугах и обеспечить возможность их правильного выбора. Информация о проводимых мероприятиях в рамках муниципальной услуги в обязательном порядке должна содержать сведения: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— наименование вышестоящего органа исполнительной власти;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— наименование учреждения, предоставляющего муниципальную услугу;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— о дате, времени начала мероприятия;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— телефон для справок и консультаций.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2.7.2. Оповещение (анонс) потребителей о планируемых мероприятиях должно быть осуществлено не менее чем за 7 дней до начала мероприятия.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2.7.3. Оповещение потребителей об изменениях в режиме работы учреждения или в репертуаре должно быть осуществлено не менее чем за 1 день до начала мероприятия.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val="en-US" w:eastAsia="en-US"/>
        </w:rPr>
      </w:pPr>
      <w:r w:rsidRPr="00C669DB">
        <w:rPr>
          <w:noProof/>
          <w:kern w:val="0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47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9DB">
        <w:rPr>
          <w:kern w:val="0"/>
          <w:sz w:val="24"/>
          <w:szCs w:val="24"/>
          <w:lang w:val="en-US" w:eastAsia="en-US"/>
        </w:rPr>
        <w:t>2.7.4. Информирование потребителей услуги осуществляется:</w:t>
      </w:r>
    </w:p>
    <w:p w:rsidR="00C669DB" w:rsidRPr="00C669DB" w:rsidRDefault="00C669DB" w:rsidP="00864846">
      <w:pPr>
        <w:numPr>
          <w:ilvl w:val="0"/>
          <w:numId w:val="55"/>
        </w:numPr>
        <w:spacing w:after="5" w:line="250" w:lineRule="auto"/>
        <w:ind w:left="0" w:right="101" w:firstLine="709"/>
        <w:jc w:val="both"/>
        <w:rPr>
          <w:kern w:val="0"/>
          <w:sz w:val="24"/>
          <w:szCs w:val="24"/>
          <w:lang w:val="en-US" w:eastAsia="en-US"/>
        </w:rPr>
      </w:pPr>
      <w:r w:rsidRPr="00C669DB">
        <w:rPr>
          <w:kern w:val="0"/>
          <w:sz w:val="24"/>
          <w:szCs w:val="24"/>
          <w:lang w:val="en-US" w:eastAsia="en-US"/>
        </w:rPr>
        <w:t>через интернет-сайт учреждения;</w:t>
      </w:r>
    </w:p>
    <w:p w:rsidR="00C669DB" w:rsidRPr="00C669DB" w:rsidRDefault="00C669DB" w:rsidP="00864846">
      <w:pPr>
        <w:numPr>
          <w:ilvl w:val="0"/>
          <w:numId w:val="55"/>
        </w:numPr>
        <w:spacing w:after="5" w:line="250" w:lineRule="auto"/>
        <w:ind w:left="0"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посредством размещения информации на информационных стендах в здании (помещении) учреждения, на вывеске у входа в здание (помещение) учреждения;</w:t>
      </w:r>
    </w:p>
    <w:p w:rsidR="00C669DB" w:rsidRPr="00C669DB" w:rsidRDefault="00C669DB" w:rsidP="00864846">
      <w:pPr>
        <w:numPr>
          <w:ilvl w:val="0"/>
          <w:numId w:val="55"/>
        </w:numPr>
        <w:spacing w:after="5" w:line="250" w:lineRule="auto"/>
        <w:ind w:left="0"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через средства массовой информации (радио, телевидение, периодическая печать, информационные порталы сети Интернет);</w:t>
      </w:r>
    </w:p>
    <w:p w:rsidR="00C669DB" w:rsidRPr="00C669DB" w:rsidRDefault="00C669DB" w:rsidP="00864846">
      <w:pPr>
        <w:numPr>
          <w:ilvl w:val="0"/>
          <w:numId w:val="55"/>
        </w:numPr>
        <w:spacing w:after="5" w:line="250" w:lineRule="auto"/>
        <w:ind w:left="0"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посредством различных форм рекламы (афиши на рекламных стендах, баннеры, печатная рекламная продукция);</w:t>
      </w:r>
    </w:p>
    <w:p w:rsidR="00C669DB" w:rsidRPr="00C669DB" w:rsidRDefault="00C669DB" w:rsidP="00864846">
      <w:pPr>
        <w:numPr>
          <w:ilvl w:val="0"/>
          <w:numId w:val="55"/>
        </w:numPr>
        <w:spacing w:after="5" w:line="250" w:lineRule="auto"/>
        <w:ind w:left="0"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на основании письменного запроса, отправленного по федеральной или электронной почте;</w:t>
      </w:r>
    </w:p>
    <w:p w:rsidR="00C669DB" w:rsidRPr="00C669DB" w:rsidRDefault="00C669DB" w:rsidP="00864846">
      <w:pPr>
        <w:numPr>
          <w:ilvl w:val="0"/>
          <w:numId w:val="55"/>
        </w:numPr>
        <w:spacing w:after="5" w:line="250" w:lineRule="auto"/>
        <w:ind w:left="0" w:right="101" w:firstLine="709"/>
        <w:jc w:val="both"/>
        <w:rPr>
          <w:kern w:val="0"/>
          <w:sz w:val="24"/>
          <w:szCs w:val="24"/>
          <w:lang w:val="en-US" w:eastAsia="en-US"/>
        </w:rPr>
      </w:pPr>
      <w:r w:rsidRPr="00C669DB">
        <w:rPr>
          <w:kern w:val="0"/>
          <w:sz w:val="24"/>
          <w:szCs w:val="24"/>
          <w:lang w:val="en-US" w:eastAsia="en-US"/>
        </w:rPr>
        <w:t>по телефону;</w:t>
      </w:r>
    </w:p>
    <w:p w:rsidR="00C669DB" w:rsidRPr="00C669DB" w:rsidRDefault="00C669DB" w:rsidP="00864846">
      <w:pPr>
        <w:numPr>
          <w:ilvl w:val="0"/>
          <w:numId w:val="55"/>
        </w:numPr>
        <w:spacing w:after="5" w:line="250" w:lineRule="auto"/>
        <w:ind w:left="0" w:right="101" w:firstLine="709"/>
        <w:jc w:val="both"/>
        <w:rPr>
          <w:kern w:val="0"/>
          <w:sz w:val="24"/>
          <w:szCs w:val="24"/>
          <w:lang w:val="en-US" w:eastAsia="en-US"/>
        </w:rPr>
      </w:pPr>
      <w:r w:rsidRPr="00C669DB">
        <w:rPr>
          <w:kern w:val="0"/>
          <w:sz w:val="24"/>
          <w:szCs w:val="24"/>
          <w:lang w:val="en-US" w:eastAsia="en-US"/>
        </w:rPr>
        <w:lastRenderedPageBreak/>
        <w:t>при личном посещении учреждения.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2.7.5. На интернет-сайте учреждения размещается следующая информация:</w:t>
      </w:r>
    </w:p>
    <w:p w:rsidR="00C669DB" w:rsidRPr="00C669DB" w:rsidRDefault="00C669DB" w:rsidP="00864846">
      <w:pPr>
        <w:numPr>
          <w:ilvl w:val="0"/>
          <w:numId w:val="56"/>
        </w:numPr>
        <w:spacing w:after="5" w:line="250" w:lineRule="auto"/>
        <w:ind w:left="0"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полное наименование учреждения, почтовый и электронный адреса;</w:t>
      </w:r>
    </w:p>
    <w:p w:rsidR="00C669DB" w:rsidRPr="00C669DB" w:rsidRDefault="00C669DB" w:rsidP="00864846">
      <w:pPr>
        <w:numPr>
          <w:ilvl w:val="0"/>
          <w:numId w:val="56"/>
        </w:numPr>
        <w:spacing w:after="5" w:line="250" w:lineRule="auto"/>
        <w:ind w:left="0"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местонахождение и маршрут проезда к зданию, где размещается учреждение;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3) режим работы учреждения (изменения в режиме работы учреждения);</w:t>
      </w:r>
    </w:p>
    <w:p w:rsidR="00C669DB" w:rsidRPr="00C669DB" w:rsidRDefault="00C669DB" w:rsidP="00864846">
      <w:pPr>
        <w:numPr>
          <w:ilvl w:val="0"/>
          <w:numId w:val="57"/>
        </w:numPr>
        <w:spacing w:after="5" w:line="250" w:lineRule="auto"/>
        <w:ind w:left="0"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фамилия, имя, отчество руководителя учреждения, его заместителей;</w:t>
      </w:r>
    </w:p>
    <w:p w:rsidR="00C669DB" w:rsidRPr="00C669DB" w:rsidRDefault="00C669DB" w:rsidP="00864846">
      <w:pPr>
        <w:numPr>
          <w:ilvl w:val="0"/>
          <w:numId w:val="57"/>
        </w:numPr>
        <w:spacing w:after="5" w:line="250" w:lineRule="auto"/>
        <w:ind w:left="0"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структура учреждения, с указанием названия структурных подразделений учреждения с указанием фамилии, имени, отчества их руководителей;</w:t>
      </w:r>
    </w:p>
    <w:p w:rsidR="00C669DB" w:rsidRPr="00C669DB" w:rsidRDefault="00C669DB" w:rsidP="00864846">
      <w:pPr>
        <w:numPr>
          <w:ilvl w:val="0"/>
          <w:numId w:val="57"/>
        </w:numPr>
        <w:spacing w:after="5" w:line="250" w:lineRule="auto"/>
        <w:ind w:left="0"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контактные телефоны (номер справочного телефона, номера телефонов руководителя учреждения, его заместителей, руководителей структурных подразделений учреждения);</w:t>
      </w:r>
    </w:p>
    <w:p w:rsidR="00C669DB" w:rsidRPr="00C669DB" w:rsidRDefault="00C669DB" w:rsidP="00864846">
      <w:pPr>
        <w:numPr>
          <w:ilvl w:val="0"/>
          <w:numId w:val="57"/>
        </w:numPr>
        <w:spacing w:after="5" w:line="250" w:lineRule="auto"/>
        <w:ind w:left="0" w:right="101" w:firstLine="709"/>
        <w:jc w:val="both"/>
        <w:rPr>
          <w:kern w:val="0"/>
          <w:sz w:val="24"/>
          <w:szCs w:val="24"/>
          <w:lang w:val="en-US" w:eastAsia="en-US"/>
        </w:rPr>
      </w:pPr>
      <w:r w:rsidRPr="00C669DB">
        <w:rPr>
          <w:kern w:val="0"/>
          <w:sz w:val="24"/>
          <w:szCs w:val="24"/>
          <w:lang w:val="en-US" w:eastAsia="en-US"/>
        </w:rPr>
        <w:t>стандарт оказания услуги;</w:t>
      </w:r>
    </w:p>
    <w:p w:rsidR="00C669DB" w:rsidRPr="00C669DB" w:rsidRDefault="00C669DB" w:rsidP="00864846">
      <w:pPr>
        <w:numPr>
          <w:ilvl w:val="0"/>
          <w:numId w:val="57"/>
        </w:numPr>
        <w:spacing w:after="5" w:line="250" w:lineRule="auto"/>
        <w:ind w:left="0"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перечень оказываемых учреждением услуг, в том числе платных (с указанием стоимости услуг);</w:t>
      </w:r>
    </w:p>
    <w:p w:rsidR="00C669DB" w:rsidRPr="00C669DB" w:rsidRDefault="00C669DB" w:rsidP="00864846">
      <w:pPr>
        <w:numPr>
          <w:ilvl w:val="0"/>
          <w:numId w:val="57"/>
        </w:numPr>
        <w:spacing w:after="5" w:line="250" w:lineRule="auto"/>
        <w:ind w:left="0" w:right="101" w:firstLine="709"/>
        <w:jc w:val="both"/>
        <w:rPr>
          <w:kern w:val="0"/>
          <w:sz w:val="24"/>
          <w:szCs w:val="24"/>
          <w:lang w:val="en-US" w:eastAsia="en-US"/>
        </w:rPr>
      </w:pPr>
      <w:r w:rsidRPr="00C669DB">
        <w:rPr>
          <w:kern w:val="0"/>
          <w:sz w:val="24"/>
          <w:szCs w:val="24"/>
          <w:lang w:val="en-US" w:eastAsia="en-US"/>
        </w:rPr>
        <w:t>о проводимых мероприятиях;</w:t>
      </w:r>
    </w:p>
    <w:p w:rsidR="00C669DB" w:rsidRPr="00C669DB" w:rsidRDefault="00C669DB" w:rsidP="00864846">
      <w:pPr>
        <w:numPr>
          <w:ilvl w:val="0"/>
          <w:numId w:val="57"/>
        </w:numPr>
        <w:spacing w:after="5" w:line="250" w:lineRule="auto"/>
        <w:ind w:left="0"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val="en-US" w:eastAsia="en-US"/>
        </w:rPr>
        <w:t>on</w:t>
      </w:r>
      <w:r w:rsidRPr="00C669DB">
        <w:rPr>
          <w:kern w:val="0"/>
          <w:sz w:val="24"/>
          <w:szCs w:val="24"/>
          <w:lang w:eastAsia="en-US"/>
        </w:rPr>
        <w:t>-</w:t>
      </w:r>
      <w:r w:rsidRPr="00C669DB">
        <w:rPr>
          <w:kern w:val="0"/>
          <w:sz w:val="24"/>
          <w:szCs w:val="24"/>
          <w:lang w:val="en-US" w:eastAsia="en-US"/>
        </w:rPr>
        <w:t>line</w:t>
      </w:r>
      <w:r w:rsidRPr="00C669DB">
        <w:rPr>
          <w:kern w:val="0"/>
          <w:sz w:val="24"/>
          <w:szCs w:val="24"/>
          <w:lang w:eastAsia="en-US"/>
        </w:rPr>
        <w:t xml:space="preserve"> сервисы: доступ к электронному каталогу, оцифрованным изданиям, виртуальная справка;</w:t>
      </w:r>
    </w:p>
    <w:p w:rsidR="00C669DB" w:rsidRPr="00C669DB" w:rsidRDefault="00C669DB" w:rsidP="00864846">
      <w:pPr>
        <w:numPr>
          <w:ilvl w:val="0"/>
          <w:numId w:val="57"/>
        </w:numPr>
        <w:spacing w:after="5" w:line="250" w:lineRule="auto"/>
        <w:ind w:left="0"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досудебный (внесудебный) порядок обжалования решений и действий (бездействий) учреждения, а также должностных лиц учреждения.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2.7.6. На информационных стендах в здании (помещении) учреждения размещается следующая информация:</w:t>
      </w:r>
    </w:p>
    <w:p w:rsidR="00C669DB" w:rsidRPr="00C669DB" w:rsidRDefault="00C669DB" w:rsidP="00293DC2">
      <w:pPr>
        <w:spacing w:after="5" w:line="250" w:lineRule="auto"/>
        <w:ind w:right="923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 xml:space="preserve">1) полное наименование учреждения, почтовый и электронный адреса; </w:t>
      </w:r>
    </w:p>
    <w:p w:rsidR="00C669DB" w:rsidRPr="00C669DB" w:rsidRDefault="00C669DB" w:rsidP="00293DC2">
      <w:pPr>
        <w:spacing w:after="5" w:line="250" w:lineRule="auto"/>
        <w:ind w:right="923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2) режим работы учреждения;</w:t>
      </w:r>
    </w:p>
    <w:p w:rsidR="00C669DB" w:rsidRPr="00C669DB" w:rsidRDefault="00E8749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>
        <w:rPr>
          <w:kern w:val="0"/>
          <w:sz w:val="24"/>
          <w:szCs w:val="24"/>
          <w:lang w:eastAsia="en-US"/>
        </w:rPr>
        <w:t>3</w:t>
      </w:r>
      <w:r w:rsidR="00C669DB" w:rsidRPr="00C669DB">
        <w:rPr>
          <w:kern w:val="0"/>
          <w:sz w:val="24"/>
          <w:szCs w:val="24"/>
          <w:lang w:eastAsia="en-US"/>
        </w:rPr>
        <w:t>) фамилия, имя, отчество руководителя учреждения, его заместителей;</w:t>
      </w:r>
    </w:p>
    <w:p w:rsidR="00C669DB" w:rsidRPr="00C669DB" w:rsidRDefault="00C669DB" w:rsidP="00771DE5">
      <w:pPr>
        <w:numPr>
          <w:ilvl w:val="0"/>
          <w:numId w:val="58"/>
        </w:numPr>
        <w:spacing w:after="5" w:line="250" w:lineRule="auto"/>
        <w:ind w:left="0" w:right="101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структура учреждения, с указанием названия структурных подразделений учреждения с указанием фамилии, имени, отчества их руководителей;</w:t>
      </w:r>
    </w:p>
    <w:p w:rsidR="00C669DB" w:rsidRPr="00C669DB" w:rsidRDefault="00C669DB" w:rsidP="00864846">
      <w:pPr>
        <w:numPr>
          <w:ilvl w:val="0"/>
          <w:numId w:val="58"/>
        </w:numPr>
        <w:spacing w:after="5" w:line="249" w:lineRule="auto"/>
        <w:ind w:left="0"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контактные телефоны (номер справочного телефона, номера телефонов руководителя учреждения, его заместителей, руководителей структурных подразделений учреждения);</w:t>
      </w:r>
    </w:p>
    <w:p w:rsidR="00C669DB" w:rsidRPr="00C669DB" w:rsidRDefault="00C669DB" w:rsidP="00864846">
      <w:pPr>
        <w:numPr>
          <w:ilvl w:val="0"/>
          <w:numId w:val="58"/>
        </w:numPr>
        <w:spacing w:after="5" w:line="250" w:lineRule="auto"/>
        <w:ind w:left="142" w:right="101" w:firstLine="567"/>
        <w:jc w:val="both"/>
        <w:rPr>
          <w:kern w:val="0"/>
          <w:sz w:val="24"/>
          <w:szCs w:val="24"/>
          <w:lang w:val="en-US" w:eastAsia="en-US"/>
        </w:rPr>
      </w:pPr>
      <w:r w:rsidRPr="00C669DB">
        <w:rPr>
          <w:kern w:val="0"/>
          <w:sz w:val="24"/>
          <w:szCs w:val="24"/>
          <w:lang w:val="en-US" w:eastAsia="en-US"/>
        </w:rPr>
        <w:t>стандарт оказания услуг;</w:t>
      </w:r>
    </w:p>
    <w:p w:rsidR="00C669DB" w:rsidRPr="00C669DB" w:rsidRDefault="00C669DB" w:rsidP="00864846">
      <w:pPr>
        <w:numPr>
          <w:ilvl w:val="0"/>
          <w:numId w:val="58"/>
        </w:numPr>
        <w:spacing w:after="5" w:line="250" w:lineRule="auto"/>
        <w:ind w:left="0"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перечень оказываемых учреждение услуг, в том числе платных (с указанием стоимости услуг);</w:t>
      </w:r>
    </w:p>
    <w:p w:rsidR="00C669DB" w:rsidRPr="00C669DB" w:rsidRDefault="00C669DB" w:rsidP="00864846">
      <w:pPr>
        <w:numPr>
          <w:ilvl w:val="0"/>
          <w:numId w:val="58"/>
        </w:numPr>
        <w:spacing w:after="5" w:line="250" w:lineRule="auto"/>
        <w:ind w:left="0" w:right="101" w:firstLine="709"/>
        <w:jc w:val="both"/>
        <w:rPr>
          <w:kern w:val="0"/>
          <w:sz w:val="24"/>
          <w:szCs w:val="24"/>
          <w:lang w:val="en-US" w:eastAsia="en-US"/>
        </w:rPr>
      </w:pPr>
      <w:r w:rsidRPr="00C669DB">
        <w:rPr>
          <w:kern w:val="0"/>
          <w:sz w:val="24"/>
          <w:szCs w:val="24"/>
          <w:lang w:val="en-US" w:eastAsia="en-US"/>
        </w:rPr>
        <w:t>о проводимых мероприятиях;</w:t>
      </w:r>
    </w:p>
    <w:p w:rsidR="00C669DB" w:rsidRPr="00C669DB" w:rsidRDefault="00C669DB" w:rsidP="00864846">
      <w:pPr>
        <w:numPr>
          <w:ilvl w:val="0"/>
          <w:numId w:val="58"/>
        </w:numPr>
        <w:spacing w:after="5" w:line="250" w:lineRule="auto"/>
        <w:ind w:left="0"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досудебный (внесудебный) порядок обжалования решений и действий (бездействий) учреждения, а также должностных лиц учреждения.</w:t>
      </w:r>
    </w:p>
    <w:p w:rsidR="00C669DB" w:rsidRPr="00C669DB" w:rsidRDefault="00C669DB" w:rsidP="00771DE5">
      <w:pPr>
        <w:numPr>
          <w:ilvl w:val="2"/>
          <w:numId w:val="66"/>
        </w:numPr>
        <w:spacing w:after="5" w:line="249" w:lineRule="auto"/>
        <w:ind w:left="0" w:right="90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Через средства массовой информации (радио, телевидение, периодическая печать, информационные порталы сети Интернет) размещается информация о проводимых мероприятиях и др.</w:t>
      </w:r>
    </w:p>
    <w:p w:rsidR="00C669DB" w:rsidRPr="00C669DB" w:rsidRDefault="00C669DB" w:rsidP="00771DE5">
      <w:pPr>
        <w:numPr>
          <w:ilvl w:val="2"/>
          <w:numId w:val="66"/>
        </w:numPr>
        <w:spacing w:after="36" w:line="250" w:lineRule="auto"/>
        <w:ind w:left="0" w:right="90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Посредством различных форм рекламы (афиши на рекламных стендах, баннеры, печатная рекламная продукция (буклеты, путеводители и т.д.)) до потребителя доводится следующая информация:</w:t>
      </w:r>
    </w:p>
    <w:p w:rsidR="00C669DB" w:rsidRPr="00C669DB" w:rsidRDefault="00C669DB" w:rsidP="00864846">
      <w:pPr>
        <w:numPr>
          <w:ilvl w:val="0"/>
          <w:numId w:val="59"/>
        </w:numPr>
        <w:spacing w:after="5" w:line="250" w:lineRule="auto"/>
        <w:ind w:left="0"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об учреждении, его фондах, ресурсах;</w:t>
      </w:r>
    </w:p>
    <w:p w:rsidR="00C669DB" w:rsidRPr="00C669DB" w:rsidRDefault="00C669DB" w:rsidP="00864846">
      <w:pPr>
        <w:numPr>
          <w:ilvl w:val="0"/>
          <w:numId w:val="59"/>
        </w:numPr>
        <w:spacing w:after="5" w:line="250" w:lineRule="auto"/>
        <w:ind w:left="0" w:right="101" w:firstLine="709"/>
        <w:jc w:val="both"/>
        <w:rPr>
          <w:kern w:val="0"/>
          <w:sz w:val="24"/>
          <w:szCs w:val="24"/>
          <w:lang w:val="en-US" w:eastAsia="en-US"/>
        </w:rPr>
      </w:pPr>
      <w:r w:rsidRPr="00C669DB">
        <w:rPr>
          <w:kern w:val="0"/>
          <w:sz w:val="24"/>
          <w:szCs w:val="24"/>
          <w:lang w:val="en-US" w:eastAsia="en-US"/>
        </w:rPr>
        <w:t>об услугах учреждения;</w:t>
      </w:r>
    </w:p>
    <w:p w:rsidR="00C669DB" w:rsidRPr="00C669DB" w:rsidRDefault="00E8749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val="en-US" w:eastAsia="en-US"/>
        </w:rPr>
      </w:pPr>
      <w:r>
        <w:rPr>
          <w:kern w:val="0"/>
          <w:sz w:val="24"/>
          <w:szCs w:val="24"/>
          <w:lang w:val="en-US" w:eastAsia="en-US"/>
        </w:rPr>
        <w:t>3</w:t>
      </w:r>
      <w:r w:rsidR="00C669DB" w:rsidRPr="00C669DB">
        <w:rPr>
          <w:kern w:val="0"/>
          <w:sz w:val="24"/>
          <w:szCs w:val="24"/>
          <w:lang w:val="en-US" w:eastAsia="en-US"/>
        </w:rPr>
        <w:t xml:space="preserve">) </w:t>
      </w:r>
      <w:r w:rsidR="00864846">
        <w:rPr>
          <w:kern w:val="0"/>
          <w:sz w:val="24"/>
          <w:szCs w:val="24"/>
          <w:lang w:eastAsia="en-US"/>
        </w:rPr>
        <w:t xml:space="preserve">       </w:t>
      </w:r>
      <w:r w:rsidR="00C669DB" w:rsidRPr="00C669DB">
        <w:rPr>
          <w:kern w:val="0"/>
          <w:sz w:val="24"/>
          <w:szCs w:val="24"/>
          <w:lang w:val="en-US" w:eastAsia="en-US"/>
        </w:rPr>
        <w:t>контактная информация;</w:t>
      </w:r>
    </w:p>
    <w:p w:rsidR="00C669DB" w:rsidRPr="00C669DB" w:rsidRDefault="00C669DB" w:rsidP="00864846">
      <w:pPr>
        <w:numPr>
          <w:ilvl w:val="0"/>
          <w:numId w:val="60"/>
        </w:numPr>
        <w:spacing w:after="5" w:line="250" w:lineRule="auto"/>
        <w:ind w:left="0" w:right="101" w:firstLine="709"/>
        <w:jc w:val="both"/>
        <w:rPr>
          <w:kern w:val="0"/>
          <w:sz w:val="24"/>
          <w:szCs w:val="24"/>
          <w:lang w:val="en-US" w:eastAsia="en-US"/>
        </w:rPr>
      </w:pPr>
      <w:r w:rsidRPr="00C669DB">
        <w:rPr>
          <w:kern w:val="0"/>
          <w:sz w:val="24"/>
          <w:szCs w:val="24"/>
          <w:lang w:val="en-US" w:eastAsia="en-US"/>
        </w:rPr>
        <w:t>режим работы учреждения;</w:t>
      </w:r>
    </w:p>
    <w:p w:rsidR="00C669DB" w:rsidRPr="00C669DB" w:rsidRDefault="00C669DB" w:rsidP="00864846">
      <w:pPr>
        <w:numPr>
          <w:ilvl w:val="0"/>
          <w:numId w:val="60"/>
        </w:numPr>
        <w:spacing w:after="5" w:line="250" w:lineRule="auto"/>
        <w:ind w:left="0" w:right="101" w:firstLine="709"/>
        <w:jc w:val="both"/>
        <w:rPr>
          <w:kern w:val="0"/>
          <w:sz w:val="24"/>
          <w:szCs w:val="24"/>
          <w:lang w:val="en-US" w:eastAsia="en-US"/>
        </w:rPr>
      </w:pPr>
      <w:r w:rsidRPr="00C669DB">
        <w:rPr>
          <w:kern w:val="0"/>
          <w:sz w:val="24"/>
          <w:szCs w:val="24"/>
          <w:lang w:val="en-US" w:eastAsia="en-US"/>
        </w:rPr>
        <w:t>о проводимых мероприятиях.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2.7.9. На основании письменного или электронного обращения предоставляется информация:</w:t>
      </w:r>
    </w:p>
    <w:p w:rsidR="00C669DB" w:rsidRPr="00C669DB" w:rsidRDefault="00C669DB" w:rsidP="00864846">
      <w:pPr>
        <w:numPr>
          <w:ilvl w:val="0"/>
          <w:numId w:val="61"/>
        </w:numPr>
        <w:spacing w:after="5" w:line="250" w:lineRule="auto"/>
        <w:ind w:left="0"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об учреждении, его фондах, ресурсах;</w:t>
      </w:r>
    </w:p>
    <w:p w:rsidR="00C669DB" w:rsidRPr="00C669DB" w:rsidRDefault="00C669DB" w:rsidP="00864846">
      <w:pPr>
        <w:numPr>
          <w:ilvl w:val="0"/>
          <w:numId w:val="61"/>
        </w:numPr>
        <w:spacing w:after="5" w:line="250" w:lineRule="auto"/>
        <w:ind w:left="0" w:right="101" w:firstLine="709"/>
        <w:jc w:val="both"/>
        <w:rPr>
          <w:kern w:val="0"/>
          <w:sz w:val="24"/>
          <w:szCs w:val="24"/>
          <w:lang w:val="en-US" w:eastAsia="en-US"/>
        </w:rPr>
      </w:pPr>
      <w:r w:rsidRPr="00C669DB">
        <w:rPr>
          <w:kern w:val="0"/>
          <w:sz w:val="24"/>
          <w:szCs w:val="24"/>
          <w:lang w:val="en-US" w:eastAsia="en-US"/>
        </w:rPr>
        <w:lastRenderedPageBreak/>
        <w:t>об услугах учреждения;</w:t>
      </w:r>
    </w:p>
    <w:p w:rsidR="00C669DB" w:rsidRPr="00C669DB" w:rsidRDefault="00C669DB" w:rsidP="00864846">
      <w:pPr>
        <w:numPr>
          <w:ilvl w:val="0"/>
          <w:numId w:val="61"/>
        </w:numPr>
        <w:spacing w:after="5" w:line="250" w:lineRule="auto"/>
        <w:ind w:left="0"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 xml:space="preserve">контактная информация; </w:t>
      </w:r>
    </w:p>
    <w:p w:rsidR="00C669DB" w:rsidRPr="00C669DB" w:rsidRDefault="00C669DB" w:rsidP="00864846">
      <w:pPr>
        <w:numPr>
          <w:ilvl w:val="0"/>
          <w:numId w:val="61"/>
        </w:numPr>
        <w:spacing w:after="5" w:line="250" w:lineRule="auto"/>
        <w:ind w:left="0"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 xml:space="preserve">о режиме работы учреждения; </w:t>
      </w:r>
    </w:p>
    <w:p w:rsidR="00C669DB" w:rsidRPr="00C669DB" w:rsidRDefault="00C669DB" w:rsidP="00864846">
      <w:pPr>
        <w:numPr>
          <w:ilvl w:val="0"/>
          <w:numId w:val="61"/>
        </w:numPr>
        <w:spacing w:after="5" w:line="250" w:lineRule="auto"/>
        <w:ind w:left="0"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о проводимых мероприятиях.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Ответ на обращение направляется почтой в адрес заявителя в срок, не превышающий 30 дней с момента поступления письменного обращения.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2.7.10. Электронные обращения принимаются по адресам, указанным на сайтах учреждения. Ответ на электронное обращение дается ответственным лицом в форме письменного текста в электронном виде в течение 10 рабочих дней.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2.7.11. Информирование о порядке предоставления услуги (работы) по телефону осуществляется в соответствии с графиком работы учреждения двумя способами: посредством справочного телефона и непосредственно должностными лицами, оказывающими услугу (работу). Время ожидания консультации по телефону не превышает 5 минут. Ответ на телефонный звонок должен содержать информацию о наименовании учреждения, фамилии, имени, отчестве и должности работника, принявшего телефонный звонок.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2.7.12. Информацию о порядке предоставления услуги можно получить у дежурного консультанта при ее непосредственном посещении. Должностное лицо, ответственное за данное информирование, и другие специалисты, непосредственно взаимодействующие с посетителями учреждения, имеют бейджи с указанием фамилии, имени и отчества. Время ожидания заявителем получения информации не должно превышать 15 минут с момента обращения. При ответах на телефонные звонки и устные обращения должностные лица учреждения должны в вежливой и доступной форме дать исчерпывающие ответы на все возникающие у заявителя вопросы, связанные с предоставлением услуги (работы). Во время разговора должностное лицо должно произносить слова четко, избегать «параллельных разговоров» с окружающими и не прерывать разговор по причине поступления звонка на другой аппарат. Разговор не должен продолжаться более 10 минут.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2.7.13. Выполнение работы в отношении отдельных категорий граждан (престарелых граждан, инвалидов и иных категорий граждан) должно соответствовать нормам, предусмотренным Российским законодательством в отношении указанных категорий граждан.</w:t>
      </w:r>
    </w:p>
    <w:p w:rsidR="00C669DB" w:rsidRPr="00C669DB" w:rsidRDefault="00C669DB" w:rsidP="00293DC2">
      <w:pPr>
        <w:spacing w:after="12" w:line="248" w:lineRule="auto"/>
        <w:ind w:right="50" w:firstLine="709"/>
        <w:jc w:val="both"/>
        <w:rPr>
          <w:b/>
          <w:bCs/>
          <w:kern w:val="0"/>
          <w:sz w:val="24"/>
          <w:szCs w:val="24"/>
          <w:lang w:eastAsia="en-US"/>
        </w:rPr>
      </w:pPr>
      <w:r w:rsidRPr="00C669DB">
        <w:rPr>
          <w:b/>
          <w:bCs/>
          <w:kern w:val="0"/>
          <w:sz w:val="24"/>
          <w:szCs w:val="24"/>
          <w:lang w:eastAsia="en-US"/>
        </w:rPr>
        <w:t>3. Осуществление контроля за соблюдением стандарта качества оказания муниципальной услуги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3.1. Контроль за соблюдением положений настоящего стандарта и иных нормативных правовых актов, устанавливающих требования к предоставлению муниципальной услуги, осуществляется посредством проведения процедур внутреннего и внешнего контроля (далее — контрольные мероприятия).</w:t>
      </w:r>
    </w:p>
    <w:p w:rsidR="00C669DB" w:rsidRPr="00C669DB" w:rsidRDefault="00C669DB" w:rsidP="00293DC2">
      <w:pPr>
        <w:spacing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3.2. Осуществление контроля обеспечивается путем проведения проверок деятельности учреждения, предоставляющего услугу.</w:t>
      </w:r>
      <w:r w:rsidRPr="00C669DB">
        <w:rPr>
          <w:noProof/>
          <w:kern w:val="0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98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9DB" w:rsidRPr="00C669DB" w:rsidRDefault="00C669DB" w:rsidP="00293DC2">
      <w:pPr>
        <w:spacing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3.3. Все проведенные проверки подлежат обязательному учету в специальных журналах проведения проверок.</w:t>
      </w:r>
    </w:p>
    <w:p w:rsidR="00C669DB" w:rsidRPr="00C669DB" w:rsidRDefault="00C669DB" w:rsidP="00293DC2">
      <w:pPr>
        <w:spacing w:after="53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 xml:space="preserve">3.4. Учреждение, предоставляющее услугу, должно иметь документально оформленную внутреннюю (собственную) систему контроля за исполнением требований стандарта качества услуг. Эта система должна охватывать этапы планирования, период работы с потребителем услуг, оформления результатов контроля, выработки и реализации мероприятий по устранению выявленных недостатков. Данная система должна предусматривать проведение таких видов контроля, как: текущий контроль, осуществляемый в процессе предоставления муниципальной услуги и направленный на соблюдение и исполнение лицами, предоставляющими муниципальную услугу, </w:t>
      </w:r>
      <w:r w:rsidRPr="00C669DB">
        <w:rPr>
          <w:kern w:val="0"/>
          <w:sz w:val="24"/>
          <w:szCs w:val="24"/>
          <w:lang w:eastAsia="en-US"/>
        </w:rPr>
        <w:lastRenderedPageBreak/>
        <w:t>положений настоящего стандарта и иных нормативных правовых актов, устанавливающих требования к предоставлению государственной услуги, а также за принятием ими решений; оперативный контроль, проводимый в результате получения сообщений от органов государственной власти, органов местного самоуправления, правоохранительных органов о предполагаемых или выявленных нарушениях федерального или областного законодательства в соответствующей сфере деятельности муниципального учреждения; в результате обращений граждан с жалобой на нарушение требований настоящего стандарта и иных нормативных правовых актов, устанавливающих требования к предоставлению государственной услуги, принятые ими решения. В учреждении могут быть предусмотрены и другие виды контроля за исполнением требований стандарта качества услуг.</w:t>
      </w:r>
    </w:p>
    <w:p w:rsidR="00C669DB" w:rsidRPr="00C669DB" w:rsidRDefault="00C669DB" w:rsidP="00293DC2">
      <w:pPr>
        <w:spacing w:after="49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3.5. В целях улучшения качества муниципальной услуги учреждение должно не реже одного раза в полугодие проводить социологические опросы (анкетирование) потребителей услуг для изучения удовлетворенности качеством предоставляемой услуги.</w:t>
      </w:r>
    </w:p>
    <w:p w:rsidR="00C669DB" w:rsidRPr="00C669DB" w:rsidRDefault="00C669DB" w:rsidP="00293DC2">
      <w:pPr>
        <w:spacing w:after="40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3.6. Внутренний контроль осуществляется руководителем учреждения, его заместителями и руководителями структурных подразделений, и иными уполномоченными на осуществление контроля лицами (далее - должностные лица, осуществляющие контроль).</w:t>
      </w:r>
    </w:p>
    <w:p w:rsidR="00C669DB" w:rsidRPr="00C669DB" w:rsidRDefault="00C669DB" w:rsidP="00293DC2">
      <w:pPr>
        <w:spacing w:after="31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3.7. Перечень должностных лиц, осуществляющих контроль, а также периодичность осуществления такого контроля устанавливается правовым актом учреждения.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3.8. Внешний контроль осуществляется управлением в соответствии с утвержденным им порядком осуществления контроля за деятельностью подведомственных муниципальных учреждений.</w:t>
      </w:r>
    </w:p>
    <w:p w:rsidR="00C669DB" w:rsidRPr="00C669DB" w:rsidRDefault="00C669DB" w:rsidP="00293DC2">
      <w:pPr>
        <w:spacing w:after="4" w:line="259" w:lineRule="auto"/>
        <w:ind w:right="821" w:firstLine="709"/>
        <w:jc w:val="center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3.9. Управление осуществляет внешний контроль в следующих формах:</w:t>
      </w:r>
    </w:p>
    <w:p w:rsidR="00C669DB" w:rsidRPr="00C669DB" w:rsidRDefault="00C669DB" w:rsidP="00293DC2">
      <w:pPr>
        <w:spacing w:after="5" w:line="249" w:lineRule="auto"/>
        <w:ind w:right="79" w:firstLine="709"/>
        <w:jc w:val="both"/>
        <w:rPr>
          <w:noProof/>
          <w:kern w:val="0"/>
          <w:sz w:val="24"/>
          <w:szCs w:val="24"/>
          <w:lang w:eastAsia="en-US"/>
        </w:rPr>
      </w:pPr>
      <w:r w:rsidRPr="00C669DB">
        <w:rPr>
          <w:noProof/>
          <w:kern w:val="0"/>
          <w:sz w:val="24"/>
          <w:szCs w:val="24"/>
        </w:rPr>
        <w:drawing>
          <wp:inline distT="0" distB="0" distL="0" distR="0">
            <wp:extent cx="104775" cy="952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44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9DB">
        <w:rPr>
          <w:kern w:val="0"/>
          <w:sz w:val="24"/>
          <w:szCs w:val="24"/>
          <w:lang w:eastAsia="en-US"/>
        </w:rPr>
        <w:t xml:space="preserve"> текущий контроль, осуществляемый в процессе предоставления муниципальной услуги и направленный на соблюдение и исполнение лицами, предоставляющими муниципальную услугу, положений настоящего стандарта и иных нормативных правовых актов, устанавливающих требования к предоставлению муниципальной работы, а также принятием ими решений; </w:t>
      </w:r>
    </w:p>
    <w:p w:rsidR="00C669DB" w:rsidRPr="00C669DB" w:rsidRDefault="00C669DB" w:rsidP="00293DC2">
      <w:pPr>
        <w:spacing w:after="5" w:line="249" w:lineRule="auto"/>
        <w:ind w:right="79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- последующий контроль, осуществляемый путем проведения проверок отчетности муниципального учреждения и плановых проверок осуществляемой им деятельности, который включает в себя в том числе оценку результатов, состава, качества оказываемых муниципальным учреждением муниципальных услуг.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3.10. Управление в зависимости от формы контроля проводит выездные и документальные проверки (камеральные).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 xml:space="preserve">3.11. В зависимости от основания проведения контроля управление проводит плановые и внеплановые проверки. Плановые проверки проводятся в соответствии с ежегодно утверждаемым управлением планом проведения контрольных мероприятий. В ходе плановой проверки проверяется соблюдение порядка и условий предоставления муниципальной услуги, установленных положениями настоящего стандарта, и иных нормативных правовых актов, устанавливающих требования к предоставлению муниципальной услуги, а также оценивается достижение показателей качества муниципальной услуги. Внеплановые проверки проводятся по результатам рассмотрений обращений (жалоб) потребителей услуг, </w:t>
      </w:r>
      <w:r w:rsidRPr="00C669DB">
        <w:rPr>
          <w:noProof/>
          <w:kern w:val="0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44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9DB">
        <w:rPr>
          <w:kern w:val="0"/>
          <w:sz w:val="24"/>
          <w:szCs w:val="24"/>
          <w:lang w:eastAsia="en-US"/>
        </w:rPr>
        <w:t xml:space="preserve">требований контролирующих, правоохранительных органов на несоблюдение и неисполнение лицами, предоставляющими муниципальную услугу, положений настоящего стандарта и иных нормативных правовых актов, устанавливающих требования к предоставлению муниципальной услуги, а также на принятые ими решения, поступивших в управление, а </w:t>
      </w:r>
      <w:r w:rsidRPr="00C669DB">
        <w:rPr>
          <w:kern w:val="0"/>
          <w:sz w:val="24"/>
          <w:szCs w:val="24"/>
          <w:lang w:eastAsia="en-US"/>
        </w:rPr>
        <w:lastRenderedPageBreak/>
        <w:t>также в целях проверки устранения нарушений, выявленных в ходе проведенной проверки.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val="en-US" w:eastAsia="en-US"/>
        </w:rPr>
      </w:pPr>
      <w:r w:rsidRPr="00C669DB">
        <w:rPr>
          <w:kern w:val="0"/>
          <w:sz w:val="24"/>
          <w:szCs w:val="24"/>
          <w:lang w:eastAsia="en-US"/>
        </w:rPr>
        <w:t xml:space="preserve">3.12. По результатам проведения контрольных мероприятий готовится акт проверки учреждения,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 </w:t>
      </w:r>
      <w:r w:rsidRPr="00C669DB">
        <w:rPr>
          <w:kern w:val="0"/>
          <w:sz w:val="24"/>
          <w:szCs w:val="24"/>
          <w:lang w:val="en-US" w:eastAsia="en-US"/>
        </w:rPr>
        <w:t>К виновным лицам должны быть применены меры ответственности.</w:t>
      </w:r>
    </w:p>
    <w:p w:rsidR="00C669DB" w:rsidRPr="00C669DB" w:rsidRDefault="00C669DB" w:rsidP="00864846">
      <w:pPr>
        <w:numPr>
          <w:ilvl w:val="0"/>
          <w:numId w:val="62"/>
        </w:numPr>
        <w:spacing w:after="12" w:line="248" w:lineRule="auto"/>
        <w:ind w:left="0" w:right="50" w:firstLine="851"/>
        <w:jc w:val="both"/>
        <w:rPr>
          <w:b/>
          <w:bCs/>
          <w:kern w:val="0"/>
          <w:sz w:val="24"/>
          <w:szCs w:val="24"/>
          <w:lang w:val="en-US" w:eastAsia="en-US"/>
        </w:rPr>
      </w:pPr>
      <w:r w:rsidRPr="00C669DB">
        <w:rPr>
          <w:b/>
          <w:bCs/>
          <w:kern w:val="0"/>
          <w:sz w:val="24"/>
          <w:szCs w:val="24"/>
          <w:lang w:val="en-US" w:eastAsia="en-US"/>
        </w:rPr>
        <w:t>Учет мнения потребителей муниципальной услуги</w:t>
      </w:r>
    </w:p>
    <w:p w:rsidR="00C669DB" w:rsidRPr="00C669DB" w:rsidRDefault="00C669DB" w:rsidP="00864846">
      <w:pPr>
        <w:numPr>
          <w:ilvl w:val="1"/>
          <w:numId w:val="62"/>
        </w:numPr>
        <w:spacing w:after="36" w:line="250" w:lineRule="auto"/>
        <w:ind w:left="0"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Мнения потребителей услуги об уровне качества и доступности муниципальной услуги определяются: — по результатам проведения мониторинга качества предоставления муниципальной услуги, в ходе которого проводится опрос, интервьюирование, анкетирование потребителей муниципальной услуги и анализ собранной информации; — по результатам рассмотрения письменных предложений, заявлений или жалоб потребителей муниципальной услуги.</w:t>
      </w:r>
    </w:p>
    <w:p w:rsidR="00C669DB" w:rsidRPr="00C669DB" w:rsidRDefault="00C669DB" w:rsidP="00864846">
      <w:pPr>
        <w:numPr>
          <w:ilvl w:val="1"/>
          <w:numId w:val="62"/>
        </w:numPr>
        <w:spacing w:after="5" w:line="250" w:lineRule="auto"/>
        <w:ind w:left="0"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Мнения потребителей услуги изучаются, анализируются и используются при проведении оценки доступности и качества муниципальной услуги.</w:t>
      </w:r>
    </w:p>
    <w:p w:rsidR="00C669DB" w:rsidRPr="00C669DB" w:rsidRDefault="00C669DB" w:rsidP="00864846">
      <w:pPr>
        <w:numPr>
          <w:ilvl w:val="0"/>
          <w:numId w:val="62"/>
        </w:numPr>
        <w:spacing w:after="12" w:line="248" w:lineRule="auto"/>
        <w:ind w:left="0" w:right="50" w:firstLine="851"/>
        <w:jc w:val="both"/>
        <w:rPr>
          <w:b/>
          <w:bCs/>
          <w:kern w:val="0"/>
          <w:sz w:val="24"/>
          <w:szCs w:val="24"/>
          <w:lang w:val="en-US" w:eastAsia="en-US"/>
        </w:rPr>
      </w:pPr>
      <w:r w:rsidRPr="00C669DB">
        <w:rPr>
          <w:b/>
          <w:bCs/>
          <w:kern w:val="0"/>
          <w:sz w:val="24"/>
          <w:szCs w:val="24"/>
          <w:lang w:val="en-US" w:eastAsia="en-US"/>
        </w:rPr>
        <w:t>Показатели качества муниципальной услуги</w:t>
      </w:r>
    </w:p>
    <w:p w:rsidR="00C669DB" w:rsidRPr="00C669DB" w:rsidRDefault="00C669DB" w:rsidP="00864846">
      <w:pPr>
        <w:numPr>
          <w:ilvl w:val="1"/>
          <w:numId w:val="62"/>
        </w:numPr>
        <w:spacing w:after="33" w:line="265" w:lineRule="auto"/>
        <w:ind w:left="0"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Показателем качества оказания муниципальной услуги являются:</w:t>
      </w:r>
    </w:p>
    <w:tbl>
      <w:tblPr>
        <w:tblW w:w="9249" w:type="dxa"/>
        <w:tblInd w:w="105" w:type="dxa"/>
        <w:tblCellMar>
          <w:top w:w="53" w:type="dxa"/>
          <w:left w:w="96" w:type="dxa"/>
          <w:bottom w:w="33" w:type="dxa"/>
          <w:right w:w="199" w:type="dxa"/>
        </w:tblCellMar>
        <w:tblLook w:val="04A0" w:firstRow="1" w:lastRow="0" w:firstColumn="1" w:lastColumn="0" w:noHBand="0" w:noVBand="1"/>
      </w:tblPr>
      <w:tblGrid>
        <w:gridCol w:w="619"/>
        <w:gridCol w:w="4192"/>
        <w:gridCol w:w="2977"/>
        <w:gridCol w:w="1461"/>
      </w:tblGrid>
      <w:tr w:rsidR="00C669DB" w:rsidRPr="00C669DB" w:rsidTr="00864846">
        <w:trPr>
          <w:trHeight w:val="710"/>
        </w:trPr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669DB" w:rsidRPr="00C669DB" w:rsidRDefault="00C669DB" w:rsidP="00864846">
            <w:pPr>
              <w:spacing w:line="259" w:lineRule="auto"/>
              <w:rPr>
                <w:kern w:val="0"/>
                <w:sz w:val="24"/>
                <w:szCs w:val="24"/>
                <w:lang w:val="en-US" w:eastAsia="en-US"/>
              </w:rPr>
            </w:pPr>
            <w:r w:rsidRPr="00C669DB">
              <w:rPr>
                <w:kern w:val="0"/>
                <w:sz w:val="24"/>
                <w:szCs w:val="24"/>
                <w:lang w:val="en-US" w:eastAsia="en-US"/>
              </w:rPr>
              <w:t>п/п</w:t>
            </w:r>
          </w:p>
        </w:tc>
        <w:tc>
          <w:tcPr>
            <w:tcW w:w="4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864846">
            <w:pPr>
              <w:spacing w:line="259" w:lineRule="auto"/>
              <w:ind w:firstLine="709"/>
              <w:rPr>
                <w:kern w:val="0"/>
                <w:sz w:val="24"/>
                <w:szCs w:val="24"/>
                <w:lang w:val="en-US" w:eastAsia="en-US"/>
              </w:rPr>
            </w:pPr>
            <w:r w:rsidRPr="00C669DB">
              <w:rPr>
                <w:kern w:val="0"/>
                <w:sz w:val="24"/>
                <w:szCs w:val="24"/>
                <w:lang w:val="en-US" w:eastAsia="en-US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864846">
            <w:pPr>
              <w:spacing w:line="259" w:lineRule="auto"/>
              <w:rPr>
                <w:kern w:val="0"/>
                <w:sz w:val="24"/>
                <w:szCs w:val="24"/>
                <w:lang w:val="en-US" w:eastAsia="en-US"/>
              </w:rPr>
            </w:pPr>
            <w:r w:rsidRPr="00C669DB">
              <w:rPr>
                <w:kern w:val="0"/>
                <w:sz w:val="24"/>
                <w:szCs w:val="24"/>
                <w:lang w:val="en-US" w:eastAsia="en-US"/>
              </w:rPr>
              <w:t>Источник информации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864846">
            <w:pPr>
              <w:spacing w:line="259" w:lineRule="auto"/>
              <w:rPr>
                <w:kern w:val="0"/>
                <w:sz w:val="24"/>
                <w:szCs w:val="24"/>
                <w:lang w:val="en-US" w:eastAsia="en-US"/>
              </w:rPr>
            </w:pPr>
            <w:r w:rsidRPr="00C669DB">
              <w:rPr>
                <w:kern w:val="0"/>
                <w:sz w:val="24"/>
                <w:szCs w:val="24"/>
                <w:lang w:val="en-US" w:eastAsia="en-US"/>
              </w:rPr>
              <w:t>Единица измерения</w:t>
            </w:r>
          </w:p>
        </w:tc>
      </w:tr>
      <w:tr w:rsidR="00C669DB" w:rsidRPr="00C669DB" w:rsidTr="00864846">
        <w:trPr>
          <w:trHeight w:val="901"/>
        </w:trPr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864846">
            <w:pPr>
              <w:spacing w:line="259" w:lineRule="auto"/>
              <w:rPr>
                <w:kern w:val="0"/>
                <w:sz w:val="24"/>
                <w:szCs w:val="24"/>
                <w:lang w:val="en-US" w:eastAsia="en-US"/>
              </w:rPr>
            </w:pPr>
            <w:r w:rsidRPr="00C669DB">
              <w:rPr>
                <w:kern w:val="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864846">
            <w:pPr>
              <w:spacing w:line="259" w:lineRule="auto"/>
              <w:ind w:right="65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C669DB">
              <w:rPr>
                <w:kern w:val="0"/>
                <w:sz w:val="24"/>
                <w:szCs w:val="24"/>
                <w:lang w:eastAsia="en-US"/>
              </w:rPr>
              <w:t>Интенсивность обновления текущего репертуара (количество новых постановок)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864846">
            <w:pPr>
              <w:spacing w:after="2" w:line="259" w:lineRule="auto"/>
              <w:rPr>
                <w:kern w:val="0"/>
                <w:sz w:val="24"/>
                <w:szCs w:val="24"/>
                <w:lang w:eastAsia="en-US"/>
              </w:rPr>
            </w:pPr>
            <w:r w:rsidRPr="00C669DB">
              <w:rPr>
                <w:kern w:val="0"/>
                <w:sz w:val="24"/>
                <w:szCs w:val="24"/>
                <w:lang w:eastAsia="en-US"/>
              </w:rPr>
              <w:t>Внутриучрежденческая</w:t>
            </w:r>
          </w:p>
          <w:p w:rsidR="00C669DB" w:rsidRPr="00C669DB" w:rsidRDefault="00C669DB" w:rsidP="00293DC2">
            <w:pPr>
              <w:spacing w:after="2" w:line="259" w:lineRule="auto"/>
              <w:ind w:firstLine="709"/>
              <w:rPr>
                <w:kern w:val="0"/>
                <w:sz w:val="24"/>
                <w:szCs w:val="24"/>
                <w:lang w:eastAsia="en-US"/>
              </w:rPr>
            </w:pPr>
            <w:r w:rsidRPr="00C669DB">
              <w:rPr>
                <w:kern w:val="0"/>
                <w:sz w:val="24"/>
                <w:szCs w:val="24"/>
                <w:lang w:eastAsia="en-US"/>
              </w:rPr>
              <w:t>отчетность</w:t>
            </w:r>
          </w:p>
          <w:p w:rsidR="00C669DB" w:rsidRPr="00C669DB" w:rsidRDefault="00C669DB" w:rsidP="00293DC2">
            <w:pPr>
              <w:spacing w:line="259" w:lineRule="auto"/>
              <w:ind w:firstLine="709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864846">
            <w:pPr>
              <w:spacing w:line="259" w:lineRule="auto"/>
              <w:rPr>
                <w:kern w:val="0"/>
                <w:sz w:val="24"/>
                <w:szCs w:val="24"/>
                <w:lang w:val="en-US" w:eastAsia="en-US"/>
              </w:rPr>
            </w:pPr>
            <w:r w:rsidRPr="00C669DB">
              <w:rPr>
                <w:kern w:val="0"/>
                <w:sz w:val="24"/>
                <w:szCs w:val="24"/>
                <w:lang w:val="en-US" w:eastAsia="en-US"/>
              </w:rPr>
              <w:t>единица</w:t>
            </w:r>
          </w:p>
        </w:tc>
      </w:tr>
      <w:tr w:rsidR="00C669DB" w:rsidRPr="00C669DB" w:rsidTr="00864846">
        <w:trPr>
          <w:trHeight w:val="690"/>
        </w:trPr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864846">
            <w:pPr>
              <w:spacing w:line="259" w:lineRule="auto"/>
              <w:rPr>
                <w:kern w:val="0"/>
                <w:sz w:val="24"/>
                <w:szCs w:val="24"/>
                <w:lang w:val="en-US" w:eastAsia="en-US"/>
              </w:rPr>
            </w:pPr>
            <w:r w:rsidRPr="00C669DB">
              <w:rPr>
                <w:kern w:val="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864846">
            <w:pPr>
              <w:spacing w:line="259" w:lineRule="auto"/>
              <w:rPr>
                <w:kern w:val="0"/>
                <w:sz w:val="24"/>
                <w:szCs w:val="24"/>
                <w:lang w:val="en-US" w:eastAsia="en-US"/>
              </w:rPr>
            </w:pPr>
            <w:r w:rsidRPr="00C669DB">
              <w:rPr>
                <w:kern w:val="0"/>
                <w:sz w:val="24"/>
                <w:szCs w:val="24"/>
                <w:lang w:val="en-US" w:eastAsia="en-US"/>
              </w:rPr>
              <w:t>Заполняемость зала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864846">
            <w:pPr>
              <w:spacing w:after="2" w:line="259" w:lineRule="auto"/>
              <w:rPr>
                <w:kern w:val="0"/>
                <w:sz w:val="24"/>
                <w:szCs w:val="24"/>
                <w:lang w:eastAsia="en-US"/>
              </w:rPr>
            </w:pPr>
            <w:r w:rsidRPr="00C669DB">
              <w:rPr>
                <w:kern w:val="0"/>
                <w:sz w:val="24"/>
                <w:szCs w:val="24"/>
                <w:lang w:eastAsia="en-US"/>
              </w:rPr>
              <w:t>Внутриучрежденческая</w:t>
            </w:r>
          </w:p>
          <w:p w:rsidR="00C669DB" w:rsidRPr="00C669DB" w:rsidRDefault="00C669DB" w:rsidP="00293DC2">
            <w:pPr>
              <w:spacing w:after="2" w:line="259" w:lineRule="auto"/>
              <w:ind w:firstLine="709"/>
              <w:rPr>
                <w:kern w:val="0"/>
                <w:sz w:val="24"/>
                <w:szCs w:val="24"/>
                <w:lang w:eastAsia="en-US"/>
              </w:rPr>
            </w:pPr>
            <w:r w:rsidRPr="00C669DB">
              <w:rPr>
                <w:kern w:val="0"/>
                <w:sz w:val="24"/>
                <w:szCs w:val="24"/>
                <w:lang w:eastAsia="en-US"/>
              </w:rPr>
              <w:t>отчетность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864846">
            <w:pPr>
              <w:spacing w:line="259" w:lineRule="auto"/>
              <w:rPr>
                <w:kern w:val="0"/>
                <w:sz w:val="24"/>
                <w:szCs w:val="24"/>
                <w:lang w:val="en-US" w:eastAsia="en-US"/>
              </w:rPr>
            </w:pPr>
            <w:r w:rsidRPr="00C669DB">
              <w:rPr>
                <w:kern w:val="0"/>
                <w:sz w:val="24"/>
                <w:szCs w:val="24"/>
                <w:lang w:val="en-US" w:eastAsia="en-US"/>
              </w:rPr>
              <w:t>доля</w:t>
            </w:r>
          </w:p>
        </w:tc>
      </w:tr>
      <w:tr w:rsidR="00C669DB" w:rsidRPr="00C669DB" w:rsidTr="00864846">
        <w:trPr>
          <w:trHeight w:val="616"/>
        </w:trPr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864846" w:rsidP="00864846">
            <w:pPr>
              <w:spacing w:line="259" w:lineRule="auto"/>
              <w:rPr>
                <w:kern w:val="0"/>
                <w:sz w:val="24"/>
                <w:szCs w:val="24"/>
                <w:lang w:val="en-US" w:eastAsia="en-US"/>
              </w:rPr>
            </w:pPr>
            <w:r>
              <w:rPr>
                <w:kern w:val="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4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864846">
            <w:pPr>
              <w:spacing w:line="259" w:lineRule="auto"/>
              <w:ind w:right="72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C669DB">
              <w:rPr>
                <w:kern w:val="0"/>
                <w:sz w:val="24"/>
                <w:szCs w:val="24"/>
                <w:lang w:eastAsia="en-US"/>
              </w:rPr>
              <w:t>Количество постановок спектаклей для детей в репертуаре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864846">
            <w:pPr>
              <w:spacing w:line="259" w:lineRule="auto"/>
              <w:rPr>
                <w:kern w:val="0"/>
                <w:sz w:val="24"/>
                <w:szCs w:val="24"/>
                <w:lang w:eastAsia="en-US"/>
              </w:rPr>
            </w:pPr>
            <w:r w:rsidRPr="00C669DB">
              <w:rPr>
                <w:kern w:val="0"/>
                <w:sz w:val="24"/>
                <w:szCs w:val="24"/>
                <w:lang w:eastAsia="en-US"/>
              </w:rPr>
              <w:t>Внутриучрежденческая</w:t>
            </w:r>
          </w:p>
          <w:p w:rsidR="00C669DB" w:rsidRPr="00C669DB" w:rsidRDefault="00C669DB" w:rsidP="00293DC2">
            <w:pPr>
              <w:spacing w:after="1" w:line="259" w:lineRule="auto"/>
              <w:ind w:firstLine="709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C669DB">
              <w:rPr>
                <w:kern w:val="0"/>
                <w:sz w:val="24"/>
                <w:szCs w:val="24"/>
                <w:lang w:eastAsia="en-US"/>
              </w:rPr>
              <w:t>отчетность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864846">
            <w:pPr>
              <w:spacing w:line="259" w:lineRule="auto"/>
              <w:rPr>
                <w:kern w:val="0"/>
                <w:sz w:val="24"/>
                <w:szCs w:val="24"/>
                <w:lang w:val="en-US" w:eastAsia="en-US"/>
              </w:rPr>
            </w:pPr>
            <w:r w:rsidRPr="00C669DB">
              <w:rPr>
                <w:kern w:val="0"/>
                <w:sz w:val="24"/>
                <w:szCs w:val="24"/>
                <w:lang w:val="en-US" w:eastAsia="en-US"/>
              </w:rPr>
              <w:t>единица</w:t>
            </w:r>
          </w:p>
        </w:tc>
      </w:tr>
      <w:tr w:rsidR="00C669DB" w:rsidRPr="00C669DB" w:rsidTr="00864846">
        <w:trPr>
          <w:trHeight w:val="651"/>
        </w:trPr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864846">
            <w:pPr>
              <w:spacing w:line="259" w:lineRule="auto"/>
              <w:rPr>
                <w:kern w:val="0"/>
                <w:sz w:val="24"/>
                <w:szCs w:val="24"/>
                <w:lang w:val="en-US" w:eastAsia="en-US"/>
              </w:rPr>
            </w:pPr>
            <w:r w:rsidRPr="00C669DB">
              <w:rPr>
                <w:kern w:val="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4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864846">
            <w:pPr>
              <w:spacing w:line="259" w:lineRule="auto"/>
              <w:rPr>
                <w:kern w:val="0"/>
                <w:sz w:val="24"/>
                <w:szCs w:val="24"/>
                <w:lang w:val="en-US" w:eastAsia="en-US"/>
              </w:rPr>
            </w:pPr>
            <w:r w:rsidRPr="00C669DB">
              <w:rPr>
                <w:kern w:val="0"/>
                <w:sz w:val="24"/>
                <w:szCs w:val="24"/>
                <w:lang w:val="en-US" w:eastAsia="en-US"/>
              </w:rPr>
              <w:t>Число зрителей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864846">
            <w:pPr>
              <w:spacing w:after="4" w:line="256" w:lineRule="auto"/>
              <w:rPr>
                <w:kern w:val="0"/>
                <w:sz w:val="24"/>
                <w:szCs w:val="24"/>
                <w:lang w:eastAsia="en-US"/>
              </w:rPr>
            </w:pPr>
            <w:r w:rsidRPr="00C669DB">
              <w:rPr>
                <w:kern w:val="0"/>
                <w:sz w:val="24"/>
                <w:szCs w:val="24"/>
                <w:lang w:eastAsia="en-US"/>
              </w:rPr>
              <w:t>Внутриучрежденческая отчетность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864846">
            <w:pPr>
              <w:spacing w:line="259" w:lineRule="auto"/>
              <w:rPr>
                <w:kern w:val="0"/>
                <w:sz w:val="24"/>
                <w:szCs w:val="24"/>
                <w:lang w:val="en-US" w:eastAsia="en-US"/>
              </w:rPr>
            </w:pPr>
            <w:r w:rsidRPr="00C669DB">
              <w:rPr>
                <w:kern w:val="0"/>
                <w:sz w:val="24"/>
                <w:szCs w:val="24"/>
                <w:lang w:val="en-US" w:eastAsia="en-US"/>
              </w:rPr>
              <w:t>человек</w:t>
            </w:r>
          </w:p>
        </w:tc>
      </w:tr>
    </w:tbl>
    <w:p w:rsidR="00864846" w:rsidRDefault="00864846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864846" w:rsidRDefault="00864846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864846" w:rsidRDefault="00864846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864846" w:rsidRDefault="00864846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864846" w:rsidRDefault="00864846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864846" w:rsidRDefault="00864846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864846" w:rsidRDefault="00864846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864846" w:rsidRDefault="00864846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864846" w:rsidRDefault="00864846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864846" w:rsidRDefault="00864846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864846" w:rsidRDefault="00864846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864846" w:rsidRDefault="00864846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864846" w:rsidRDefault="00864846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864846" w:rsidRDefault="00864846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864846" w:rsidRDefault="00864846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C669DB" w:rsidRPr="00C669DB" w:rsidRDefault="00C669D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C669DB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5</w:t>
      </w:r>
    </w:p>
    <w:p w:rsidR="00C669DB" w:rsidRPr="00C669DB" w:rsidRDefault="00C669D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C669DB">
        <w:rPr>
          <w:sz w:val="24"/>
          <w:szCs w:val="24"/>
        </w:rPr>
        <w:t>УТВЕРЖДЕНО</w:t>
      </w:r>
    </w:p>
    <w:p w:rsidR="00C669DB" w:rsidRPr="00C669DB" w:rsidRDefault="00C669D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C669DB">
        <w:rPr>
          <w:sz w:val="24"/>
          <w:szCs w:val="24"/>
        </w:rPr>
        <w:t>постановлением Администрации</w:t>
      </w:r>
    </w:p>
    <w:p w:rsidR="00C669DB" w:rsidRPr="00C669DB" w:rsidRDefault="00C669D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C669DB">
        <w:rPr>
          <w:sz w:val="24"/>
          <w:szCs w:val="24"/>
        </w:rPr>
        <w:t>ЗАТО городской округ Молодёжный</w:t>
      </w:r>
    </w:p>
    <w:p w:rsidR="00C669DB" w:rsidRPr="00C669DB" w:rsidRDefault="00C669D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C669DB">
        <w:rPr>
          <w:sz w:val="24"/>
          <w:szCs w:val="24"/>
        </w:rPr>
        <w:t>Московской области</w:t>
      </w:r>
    </w:p>
    <w:p w:rsidR="00C669DB" w:rsidRDefault="00C669D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C669DB">
        <w:rPr>
          <w:sz w:val="24"/>
          <w:szCs w:val="24"/>
        </w:rPr>
        <w:t xml:space="preserve">от </w:t>
      </w:r>
      <w:r w:rsidR="00BD1DE0">
        <w:rPr>
          <w:sz w:val="24"/>
          <w:szCs w:val="24"/>
        </w:rPr>
        <w:t>07</w:t>
      </w:r>
      <w:r w:rsidRPr="00C669DB">
        <w:rPr>
          <w:sz w:val="24"/>
          <w:szCs w:val="24"/>
        </w:rPr>
        <w:t>.0</w:t>
      </w:r>
      <w:r w:rsidR="00BD1DE0">
        <w:rPr>
          <w:sz w:val="24"/>
          <w:szCs w:val="24"/>
        </w:rPr>
        <w:t>4</w:t>
      </w:r>
      <w:r w:rsidRPr="00C669DB">
        <w:rPr>
          <w:sz w:val="24"/>
          <w:szCs w:val="24"/>
        </w:rPr>
        <w:t>.2023 г. №</w:t>
      </w:r>
      <w:r w:rsidR="00BD1DE0">
        <w:rPr>
          <w:sz w:val="24"/>
          <w:szCs w:val="24"/>
        </w:rPr>
        <w:t xml:space="preserve"> 92</w:t>
      </w:r>
    </w:p>
    <w:p w:rsidR="00C669DB" w:rsidRDefault="00C669D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C669DB" w:rsidRPr="00C669DB" w:rsidRDefault="00C669DB" w:rsidP="00864846">
      <w:pPr>
        <w:spacing w:after="12" w:line="248" w:lineRule="auto"/>
        <w:ind w:right="50" w:firstLine="709"/>
        <w:jc w:val="center"/>
        <w:rPr>
          <w:b/>
          <w:bCs/>
          <w:kern w:val="0"/>
          <w:sz w:val="24"/>
          <w:szCs w:val="24"/>
          <w:lang w:eastAsia="en-US"/>
        </w:rPr>
      </w:pPr>
      <w:r w:rsidRPr="00C669DB">
        <w:rPr>
          <w:b/>
          <w:bCs/>
          <w:kern w:val="0"/>
          <w:sz w:val="24"/>
          <w:szCs w:val="24"/>
          <w:lang w:eastAsia="en-US"/>
        </w:rPr>
        <w:t>Стандарт качества муниципальной услуги</w:t>
      </w:r>
    </w:p>
    <w:p w:rsidR="00C669DB" w:rsidRPr="00C669DB" w:rsidRDefault="00C669DB" w:rsidP="00864846">
      <w:pPr>
        <w:spacing w:after="491" w:line="248" w:lineRule="auto"/>
        <w:ind w:right="50" w:firstLine="709"/>
        <w:jc w:val="center"/>
        <w:rPr>
          <w:b/>
          <w:bCs/>
          <w:kern w:val="0"/>
          <w:sz w:val="24"/>
          <w:szCs w:val="24"/>
          <w:lang w:eastAsia="en-US"/>
        </w:rPr>
      </w:pPr>
      <w:r w:rsidRPr="00C669DB">
        <w:rPr>
          <w:b/>
          <w:bCs/>
          <w:kern w:val="0"/>
          <w:sz w:val="24"/>
          <w:szCs w:val="24"/>
          <w:lang w:eastAsia="en-US"/>
        </w:rPr>
        <w:t>«Организация показа концертов и концертных программ»</w:t>
      </w:r>
    </w:p>
    <w:p w:rsidR="00C669DB" w:rsidRPr="00C669DB" w:rsidRDefault="00C669DB" w:rsidP="00864846">
      <w:pPr>
        <w:numPr>
          <w:ilvl w:val="0"/>
          <w:numId w:val="67"/>
        </w:numPr>
        <w:spacing w:after="12" w:line="248" w:lineRule="auto"/>
        <w:ind w:left="0" w:right="50" w:firstLine="2694"/>
        <w:jc w:val="both"/>
        <w:rPr>
          <w:b/>
          <w:bCs/>
          <w:kern w:val="0"/>
          <w:sz w:val="24"/>
          <w:szCs w:val="24"/>
          <w:lang w:val="en-US" w:eastAsia="en-US"/>
        </w:rPr>
      </w:pPr>
      <w:r w:rsidRPr="00C669DB">
        <w:rPr>
          <w:b/>
          <w:bCs/>
          <w:kern w:val="0"/>
          <w:sz w:val="24"/>
          <w:szCs w:val="24"/>
          <w:lang w:val="en-US" w:eastAsia="en-US"/>
        </w:rPr>
        <w:t>Общие положения</w:t>
      </w:r>
    </w:p>
    <w:p w:rsidR="00C669DB" w:rsidRPr="00C669DB" w:rsidRDefault="00C669DB" w:rsidP="00864846">
      <w:pPr>
        <w:numPr>
          <w:ilvl w:val="1"/>
          <w:numId w:val="67"/>
        </w:numPr>
        <w:spacing w:after="5" w:line="250" w:lineRule="auto"/>
        <w:ind w:left="0"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Настоящие стандарты устанавливают основные требования к объему и качеству муниципальных услуг в сфере культуры, предоставляемых учреждениями культуры городского округа Молодёжный Московской области.</w:t>
      </w:r>
    </w:p>
    <w:p w:rsidR="00C669DB" w:rsidRPr="00C669DB" w:rsidRDefault="00C669DB" w:rsidP="00864846">
      <w:pPr>
        <w:numPr>
          <w:ilvl w:val="1"/>
          <w:numId w:val="67"/>
        </w:numPr>
        <w:spacing w:after="5" w:line="250" w:lineRule="auto"/>
        <w:ind w:left="0"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Потребителями услуг являются жители городского округа Молодёжный, а также лица, временно находящиеся на его территории.</w:t>
      </w:r>
    </w:p>
    <w:p w:rsidR="00C669DB" w:rsidRPr="00C669DB" w:rsidRDefault="00C669DB" w:rsidP="00A745D3">
      <w:pPr>
        <w:numPr>
          <w:ilvl w:val="1"/>
          <w:numId w:val="67"/>
        </w:numPr>
        <w:spacing w:after="12" w:line="248" w:lineRule="auto"/>
        <w:ind w:left="0"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Муниципальные услуги в сфере культуры предоставляются населению в следующих учреждениях: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- Муниципальное казенное учреждение «Дом культуры «Молодёжный»;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- Муниципальное казенное учреждение организация дополнительного образования «Детская школа искусств «Муза» городского округа Молодёжный Московской области.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В целях настоящего стандарта применяемые понятия имеют следующие значения:</w:t>
      </w:r>
    </w:p>
    <w:p w:rsidR="00C669DB" w:rsidRPr="00C669DB" w:rsidRDefault="00C669DB" w:rsidP="00A745D3">
      <w:pPr>
        <w:numPr>
          <w:ilvl w:val="0"/>
          <w:numId w:val="68"/>
        </w:numPr>
        <w:spacing w:after="5" w:line="250" w:lineRule="auto"/>
        <w:ind w:left="0"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 xml:space="preserve">муниципальные услуги в области культуры — муниципальные услуги в области культуры, оказываемые населению городского округа Молодёжный (далее </w:t>
      </w:r>
      <w:r w:rsidRPr="00C669DB">
        <w:rPr>
          <w:noProof/>
          <w:kern w:val="0"/>
          <w:sz w:val="24"/>
          <w:szCs w:val="24"/>
        </w:rPr>
        <w:drawing>
          <wp:inline distT="0" distB="0" distL="0" distR="0">
            <wp:extent cx="95250" cy="1905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29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9DB">
        <w:rPr>
          <w:kern w:val="0"/>
          <w:sz w:val="24"/>
          <w:szCs w:val="24"/>
          <w:lang w:eastAsia="en-US"/>
        </w:rPr>
        <w:t>получателям услуг) органами местного самоуправления, муниципальными учреждениями и иными организациями культуры за счет средств бюджета городского округа Молодёжный;</w:t>
      </w:r>
    </w:p>
    <w:p w:rsidR="00C669DB" w:rsidRPr="00C669DB" w:rsidRDefault="00C669DB" w:rsidP="00A745D3">
      <w:pPr>
        <w:numPr>
          <w:ilvl w:val="0"/>
          <w:numId w:val="68"/>
        </w:numPr>
        <w:spacing w:after="5" w:line="250" w:lineRule="auto"/>
        <w:ind w:left="0"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получатели услуги — население городского округа Молодёжный, посещающие муниципальные учреждения культуры с целью культурного развития и духовного обогащения, развития творческих, интеллектуальных, нравственных способностей;</w:t>
      </w:r>
    </w:p>
    <w:p w:rsidR="00C669DB" w:rsidRPr="00C669DB" w:rsidRDefault="00A745D3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>
        <w:rPr>
          <w:kern w:val="0"/>
          <w:sz w:val="24"/>
          <w:szCs w:val="24"/>
          <w:lang w:eastAsia="en-US"/>
        </w:rPr>
        <w:t>3</w:t>
      </w:r>
      <w:r w:rsidR="00C669DB" w:rsidRPr="00C669DB">
        <w:rPr>
          <w:kern w:val="0"/>
          <w:sz w:val="24"/>
          <w:szCs w:val="24"/>
          <w:lang w:eastAsia="en-US"/>
        </w:rPr>
        <w:t>) учреждение культуры — учреждение, основными видами деятельности которого являются проведение культурно-массовых мероприятий, культурно-досуговых мероприятий, культурно-развлекательных программ и мероприятий, организация студий, творческих самодеятельных коллективов, любительских объединений и клубов по интересам, и иная деятельность по организации досуга населения.</w:t>
      </w:r>
    </w:p>
    <w:p w:rsidR="00C669DB" w:rsidRPr="00C669DB" w:rsidRDefault="00C669DB" w:rsidP="00293DC2">
      <w:pPr>
        <w:spacing w:after="12" w:line="248" w:lineRule="auto"/>
        <w:ind w:right="50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1.4. Стандарты качества муниципальных услуг в области культуры разработаны в соответствии со следующими нормативными актами:</w:t>
      </w:r>
    </w:p>
    <w:p w:rsidR="00C669DB" w:rsidRPr="00C669DB" w:rsidRDefault="00C669DB" w:rsidP="00293DC2">
      <w:pPr>
        <w:spacing w:after="43" w:line="259" w:lineRule="auto"/>
        <w:ind w:right="86" w:firstLine="709"/>
        <w:jc w:val="both"/>
        <w:rPr>
          <w:kern w:val="0"/>
          <w:sz w:val="24"/>
          <w:szCs w:val="24"/>
          <w:lang w:eastAsia="en-US"/>
        </w:rPr>
      </w:pPr>
      <w:bookmarkStart w:id="1" w:name="_Hlk110929905"/>
      <w:r w:rsidRPr="00C669DB">
        <w:rPr>
          <w:kern w:val="0"/>
          <w:sz w:val="24"/>
          <w:szCs w:val="24"/>
          <w:lang w:eastAsia="en-US"/>
        </w:rPr>
        <w:t>- «Основы законодательства Российской Федерации о культуре» (утв. ВС РФ</w:t>
      </w:r>
    </w:p>
    <w:p w:rsidR="00C669DB" w:rsidRPr="00C669DB" w:rsidRDefault="00C669DB" w:rsidP="00771DE5">
      <w:pPr>
        <w:numPr>
          <w:ilvl w:val="2"/>
          <w:numId w:val="63"/>
        </w:numPr>
        <w:spacing w:after="52" w:line="250" w:lineRule="auto"/>
        <w:ind w:left="0"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12-1) (ред. от 30.04.2021 № 114-ФЗ);</w:t>
      </w:r>
    </w:p>
    <w:p w:rsidR="00C669DB" w:rsidRPr="00C669DB" w:rsidRDefault="00C669DB" w:rsidP="00293DC2">
      <w:pPr>
        <w:spacing w:after="5" w:line="323" w:lineRule="auto"/>
        <w:ind w:right="86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- Закон Московской области от 22.07.2013 №81/2013-03 (ред. от 22.12.2020) «О государственной политике в сфере культуры в Московской области».</w:t>
      </w:r>
    </w:p>
    <w:bookmarkEnd w:id="1"/>
    <w:p w:rsidR="00C669DB" w:rsidRPr="00C669DB" w:rsidRDefault="00C669DB" w:rsidP="00293DC2">
      <w:pPr>
        <w:spacing w:after="36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Основные факторы, влияющие на качество предоставления услуг в области культуры:</w:t>
      </w:r>
    </w:p>
    <w:p w:rsidR="00C669DB" w:rsidRPr="00C669DB" w:rsidRDefault="00C669DB" w:rsidP="00A745D3">
      <w:pPr>
        <w:numPr>
          <w:ilvl w:val="0"/>
          <w:numId w:val="69"/>
        </w:numPr>
        <w:spacing w:after="36" w:line="250" w:lineRule="auto"/>
        <w:ind w:left="0"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наличие и состояние документов, в соответствии с которыми функционирует учреждение культуры;</w:t>
      </w:r>
    </w:p>
    <w:p w:rsidR="00C669DB" w:rsidRPr="00C669DB" w:rsidRDefault="00C669DB" w:rsidP="00A745D3">
      <w:pPr>
        <w:numPr>
          <w:ilvl w:val="0"/>
          <w:numId w:val="69"/>
        </w:numPr>
        <w:spacing w:after="5" w:line="250" w:lineRule="auto"/>
        <w:ind w:left="0"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условия размещения и режим работы учреждения культуры;</w:t>
      </w:r>
    </w:p>
    <w:p w:rsidR="00C669DB" w:rsidRPr="00C669DB" w:rsidRDefault="00C669DB" w:rsidP="00A745D3">
      <w:pPr>
        <w:numPr>
          <w:ilvl w:val="0"/>
          <w:numId w:val="69"/>
        </w:numPr>
        <w:spacing w:after="67" w:line="250" w:lineRule="auto"/>
        <w:ind w:left="0"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lastRenderedPageBreak/>
        <w:t>наличие специального технического оснащения учреждения культуры;</w:t>
      </w:r>
    </w:p>
    <w:p w:rsidR="00C669DB" w:rsidRPr="00C669DB" w:rsidRDefault="00C669DB" w:rsidP="00A745D3">
      <w:pPr>
        <w:numPr>
          <w:ilvl w:val="0"/>
          <w:numId w:val="69"/>
        </w:numPr>
        <w:spacing w:after="60" w:line="250" w:lineRule="auto"/>
        <w:ind w:left="0"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 xml:space="preserve">укомплектованность учреждения культуры специалистами и их </w:t>
      </w:r>
      <w:r w:rsidRPr="00C669DB">
        <w:rPr>
          <w:noProof/>
          <w:kern w:val="0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26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9DB">
        <w:rPr>
          <w:kern w:val="0"/>
          <w:sz w:val="24"/>
          <w:szCs w:val="24"/>
          <w:lang w:eastAsia="en-US"/>
        </w:rPr>
        <w:t>квалификация;</w:t>
      </w:r>
    </w:p>
    <w:p w:rsidR="00A745D3" w:rsidRDefault="00C669DB" w:rsidP="00A745D3">
      <w:pPr>
        <w:numPr>
          <w:ilvl w:val="0"/>
          <w:numId w:val="69"/>
        </w:numPr>
        <w:spacing w:after="45" w:line="249" w:lineRule="auto"/>
        <w:ind w:left="0"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 xml:space="preserve">наличие требований к технологии оказания услуги в области культуры; </w:t>
      </w:r>
    </w:p>
    <w:p w:rsidR="00A745D3" w:rsidRDefault="00C669DB" w:rsidP="00A745D3">
      <w:pPr>
        <w:numPr>
          <w:ilvl w:val="0"/>
          <w:numId w:val="69"/>
        </w:numPr>
        <w:spacing w:after="45" w:line="249" w:lineRule="auto"/>
        <w:ind w:left="0"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 xml:space="preserve">наличие информационного сопровождения деятельности учреждения культуры, порядка и правил оказания услуг в области культуры; </w:t>
      </w:r>
    </w:p>
    <w:p w:rsidR="00C669DB" w:rsidRPr="00C669DB" w:rsidRDefault="00C669DB" w:rsidP="00A745D3">
      <w:pPr>
        <w:numPr>
          <w:ilvl w:val="0"/>
          <w:numId w:val="69"/>
        </w:numPr>
        <w:spacing w:after="45" w:line="249" w:lineRule="auto"/>
        <w:ind w:left="0"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наличие внутренней (собственной) и внешней систем контроля за деятельностью учреждения, за соблюдением качества фактически предоставляемых услуг требованиям настоящего Стандарта.</w:t>
      </w:r>
    </w:p>
    <w:p w:rsidR="00C669DB" w:rsidRPr="00C669DB" w:rsidRDefault="00C669DB" w:rsidP="00A745D3">
      <w:pPr>
        <w:numPr>
          <w:ilvl w:val="1"/>
          <w:numId w:val="70"/>
        </w:numPr>
        <w:spacing w:after="53" w:line="250" w:lineRule="auto"/>
        <w:ind w:left="0" w:right="101" w:firstLine="851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Контроль за оказанием муниципальных услуг осуществляется администрация городского округа Молодёжный Московской области путем проведения плановых и внеплановых проверок в установленном порядке.</w:t>
      </w:r>
    </w:p>
    <w:p w:rsidR="00C669DB" w:rsidRPr="00C669DB" w:rsidRDefault="00C669DB" w:rsidP="00A745D3">
      <w:pPr>
        <w:numPr>
          <w:ilvl w:val="1"/>
          <w:numId w:val="70"/>
        </w:numPr>
        <w:spacing w:after="5" w:line="250" w:lineRule="auto"/>
        <w:ind w:left="0" w:right="101" w:firstLine="851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Информация о стандартах качества предоставления муниципальных услуг должна размещаться в каждом муниципальном учреждении и организации в местах, доступных для потребителей.</w:t>
      </w:r>
    </w:p>
    <w:p w:rsidR="00C669DB" w:rsidRPr="00C669DB" w:rsidRDefault="00C669DB" w:rsidP="00A745D3">
      <w:pPr>
        <w:numPr>
          <w:ilvl w:val="0"/>
          <w:numId w:val="71"/>
        </w:numPr>
        <w:spacing w:after="12" w:line="248" w:lineRule="auto"/>
        <w:ind w:left="0" w:right="167" w:firstLine="851"/>
        <w:jc w:val="both"/>
        <w:rPr>
          <w:b/>
          <w:bCs/>
          <w:kern w:val="0"/>
          <w:sz w:val="24"/>
          <w:szCs w:val="24"/>
          <w:lang w:eastAsia="en-US"/>
        </w:rPr>
      </w:pPr>
      <w:r w:rsidRPr="00C669DB">
        <w:rPr>
          <w:b/>
          <w:bCs/>
          <w:kern w:val="0"/>
          <w:sz w:val="24"/>
          <w:szCs w:val="24"/>
          <w:lang w:eastAsia="en-US"/>
        </w:rPr>
        <w:t>Стандарты качества муниципальной услуги «Организация показа концертов и концертных программ» городского округа Молодёжный Московской области</w:t>
      </w:r>
    </w:p>
    <w:p w:rsidR="00C669DB" w:rsidRPr="00C669DB" w:rsidRDefault="00C669DB" w:rsidP="00293DC2">
      <w:pPr>
        <w:spacing w:after="96" w:line="248" w:lineRule="auto"/>
        <w:ind w:right="167" w:firstLine="709"/>
        <w:jc w:val="both"/>
        <w:rPr>
          <w:kern w:val="0"/>
          <w:sz w:val="24"/>
          <w:szCs w:val="24"/>
          <w:lang w:val="en-US" w:eastAsia="en-US"/>
        </w:rPr>
      </w:pPr>
      <w:r w:rsidRPr="00C669DB">
        <w:rPr>
          <w:kern w:val="0"/>
          <w:sz w:val="24"/>
          <w:szCs w:val="24"/>
          <w:lang w:eastAsia="en-US"/>
        </w:rPr>
        <w:t xml:space="preserve">2.1. Сведения об услуге: Наименование услуги: «Организация показа концертов и концертных программ» (далее — Услуга). </w:t>
      </w:r>
      <w:r w:rsidRPr="00C669DB">
        <w:rPr>
          <w:kern w:val="0"/>
          <w:sz w:val="24"/>
          <w:szCs w:val="24"/>
          <w:lang w:val="en-US" w:eastAsia="en-US"/>
        </w:rPr>
        <w:t>Содержание (предмет) услуги:</w:t>
      </w:r>
    </w:p>
    <w:p w:rsidR="00C669DB" w:rsidRPr="00C669DB" w:rsidRDefault="00C669DB" w:rsidP="00A745D3">
      <w:pPr>
        <w:numPr>
          <w:ilvl w:val="0"/>
          <w:numId w:val="72"/>
        </w:numPr>
        <w:spacing w:after="71" w:line="250" w:lineRule="auto"/>
        <w:ind w:left="0" w:right="101" w:firstLine="851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организация, подготовка и проведение культурно-массовых, культурно-досуговых и культурно-развлекательных мероприятий, зрелищных мероприятий, концертов, фестивалей, выставок и т.д. как на закрытых, так и на открытых площадках городского округа;</w:t>
      </w:r>
    </w:p>
    <w:p w:rsidR="00C669DB" w:rsidRPr="00C669DB" w:rsidRDefault="00C669DB" w:rsidP="00A745D3">
      <w:pPr>
        <w:numPr>
          <w:ilvl w:val="0"/>
          <w:numId w:val="72"/>
        </w:numPr>
        <w:spacing w:after="30" w:line="250" w:lineRule="auto"/>
        <w:ind w:left="0" w:right="101" w:firstLine="851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обеспечение жителей услугами творческих самодеятельных коллективов, студий, клубов.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Получатели услуги: население городского округа Молодёжный.</w:t>
      </w:r>
    </w:p>
    <w:p w:rsidR="00C669DB" w:rsidRPr="00C669DB" w:rsidRDefault="00C669DB" w:rsidP="00A745D3">
      <w:pPr>
        <w:numPr>
          <w:ilvl w:val="1"/>
          <w:numId w:val="72"/>
        </w:numPr>
        <w:spacing w:after="12" w:line="248" w:lineRule="auto"/>
        <w:ind w:left="0" w:right="50" w:firstLine="709"/>
        <w:jc w:val="both"/>
        <w:rPr>
          <w:kern w:val="0"/>
          <w:sz w:val="24"/>
          <w:szCs w:val="24"/>
          <w:lang w:val="en-US" w:eastAsia="en-US"/>
        </w:rPr>
      </w:pPr>
      <w:r w:rsidRPr="00C669DB">
        <w:rPr>
          <w:kern w:val="0"/>
          <w:sz w:val="24"/>
          <w:szCs w:val="24"/>
          <w:lang w:val="en-US" w:eastAsia="en-US"/>
        </w:rPr>
        <w:t>Документы, регламентирующие деятельность: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- Муниципальное казенное учреждение «Дом культуры «Молодёжный»;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- Муниципальное казенное учреждение организация дополнительного образования «Детская школа искусств «Муза» городского округа Молодёжный Московской области.</w:t>
      </w:r>
    </w:p>
    <w:p w:rsidR="00C669DB" w:rsidRPr="00C669DB" w:rsidRDefault="00C669DB" w:rsidP="00293DC2">
      <w:pPr>
        <w:spacing w:after="31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2.2.1. Основные документы, в соответствии с которыми функционирует учреждение:</w:t>
      </w:r>
    </w:p>
    <w:p w:rsidR="00C669DB" w:rsidRPr="00C669DB" w:rsidRDefault="00C669DB" w:rsidP="00A745D3">
      <w:pPr>
        <w:numPr>
          <w:ilvl w:val="0"/>
          <w:numId w:val="73"/>
        </w:numPr>
        <w:spacing w:after="36" w:line="250" w:lineRule="auto"/>
        <w:ind w:left="0" w:right="101" w:firstLine="709"/>
        <w:jc w:val="both"/>
        <w:rPr>
          <w:kern w:val="0"/>
          <w:sz w:val="24"/>
          <w:szCs w:val="24"/>
          <w:lang w:val="en-US" w:eastAsia="en-US"/>
        </w:rPr>
      </w:pPr>
      <w:r w:rsidRPr="00C669DB">
        <w:rPr>
          <w:kern w:val="0"/>
          <w:sz w:val="24"/>
          <w:szCs w:val="24"/>
          <w:lang w:val="en-US" w:eastAsia="en-US"/>
        </w:rPr>
        <w:t>устав учреждения;</w:t>
      </w:r>
    </w:p>
    <w:p w:rsidR="00C669DB" w:rsidRPr="00C669DB" w:rsidRDefault="00C669DB" w:rsidP="00A745D3">
      <w:pPr>
        <w:numPr>
          <w:ilvl w:val="0"/>
          <w:numId w:val="73"/>
        </w:numPr>
        <w:spacing w:after="5" w:line="250" w:lineRule="auto"/>
        <w:ind w:left="0"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руководства, правила, инструкции, методики, положения, планы;</w:t>
      </w:r>
    </w:p>
    <w:p w:rsidR="00C669DB" w:rsidRPr="00C669DB" w:rsidRDefault="00E8749B" w:rsidP="00293DC2">
      <w:pPr>
        <w:spacing w:after="38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>
        <w:rPr>
          <w:kern w:val="0"/>
          <w:sz w:val="24"/>
          <w:szCs w:val="24"/>
          <w:lang w:eastAsia="en-US"/>
        </w:rPr>
        <w:t>3</w:t>
      </w:r>
      <w:r w:rsidR="00C669DB" w:rsidRPr="00C669DB">
        <w:rPr>
          <w:kern w:val="0"/>
          <w:sz w:val="24"/>
          <w:szCs w:val="24"/>
          <w:lang w:eastAsia="en-US"/>
        </w:rPr>
        <w:t>) эксплуатационные документы на оборудование, приборы и аппаратуру учреждения;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4) приказы и распоряжения руководителя учреждения.</w:t>
      </w:r>
    </w:p>
    <w:p w:rsidR="00C669DB" w:rsidRPr="00C669DB" w:rsidRDefault="00C669DB" w:rsidP="00293DC2">
      <w:pPr>
        <w:spacing w:after="42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В соответствии с действующим законодательством учреждениями при оказании услуг, регулируемых настоящим Стандартом, не требуется наличие лицензий и прохождение процесса государственной аккредитации.</w:t>
      </w:r>
    </w:p>
    <w:p w:rsidR="00C669DB" w:rsidRPr="00C669DB" w:rsidRDefault="00C669DB" w:rsidP="00293DC2">
      <w:pPr>
        <w:spacing w:after="44" w:line="248" w:lineRule="auto"/>
        <w:ind w:right="50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2.3. Организация показа концертов и концертных программ</w:t>
      </w:r>
    </w:p>
    <w:p w:rsidR="00C669DB" w:rsidRPr="00C669DB" w:rsidRDefault="00C669DB" w:rsidP="00293DC2">
      <w:pPr>
        <w:spacing w:after="38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2.3.1. Культурно-массовые мероприятия подразделяются на культурно-досуговые и информационно-просветительские, которые реализуются через разнообразные формы (табл. 1).</w:t>
      </w:r>
    </w:p>
    <w:p w:rsidR="00C669DB" w:rsidRPr="00C669DB" w:rsidRDefault="00C669DB" w:rsidP="00293DC2">
      <w:pPr>
        <w:spacing w:line="259" w:lineRule="auto"/>
        <w:ind w:right="916" w:firstLine="709"/>
        <w:jc w:val="right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lastRenderedPageBreak/>
        <w:t>Таблица 1</w:t>
      </w:r>
    </w:p>
    <w:tbl>
      <w:tblPr>
        <w:tblW w:w="9030" w:type="dxa"/>
        <w:tblInd w:w="223" w:type="dxa"/>
        <w:tblCellMar>
          <w:left w:w="39" w:type="dxa"/>
          <w:bottom w:w="7" w:type="dxa"/>
          <w:right w:w="58" w:type="dxa"/>
        </w:tblCellMar>
        <w:tblLook w:val="04A0" w:firstRow="1" w:lastRow="0" w:firstColumn="1" w:lastColumn="0" w:noHBand="0" w:noVBand="1"/>
      </w:tblPr>
      <w:tblGrid>
        <w:gridCol w:w="611"/>
        <w:gridCol w:w="1974"/>
        <w:gridCol w:w="3719"/>
        <w:gridCol w:w="2726"/>
      </w:tblGrid>
      <w:tr w:rsidR="00C669DB" w:rsidRPr="00C669DB" w:rsidTr="00A745D3">
        <w:trPr>
          <w:trHeight w:val="201"/>
        </w:trPr>
        <w:tc>
          <w:tcPr>
            <w:tcW w:w="6304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C669DB" w:rsidRPr="00C669DB" w:rsidRDefault="00C669DB" w:rsidP="00293DC2">
            <w:pPr>
              <w:spacing w:line="259" w:lineRule="auto"/>
              <w:ind w:right="134" w:firstLine="709"/>
              <w:jc w:val="right"/>
              <w:rPr>
                <w:kern w:val="0"/>
                <w:sz w:val="24"/>
                <w:szCs w:val="24"/>
                <w:lang w:eastAsia="en-US"/>
              </w:rPr>
            </w:pPr>
            <w:r w:rsidRPr="00C669DB">
              <w:rPr>
                <w:kern w:val="0"/>
                <w:sz w:val="24"/>
                <w:szCs w:val="24"/>
                <w:lang w:eastAsia="en-US"/>
              </w:rPr>
              <w:t>Культурно-массовые мероприятия</w:t>
            </w:r>
          </w:p>
        </w:tc>
        <w:tc>
          <w:tcPr>
            <w:tcW w:w="272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C669DB" w:rsidRPr="00C669DB" w:rsidRDefault="00C669DB" w:rsidP="00293DC2">
            <w:pPr>
              <w:spacing w:line="259" w:lineRule="auto"/>
              <w:ind w:firstLine="709"/>
              <w:rPr>
                <w:kern w:val="0"/>
                <w:sz w:val="24"/>
                <w:szCs w:val="24"/>
                <w:lang w:val="en-US" w:eastAsia="en-US"/>
              </w:rPr>
            </w:pPr>
          </w:p>
        </w:tc>
      </w:tr>
      <w:tr w:rsidR="00C669DB" w:rsidRPr="00C669DB" w:rsidTr="00A745D3">
        <w:trPr>
          <w:trHeight w:val="655"/>
        </w:trPr>
        <w:tc>
          <w:tcPr>
            <w:tcW w:w="6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745D3" w:rsidRDefault="00A745D3" w:rsidP="00A745D3">
            <w:pPr>
              <w:spacing w:line="259" w:lineRule="auto"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№</w:t>
            </w:r>
          </w:p>
          <w:p w:rsidR="00C669DB" w:rsidRPr="00A745D3" w:rsidRDefault="00A745D3" w:rsidP="00A745D3">
            <w:pPr>
              <w:spacing w:line="259" w:lineRule="auto"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A745D3">
            <w:pPr>
              <w:spacing w:line="259" w:lineRule="auto"/>
              <w:ind w:right="50" w:firstLine="709"/>
              <w:rPr>
                <w:kern w:val="0"/>
                <w:sz w:val="24"/>
                <w:szCs w:val="24"/>
                <w:lang w:val="en-US" w:eastAsia="en-US"/>
              </w:rPr>
            </w:pPr>
            <w:r w:rsidRPr="00C669DB">
              <w:rPr>
                <w:kern w:val="0"/>
                <w:sz w:val="24"/>
                <w:szCs w:val="24"/>
                <w:lang w:val="en-US" w:eastAsia="en-US"/>
              </w:rPr>
              <w:t>Виды</w:t>
            </w:r>
          </w:p>
        </w:tc>
        <w:tc>
          <w:tcPr>
            <w:tcW w:w="644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A745D3">
            <w:pPr>
              <w:spacing w:line="259" w:lineRule="auto"/>
              <w:ind w:right="14" w:firstLine="709"/>
              <w:rPr>
                <w:kern w:val="0"/>
                <w:sz w:val="24"/>
                <w:szCs w:val="24"/>
                <w:lang w:val="en-US" w:eastAsia="en-US"/>
              </w:rPr>
            </w:pPr>
            <w:r w:rsidRPr="00C669DB">
              <w:rPr>
                <w:kern w:val="0"/>
                <w:sz w:val="24"/>
                <w:szCs w:val="24"/>
                <w:lang w:val="en-US" w:eastAsia="en-US"/>
              </w:rPr>
              <w:t>Формы</w:t>
            </w:r>
          </w:p>
        </w:tc>
      </w:tr>
      <w:tr w:rsidR="00C669DB" w:rsidRPr="00C669DB" w:rsidTr="00A745D3">
        <w:trPr>
          <w:trHeight w:val="655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45D3" w:rsidRDefault="00A745D3" w:rsidP="00293DC2">
            <w:pPr>
              <w:spacing w:line="259" w:lineRule="auto"/>
              <w:ind w:firstLine="709"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1</w:t>
            </w:r>
          </w:p>
          <w:p w:rsidR="00C669DB" w:rsidRPr="00A745D3" w:rsidRDefault="00A745D3" w:rsidP="00A745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A745D3">
            <w:pPr>
              <w:spacing w:line="259" w:lineRule="auto"/>
              <w:ind w:right="50"/>
              <w:rPr>
                <w:kern w:val="0"/>
                <w:sz w:val="24"/>
                <w:szCs w:val="24"/>
                <w:lang w:val="en-US" w:eastAsia="en-US"/>
              </w:rPr>
            </w:pPr>
            <w:r w:rsidRPr="00C669DB">
              <w:rPr>
                <w:kern w:val="0"/>
                <w:sz w:val="24"/>
                <w:szCs w:val="24"/>
                <w:lang w:val="en-US" w:eastAsia="en-US"/>
              </w:rPr>
              <w:t>Культурно</w:t>
            </w:r>
            <w:r w:rsidRPr="00C669DB">
              <w:rPr>
                <w:kern w:val="0"/>
                <w:sz w:val="24"/>
                <w:szCs w:val="24"/>
                <w:lang w:eastAsia="en-US"/>
              </w:rPr>
              <w:t>-</w:t>
            </w:r>
            <w:r w:rsidRPr="00C669DB">
              <w:rPr>
                <w:kern w:val="0"/>
                <w:sz w:val="24"/>
                <w:szCs w:val="24"/>
                <w:lang w:val="en-US" w:eastAsia="en-US"/>
              </w:rPr>
              <w:t>досуговые мероприятия</w:t>
            </w:r>
          </w:p>
        </w:tc>
        <w:tc>
          <w:tcPr>
            <w:tcW w:w="64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293DC2">
            <w:pPr>
              <w:spacing w:line="249" w:lineRule="auto"/>
              <w:ind w:right="65" w:firstLine="709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C669DB">
              <w:rPr>
                <w:kern w:val="0"/>
                <w:sz w:val="24"/>
                <w:szCs w:val="24"/>
                <w:lang w:eastAsia="en-US"/>
              </w:rPr>
              <w:t>праздник (государственный, национальный, традиционный, профессиональный, семейный, города, микрорайона, села, улицы, фольклорный, спортивный и др.); вечер (тематический, чествования, отдыха, знакомств, встречи, выпускной, литературный, поэзии, музыкальный, песни и др.); концерт (тематический, театрализованный, отчетный, сольный и др.); программа (игровая, шоу, развлекательная, познавательная); фестиваль (искусств, кино, народного творчества, национальностей, дружбы и др.), конкурс, смотр</w:t>
            </w:r>
          </w:p>
          <w:p w:rsidR="00C669DB" w:rsidRPr="00C669DB" w:rsidRDefault="00C669DB" w:rsidP="00293DC2">
            <w:pPr>
              <w:spacing w:line="244" w:lineRule="auto"/>
              <w:ind w:right="309" w:firstLine="709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C669DB">
              <w:rPr>
                <w:kern w:val="0"/>
                <w:sz w:val="24"/>
                <w:szCs w:val="24"/>
                <w:lang w:eastAsia="en-US"/>
              </w:rPr>
              <w:t>(профессиональный, игровой, творческих коллективов и др.); бал (выпускной, костюмированный, новогодний маскарад); карнавал, шествие, парад, митинг, манифестация; народное гуляние, обряд, ритуал в соответствии с местными обычаями и традициями (национальными, семейными, гражданскими и др.); выставка (авторская, художественная, прикладного творчества, фото, народных промыслов, садоводов-огородников, цветов, животных и др.), ярмарка</w:t>
            </w:r>
          </w:p>
          <w:p w:rsidR="00C669DB" w:rsidRPr="00C669DB" w:rsidRDefault="00C669DB" w:rsidP="00293DC2">
            <w:pPr>
              <w:spacing w:line="259" w:lineRule="auto"/>
              <w:ind w:right="14" w:firstLine="709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C669DB">
              <w:rPr>
                <w:kern w:val="0"/>
                <w:sz w:val="24"/>
                <w:szCs w:val="24"/>
                <w:lang w:eastAsia="en-US"/>
              </w:rPr>
              <w:t>(традиционная, ремесел, вакансий и др.), презентация, викторина, лотерея, аукцион; спектакль; ток-шоу; дископрограмма (танцевальная, тематическая, ретро и др.); демонстрация кинофильмов, видеопрограмм, мультимедийных проектов и др.; спортивно-оздоровительное мероприятие, протокольное, корпоративное мероприятие (торжественные приемы, презентации и др.); представление (театрализованное, цирковое, новогоднее и др.); развлекательные программы и мероприятия, игровые программы</w:t>
            </w:r>
          </w:p>
        </w:tc>
      </w:tr>
      <w:tr w:rsidR="00C669DB" w:rsidRPr="00C669DB" w:rsidTr="00A745D3">
        <w:trPr>
          <w:trHeight w:val="655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45D3" w:rsidRDefault="00A745D3" w:rsidP="00A745D3">
            <w:pPr>
              <w:spacing w:line="259" w:lineRule="auto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C669DB" w:rsidRPr="00A745D3" w:rsidRDefault="00A745D3" w:rsidP="00A745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A745D3">
            <w:pPr>
              <w:spacing w:line="259" w:lineRule="auto"/>
              <w:ind w:right="50"/>
              <w:rPr>
                <w:kern w:val="0"/>
                <w:sz w:val="24"/>
                <w:szCs w:val="24"/>
                <w:lang w:eastAsia="en-US"/>
              </w:rPr>
            </w:pPr>
            <w:r w:rsidRPr="00C669DB">
              <w:rPr>
                <w:kern w:val="0"/>
                <w:sz w:val="24"/>
                <w:szCs w:val="24"/>
                <w:lang w:val="en-US" w:eastAsia="en-US"/>
              </w:rPr>
              <w:t>Информационно- просветительские мероприятия</w:t>
            </w:r>
          </w:p>
        </w:tc>
        <w:tc>
          <w:tcPr>
            <w:tcW w:w="64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293DC2">
            <w:pPr>
              <w:spacing w:line="259" w:lineRule="auto"/>
              <w:ind w:right="14" w:firstLine="709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C669DB">
              <w:rPr>
                <w:kern w:val="0"/>
                <w:sz w:val="24"/>
                <w:szCs w:val="24"/>
                <w:lang w:eastAsia="en-US"/>
              </w:rPr>
              <w:t>гостиная (литературно-музыкальная, поэтическая, видео и др.); встреча с деятелями культуры, науки, литературы, лидерами общественных организаций и др.; форум; конференция; симпозиум, съезд, собрание, круглый стол; семинар, семинар-практикум, мастер-класс и др.; экспедиция; лекционное мероприятие, лекторий (тематический, кино-, видео-); народный университет; дискуссия, беседа; другие</w:t>
            </w:r>
          </w:p>
        </w:tc>
      </w:tr>
    </w:tbl>
    <w:p w:rsidR="00C669DB" w:rsidRPr="00C669DB" w:rsidRDefault="00C669DB" w:rsidP="00293DC2">
      <w:pPr>
        <w:spacing w:after="32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2.3.2. Перечень форм культурно-массовых мероприятий может расширяться учреждением в зависимости от специфики обслуживаемого контингента потребителей, вида и возможностей учреждения (в соответствии с уставом учреждения).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 xml:space="preserve">2.3.3. Организация культурно-массовых, культурно-досуговых, </w:t>
      </w:r>
      <w:r w:rsidRPr="00C669DB">
        <w:rPr>
          <w:noProof/>
          <w:kern w:val="0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63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9DB">
        <w:rPr>
          <w:kern w:val="0"/>
          <w:sz w:val="24"/>
          <w:szCs w:val="24"/>
          <w:lang w:eastAsia="en-US"/>
        </w:rPr>
        <w:t>развлекательных, игровых программ и мероприятий включает в себя следующие этапы: подготовка культурно-массового мероприятия и его проведение.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 xml:space="preserve">2.3.4 При организации мероприятия учреждение должно учитывать категории </w:t>
      </w:r>
      <w:r w:rsidRPr="00C669DB">
        <w:rPr>
          <w:noProof/>
          <w:kern w:val="0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63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9DB">
        <w:rPr>
          <w:kern w:val="0"/>
          <w:sz w:val="24"/>
          <w:szCs w:val="24"/>
          <w:lang w:eastAsia="en-US"/>
        </w:rPr>
        <w:t xml:space="preserve">потребителей услуг (дети, подростки, молодежь, ветераны, люди с ограниченными </w:t>
      </w:r>
      <w:r w:rsidRPr="00C669DB">
        <w:rPr>
          <w:kern w:val="0"/>
          <w:sz w:val="24"/>
          <w:szCs w:val="24"/>
          <w:lang w:eastAsia="en-US"/>
        </w:rPr>
        <w:lastRenderedPageBreak/>
        <w:t>возможностями здоровья, корпоративные клиенты, все категории населения, иные категории населения).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2.3.5. Сотрудники учреждения, занимающиеся организацией и проведением культурно-массовых мероприятий, должны иметь специальное образование и соответствующую профессиональную квалификацию.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2.3.6. Культурно-массовые мероприятия проводятся в помещениях или специально отведенных местах, соответствующих определённым стандартам эксплуатации.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2.3.7. Здания, помещения, площадки для проведения культурно-массовых мероприятий должны отвечать требованиям санитарных норм и правил, безопасности труда, правил пожарной безопасности и быть защищены от воздействия различных факторов (повышенная температура, влажность воздуха, запыленность, загрязненность, шум, вибрация и т. п.), отрицательно влияющих на здоровье персонала и посетителей.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2.3.8. При оказании услуги в учреждении используются следующие инструкции:</w:t>
      </w:r>
    </w:p>
    <w:p w:rsidR="00C669DB" w:rsidRPr="00C669DB" w:rsidRDefault="00C669DB" w:rsidP="00A745D3">
      <w:pPr>
        <w:numPr>
          <w:ilvl w:val="0"/>
          <w:numId w:val="74"/>
        </w:numPr>
        <w:spacing w:after="5" w:line="250" w:lineRule="auto"/>
        <w:ind w:left="0" w:right="515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инструкции персонала учреждения (должностные инструкции);</w:t>
      </w:r>
    </w:p>
    <w:p w:rsidR="00C669DB" w:rsidRPr="00C669DB" w:rsidRDefault="00C669DB" w:rsidP="00A745D3">
      <w:pPr>
        <w:numPr>
          <w:ilvl w:val="0"/>
          <w:numId w:val="74"/>
        </w:numPr>
        <w:spacing w:after="5" w:line="250" w:lineRule="auto"/>
        <w:ind w:left="0" w:right="515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 xml:space="preserve">инструкции по эксплуатации оборудования (паспорта техники); </w:t>
      </w:r>
    </w:p>
    <w:p w:rsidR="00C669DB" w:rsidRPr="00C669DB" w:rsidRDefault="00C669DB" w:rsidP="00293DC2">
      <w:pPr>
        <w:spacing w:after="5" w:line="250" w:lineRule="auto"/>
        <w:ind w:right="515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3)</w:t>
      </w:r>
      <w:r w:rsidRPr="00C669DB">
        <w:rPr>
          <w:kern w:val="0"/>
          <w:sz w:val="24"/>
          <w:szCs w:val="24"/>
          <w:lang w:eastAsia="en-US"/>
        </w:rPr>
        <w:tab/>
        <w:t>инструкции по охране труда в учреждении;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 xml:space="preserve">4) </w:t>
      </w:r>
      <w:r w:rsidR="00A745D3">
        <w:rPr>
          <w:kern w:val="0"/>
          <w:sz w:val="24"/>
          <w:szCs w:val="24"/>
          <w:lang w:eastAsia="en-US"/>
        </w:rPr>
        <w:t xml:space="preserve">       </w:t>
      </w:r>
      <w:r w:rsidRPr="00C669DB">
        <w:rPr>
          <w:kern w:val="0"/>
          <w:sz w:val="24"/>
          <w:szCs w:val="24"/>
          <w:lang w:eastAsia="en-US"/>
        </w:rPr>
        <w:t>инструкция о мерах пожарной безопасности в учреждении.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Основными Положениями в учреждении являются:</w:t>
      </w:r>
      <w:r w:rsidRPr="00C669DB">
        <w:rPr>
          <w:noProof/>
          <w:kern w:val="0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63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9DB" w:rsidRPr="00C669DB" w:rsidRDefault="00C669DB" w:rsidP="00293DC2">
      <w:pPr>
        <w:spacing w:after="5" w:line="250" w:lineRule="auto"/>
        <w:ind w:right="2046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 xml:space="preserve">1) </w:t>
      </w:r>
      <w:r w:rsidR="00A745D3">
        <w:rPr>
          <w:kern w:val="0"/>
          <w:sz w:val="24"/>
          <w:szCs w:val="24"/>
          <w:lang w:eastAsia="en-US"/>
        </w:rPr>
        <w:t xml:space="preserve">        </w:t>
      </w:r>
      <w:r w:rsidRPr="00C669DB">
        <w:rPr>
          <w:kern w:val="0"/>
          <w:sz w:val="24"/>
          <w:szCs w:val="24"/>
          <w:lang w:eastAsia="en-US"/>
        </w:rPr>
        <w:t xml:space="preserve">положения о самодеятельных творческих коллективах; </w:t>
      </w:r>
    </w:p>
    <w:p w:rsidR="00C669DB" w:rsidRPr="00C669DB" w:rsidRDefault="00C669DB" w:rsidP="00293DC2">
      <w:pPr>
        <w:spacing w:after="5" w:line="250" w:lineRule="auto"/>
        <w:ind w:right="2046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2)</w:t>
      </w:r>
      <w:r w:rsidRPr="00C669DB">
        <w:rPr>
          <w:kern w:val="0"/>
          <w:sz w:val="24"/>
          <w:szCs w:val="24"/>
          <w:lang w:eastAsia="en-US"/>
        </w:rPr>
        <w:tab/>
        <w:t>положения о представлении платных услуг.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 xml:space="preserve">2.3.9. В состав эксплуатационных документов, используемых при оказании </w:t>
      </w:r>
      <w:r w:rsidRPr="00C669DB">
        <w:rPr>
          <w:noProof/>
          <w:kern w:val="0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63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9DB">
        <w:rPr>
          <w:kern w:val="0"/>
          <w:sz w:val="24"/>
          <w:szCs w:val="24"/>
          <w:lang w:eastAsia="en-US"/>
        </w:rPr>
        <w:t>услуг по созданию условий для организации досуга и обеспечения жителей услугами организаций культуры, входят:</w:t>
      </w:r>
    </w:p>
    <w:p w:rsidR="00C669DB" w:rsidRPr="00C669DB" w:rsidRDefault="00C669DB" w:rsidP="00293DC2">
      <w:pPr>
        <w:spacing w:after="39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noProof/>
          <w:kern w:val="0"/>
          <w:sz w:val="24"/>
          <w:szCs w:val="24"/>
        </w:rPr>
        <w:drawing>
          <wp:inline distT="0" distB="0" distL="0" distR="0">
            <wp:extent cx="19050" cy="1905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87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9DB">
        <w:rPr>
          <w:kern w:val="0"/>
          <w:sz w:val="24"/>
          <w:szCs w:val="24"/>
          <w:lang w:eastAsia="en-US"/>
        </w:rPr>
        <w:t xml:space="preserve">1) </w:t>
      </w:r>
      <w:r w:rsidR="00A745D3">
        <w:rPr>
          <w:kern w:val="0"/>
          <w:sz w:val="24"/>
          <w:szCs w:val="24"/>
          <w:lang w:eastAsia="en-US"/>
        </w:rPr>
        <w:t xml:space="preserve">    </w:t>
      </w:r>
      <w:r w:rsidRPr="00C669DB">
        <w:rPr>
          <w:kern w:val="0"/>
          <w:sz w:val="24"/>
          <w:szCs w:val="24"/>
          <w:lang w:eastAsia="en-US"/>
        </w:rPr>
        <w:t>технические паспорта на используемое оборудование, включая инструкции пользователя на русском языке;</w:t>
      </w:r>
    </w:p>
    <w:p w:rsidR="00C669DB" w:rsidRPr="00C669DB" w:rsidRDefault="00A745D3" w:rsidP="00293DC2">
      <w:pPr>
        <w:spacing w:after="30" w:line="250" w:lineRule="auto"/>
        <w:ind w:right="3328" w:firstLine="709"/>
        <w:jc w:val="both"/>
        <w:rPr>
          <w:kern w:val="0"/>
          <w:sz w:val="24"/>
          <w:szCs w:val="24"/>
          <w:lang w:eastAsia="en-US"/>
        </w:rPr>
      </w:pPr>
      <w:r>
        <w:rPr>
          <w:kern w:val="0"/>
          <w:sz w:val="24"/>
          <w:szCs w:val="24"/>
          <w:lang w:eastAsia="en-US"/>
        </w:rPr>
        <w:t xml:space="preserve">2)      </w:t>
      </w:r>
      <w:r w:rsidR="00C669DB" w:rsidRPr="00C669DB">
        <w:rPr>
          <w:kern w:val="0"/>
          <w:sz w:val="24"/>
          <w:szCs w:val="24"/>
          <w:lang w:eastAsia="en-US"/>
        </w:rPr>
        <w:t>сертификаты соответствия на оборудование;</w:t>
      </w:r>
    </w:p>
    <w:p w:rsidR="00C669DB" w:rsidRPr="00C669DB" w:rsidRDefault="00C669DB" w:rsidP="00293DC2">
      <w:pPr>
        <w:spacing w:after="30" w:line="250" w:lineRule="auto"/>
        <w:ind w:right="3328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 xml:space="preserve">3) </w:t>
      </w:r>
      <w:r w:rsidR="00A745D3">
        <w:rPr>
          <w:kern w:val="0"/>
          <w:sz w:val="24"/>
          <w:szCs w:val="24"/>
          <w:lang w:eastAsia="en-US"/>
        </w:rPr>
        <w:t xml:space="preserve">     </w:t>
      </w:r>
      <w:r w:rsidRPr="00C669DB">
        <w:rPr>
          <w:kern w:val="0"/>
          <w:sz w:val="24"/>
          <w:szCs w:val="24"/>
          <w:lang w:eastAsia="en-US"/>
        </w:rPr>
        <w:t>инвентарные описи основных средств.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 xml:space="preserve">Эксплуатационные документы на оборудование, приборы и аппаратуру </w:t>
      </w:r>
      <w:r w:rsidRPr="00C669DB">
        <w:rPr>
          <w:noProof/>
          <w:kern w:val="0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87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9DB">
        <w:rPr>
          <w:kern w:val="0"/>
          <w:sz w:val="24"/>
          <w:szCs w:val="24"/>
          <w:lang w:eastAsia="en-US"/>
        </w:rPr>
        <w:t>должны способствовать обеспечению их нормального и безопасного функционирования, обслуживания и поддержания в работоспособном состоянии.</w:t>
      </w:r>
    </w:p>
    <w:p w:rsidR="00C669DB" w:rsidRPr="00C669DB" w:rsidRDefault="00C669DB" w:rsidP="00293DC2">
      <w:pPr>
        <w:spacing w:after="12" w:line="248" w:lineRule="auto"/>
        <w:ind w:right="50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b/>
          <w:bCs/>
          <w:kern w:val="0"/>
          <w:sz w:val="24"/>
          <w:szCs w:val="24"/>
          <w:lang w:eastAsia="en-US"/>
        </w:rPr>
        <w:t>3. Укомплектованность учреждений кадрами и их квалификация</w:t>
      </w:r>
      <w:r w:rsidRPr="00C669DB">
        <w:rPr>
          <w:kern w:val="0"/>
          <w:sz w:val="24"/>
          <w:szCs w:val="24"/>
          <w:lang w:eastAsia="en-US"/>
        </w:rPr>
        <w:t>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 xml:space="preserve">3.1. Учреждение должно располагать необходимым числом специалистов в соответствии со штатным расписанием. Порядок комплектования персонала </w:t>
      </w:r>
      <w:r w:rsidRPr="00C669DB">
        <w:rPr>
          <w:noProof/>
          <w:kern w:val="0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87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9DB">
        <w:rPr>
          <w:kern w:val="0"/>
          <w:sz w:val="24"/>
          <w:szCs w:val="24"/>
          <w:lang w:eastAsia="en-US"/>
        </w:rPr>
        <w:t>учреждения регламентируется его уставом.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3.2. Предоставление услуг по созданию условий для организации досуга осуществляют следующие виды персонала: творческий персонал; административно-управленческий персонал; технические работники.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Состав персонала определяется в соответствии со штатным расписанием, соответствующем типу и виду учреждения.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У специалистов каждой категории должны быть должностные инструкции, устанавливающие их обязанности и права сотрудников.</w:t>
      </w:r>
    </w:p>
    <w:p w:rsidR="00C669DB" w:rsidRPr="00C669DB" w:rsidRDefault="00C669DB" w:rsidP="00293DC2">
      <w:pPr>
        <w:spacing w:after="38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 xml:space="preserve">Наряду с соответствующей квалификацией и профессионализмом все сотрудники учреждения должны обладать высокими моральными качествами, чувством ответственности. При оказании услуг работники учреждения должны </w:t>
      </w:r>
      <w:r w:rsidRPr="00C669DB">
        <w:rPr>
          <w:noProof/>
          <w:kern w:val="0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87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9DB">
        <w:rPr>
          <w:kern w:val="0"/>
          <w:sz w:val="24"/>
          <w:szCs w:val="24"/>
          <w:lang w:eastAsia="en-US"/>
        </w:rPr>
        <w:t>проявлять к получателям услуг гуманность и доброжелательность.</w:t>
      </w:r>
    </w:p>
    <w:p w:rsidR="00C669DB" w:rsidRPr="00C669DB" w:rsidRDefault="00C669DB" w:rsidP="00A745D3">
      <w:pPr>
        <w:numPr>
          <w:ilvl w:val="0"/>
          <w:numId w:val="75"/>
        </w:numPr>
        <w:spacing w:after="12" w:line="248" w:lineRule="auto"/>
        <w:ind w:left="0" w:right="50" w:firstLine="851"/>
        <w:jc w:val="both"/>
        <w:rPr>
          <w:b/>
          <w:bCs/>
          <w:kern w:val="0"/>
          <w:sz w:val="24"/>
          <w:szCs w:val="24"/>
          <w:lang w:eastAsia="en-US"/>
        </w:rPr>
      </w:pPr>
      <w:r w:rsidRPr="00C669DB">
        <w:rPr>
          <w:b/>
          <w:bCs/>
          <w:kern w:val="0"/>
          <w:sz w:val="24"/>
          <w:szCs w:val="24"/>
          <w:lang w:eastAsia="en-US"/>
        </w:rPr>
        <w:t>Требования к технологии оказания услуги:</w:t>
      </w:r>
    </w:p>
    <w:p w:rsidR="00C669DB" w:rsidRPr="00C669DB" w:rsidRDefault="00C669DB" w:rsidP="00771DE5">
      <w:pPr>
        <w:numPr>
          <w:ilvl w:val="1"/>
          <w:numId w:val="75"/>
        </w:numPr>
        <w:spacing w:after="5" w:line="250" w:lineRule="auto"/>
        <w:ind w:left="0" w:right="101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 xml:space="preserve">Каждый гражданин независимо от пола, возраста, национальности, места жительства, отношения к религии, убеждений, принадлежности к общественным </w:t>
      </w:r>
      <w:r w:rsidRPr="00C669DB">
        <w:rPr>
          <w:kern w:val="0"/>
          <w:sz w:val="24"/>
          <w:szCs w:val="24"/>
          <w:lang w:eastAsia="en-US"/>
        </w:rPr>
        <w:lastRenderedPageBreak/>
        <w:t>объединениям, а также других обстоятельств имеет право на участие в культурной жизни, пользование услугами учреждений, доступ к культурным благам и культурным ценностям.</w:t>
      </w:r>
    </w:p>
    <w:p w:rsidR="00C669DB" w:rsidRPr="00C669DB" w:rsidRDefault="00C669DB" w:rsidP="00771DE5">
      <w:pPr>
        <w:numPr>
          <w:ilvl w:val="1"/>
          <w:numId w:val="75"/>
        </w:numPr>
        <w:spacing w:after="5" w:line="250" w:lineRule="auto"/>
        <w:ind w:left="0" w:right="101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Основными причинами отказа в оказании услуг по созданию условий для организации досуга являются следующие: нахождение получателя услуги в состоянии алкогольного, наркотического опьянения, либо демонстрирующего свою враждебность и агрессивность.</w:t>
      </w:r>
    </w:p>
    <w:p w:rsidR="00C669DB" w:rsidRPr="00C669DB" w:rsidRDefault="00C669DB" w:rsidP="00771DE5">
      <w:pPr>
        <w:numPr>
          <w:ilvl w:val="1"/>
          <w:numId w:val="75"/>
        </w:numPr>
        <w:spacing w:after="41" w:line="250" w:lineRule="auto"/>
        <w:ind w:left="0" w:right="101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Целями и задачами деятельности учреждений является создание условий:</w:t>
      </w:r>
    </w:p>
    <w:p w:rsidR="00C669DB" w:rsidRPr="00C669DB" w:rsidRDefault="00C669DB" w:rsidP="00293DC2">
      <w:pPr>
        <w:spacing w:after="39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 xml:space="preserve">для расширения возможностей жителей в получении услуг по созданию </w:t>
      </w:r>
      <w:r w:rsidRPr="00C669DB">
        <w:rPr>
          <w:noProof/>
          <w:kern w:val="0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87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9DB">
        <w:rPr>
          <w:kern w:val="0"/>
          <w:sz w:val="24"/>
          <w:szCs w:val="24"/>
          <w:lang w:eastAsia="en-US"/>
        </w:rPr>
        <w:t>условий для организации досуга; для содержательного досуга и общения жителей, постоянного развития и совершенствования основных направлений культурной деятельности в соответствии с потребностями населения; для осуществления прав граждан на приобщение к ценностям культуры.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Видами деятельности учреждения являются:</w:t>
      </w:r>
    </w:p>
    <w:p w:rsidR="00C669DB" w:rsidRPr="00C669DB" w:rsidRDefault="00C669DB" w:rsidP="00293DC2">
      <w:pPr>
        <w:spacing w:after="5" w:line="250" w:lineRule="auto"/>
        <w:ind w:right="36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организация и проведение концертов, фестивалей, смотров, конкурсов, выставок и других форм показа результатов творческой деятельности, организация спектаклей, концертов, других театрально-зрелищных мероприятий с участием самодеятельных и профессиональных коллективов</w:t>
      </w:r>
    </w:p>
    <w:p w:rsidR="00C669DB" w:rsidRPr="00C669DB" w:rsidRDefault="00C669DB" w:rsidP="00293DC2">
      <w:pPr>
        <w:spacing w:after="5" w:line="250" w:lineRule="auto"/>
        <w:ind w:right="29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В зависимости от вида услуг по созданию условий для организации досуга предусматривается обязательное обеспечение безопасности и охраны правопорядка, обеспечение противопожарной безопасности и охраны здоровья граждан.</w:t>
      </w:r>
    </w:p>
    <w:p w:rsidR="00C669DB" w:rsidRPr="00C669DB" w:rsidRDefault="00C669DB" w:rsidP="00293DC2">
      <w:pPr>
        <w:spacing w:after="28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noProof/>
          <w:kern w:val="0"/>
          <w:sz w:val="24"/>
          <w:szCs w:val="24"/>
        </w:rPr>
        <w:drawing>
          <wp:inline distT="0" distB="0" distL="0" distR="0">
            <wp:extent cx="19050" cy="1905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33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9DB">
        <w:rPr>
          <w:kern w:val="0"/>
          <w:sz w:val="24"/>
          <w:szCs w:val="24"/>
          <w:lang w:eastAsia="en-US"/>
        </w:rPr>
        <w:t xml:space="preserve"> 4.4. Предоставление услуг по созданию условий для организации досуга в сфере организации, подготовки и проведения зрелищных мероприятий, фестивалей, выставок осуществляется в соответствии с муниципальными целевыми программами, социальными и коммерческими заказами от населения.</w:t>
      </w:r>
    </w:p>
    <w:p w:rsidR="00C669DB" w:rsidRPr="00C669DB" w:rsidRDefault="00C669DB" w:rsidP="00293DC2">
      <w:pPr>
        <w:spacing w:after="29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4.5. Посещение мероприятий может быть платным или свободным (на основании пригласительных билетов или свободного посещения мероприятия получателями услуги).</w:t>
      </w:r>
    </w:p>
    <w:p w:rsidR="00C669DB" w:rsidRPr="00C669DB" w:rsidRDefault="00C669DB" w:rsidP="00A745D3">
      <w:pPr>
        <w:numPr>
          <w:ilvl w:val="0"/>
          <w:numId w:val="76"/>
        </w:numPr>
        <w:spacing w:after="33" w:line="248" w:lineRule="auto"/>
        <w:ind w:left="0" w:right="50" w:firstLine="851"/>
        <w:jc w:val="both"/>
        <w:rPr>
          <w:b/>
          <w:bCs/>
          <w:kern w:val="0"/>
          <w:sz w:val="24"/>
          <w:szCs w:val="24"/>
          <w:lang w:val="en-US" w:eastAsia="en-US"/>
        </w:rPr>
      </w:pPr>
      <w:r w:rsidRPr="00C669DB">
        <w:rPr>
          <w:b/>
          <w:bCs/>
          <w:kern w:val="0"/>
          <w:sz w:val="24"/>
          <w:szCs w:val="24"/>
          <w:lang w:val="en-US" w:eastAsia="en-US"/>
        </w:rPr>
        <w:t>Информационное сопровождение деятельности учреждений:</w:t>
      </w:r>
    </w:p>
    <w:p w:rsidR="00C669DB" w:rsidRPr="00C669DB" w:rsidRDefault="00C669DB" w:rsidP="00771DE5">
      <w:pPr>
        <w:numPr>
          <w:ilvl w:val="1"/>
          <w:numId w:val="76"/>
        </w:numPr>
        <w:spacing w:after="45" w:line="250" w:lineRule="auto"/>
        <w:ind w:left="0" w:right="101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Порядок и правила предоставления услуг по созданию условий для организации досуга должны быть доступны населению городского округа.</w:t>
      </w:r>
    </w:p>
    <w:p w:rsidR="00C669DB" w:rsidRPr="00C669DB" w:rsidRDefault="00C669DB" w:rsidP="00771DE5">
      <w:pPr>
        <w:numPr>
          <w:ilvl w:val="1"/>
          <w:numId w:val="76"/>
        </w:numPr>
        <w:spacing w:after="46" w:line="250" w:lineRule="auto"/>
        <w:ind w:left="0" w:right="101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Состояние и состав данной информации должны соответствовать требованиям закона Российской Федерации от 07.02.1992 № 2300-1 «О защите прав потребителей».</w:t>
      </w:r>
    </w:p>
    <w:p w:rsidR="00C669DB" w:rsidRPr="00C669DB" w:rsidRDefault="00C669DB" w:rsidP="00771DE5">
      <w:pPr>
        <w:numPr>
          <w:ilvl w:val="1"/>
          <w:numId w:val="76"/>
        </w:numPr>
        <w:spacing w:after="26" w:line="250" w:lineRule="auto"/>
        <w:ind w:left="0" w:right="101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Учреждение обязано довести до сведения граждан свое наименование и местонахождение. Данная информация должна быть предоставлена любым способом, предусмотренным законодательством Российской Федерации и обеспечивающим ее доступность для населения.</w:t>
      </w:r>
    </w:p>
    <w:p w:rsidR="00C669DB" w:rsidRPr="00C669DB" w:rsidRDefault="00C669DB" w:rsidP="00771DE5">
      <w:pPr>
        <w:numPr>
          <w:ilvl w:val="1"/>
          <w:numId w:val="76"/>
        </w:numPr>
        <w:spacing w:after="5" w:line="250" w:lineRule="auto"/>
        <w:ind w:left="0" w:right="101" w:firstLine="703"/>
        <w:jc w:val="both"/>
        <w:rPr>
          <w:kern w:val="0"/>
          <w:sz w:val="24"/>
          <w:szCs w:val="24"/>
          <w:lang w:val="en-US" w:eastAsia="en-US"/>
        </w:rPr>
      </w:pPr>
      <w:r w:rsidRPr="00C669DB">
        <w:rPr>
          <w:kern w:val="0"/>
          <w:sz w:val="24"/>
          <w:szCs w:val="24"/>
          <w:lang w:val="en-US" w:eastAsia="en-US"/>
        </w:rPr>
        <w:t>Информирование граждан осуществляется посредством:</w:t>
      </w:r>
    </w:p>
    <w:p w:rsidR="00C669DB" w:rsidRPr="00C669DB" w:rsidRDefault="00C669DB" w:rsidP="00771DE5">
      <w:pPr>
        <w:numPr>
          <w:ilvl w:val="0"/>
          <w:numId w:val="77"/>
        </w:numPr>
        <w:spacing w:after="4" w:line="259" w:lineRule="auto"/>
        <w:ind w:left="0" w:right="374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публикации настоящего Стандарта в средствах массовой информации;</w:t>
      </w:r>
    </w:p>
    <w:p w:rsidR="00C669DB" w:rsidRPr="00C669DB" w:rsidRDefault="00C669DB" w:rsidP="00771DE5">
      <w:pPr>
        <w:numPr>
          <w:ilvl w:val="0"/>
          <w:numId w:val="77"/>
        </w:numPr>
        <w:spacing w:after="5" w:line="250" w:lineRule="auto"/>
        <w:ind w:left="0" w:right="374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размещении информации об учреждении, о предоставляемых услугах, в том числе о творческих самодеятельных коллективах и планируемых к проведению культурно-массовых, зрелищных мероприятий, фестиистра городского округа Молодёжный;</w:t>
      </w:r>
    </w:p>
    <w:p w:rsidR="00C669DB" w:rsidRPr="00C669DB" w:rsidRDefault="00C669DB" w:rsidP="00771DE5">
      <w:pPr>
        <w:numPr>
          <w:ilvl w:val="0"/>
          <w:numId w:val="77"/>
        </w:numPr>
        <w:spacing w:after="5" w:line="250" w:lineRule="auto"/>
        <w:ind w:left="0" w:right="374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 xml:space="preserve"> информационных стендов (уголков получателей услуг), размещаемых в каждом учреждении.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 xml:space="preserve">Также информационное сопровождение может обеспечиваться за счет тематических публикаций и телепередач. Оповещение граждан (анонс) о планируемых мероприятиях может быть осуществлен путем размещения информации на баннерах, </w:t>
      </w:r>
      <w:r w:rsidRPr="00C669DB">
        <w:rPr>
          <w:kern w:val="0"/>
          <w:sz w:val="24"/>
          <w:szCs w:val="24"/>
          <w:lang w:eastAsia="en-US"/>
        </w:rPr>
        <w:lastRenderedPageBreak/>
        <w:t>рекламных щитах, афишах, в средствах массовой информации. Информация должна быть размещена не позднее, чем за З дня до мероприятия.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В каждом учреждении должны размещаться информационные уголки, содержащие сведения о бесплатных и платных услугах, требования к получателю, соблюдение которых обеспечивает выполнение качественной услуги, порядок работы с обращениями и жалобами граждан, прейскурант платных услуг, настоящий Стандарт.</w:t>
      </w:r>
    </w:p>
    <w:p w:rsidR="00C669DB" w:rsidRPr="00C669DB" w:rsidRDefault="00C669DB" w:rsidP="00771DE5">
      <w:pPr>
        <w:numPr>
          <w:ilvl w:val="1"/>
          <w:numId w:val="78"/>
        </w:numPr>
        <w:spacing w:after="27" w:line="250" w:lineRule="auto"/>
        <w:ind w:left="0" w:right="101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Получатель услуги — вправе потребовать предоставления необходимой и достоверной информации о выполняемых услугах, обеспечивающей их компетентный выбор. Население вправе быть осведомленным о порядке действий выполняемых специалистами учреждения.</w:t>
      </w:r>
    </w:p>
    <w:p w:rsidR="00C669DB" w:rsidRPr="00C669DB" w:rsidRDefault="00C669DB" w:rsidP="00771DE5">
      <w:pPr>
        <w:numPr>
          <w:ilvl w:val="1"/>
          <w:numId w:val="78"/>
        </w:numPr>
        <w:spacing w:after="5" w:line="250" w:lineRule="auto"/>
        <w:ind w:left="0" w:right="101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Информация о деятельности учреждения, о порядке и правилах предоставления услуг должна обновляться (актуализироваться) по мере необходимости, но не реже чем раз в год.</w:t>
      </w:r>
    </w:p>
    <w:p w:rsidR="00C669DB" w:rsidRPr="00C669DB" w:rsidRDefault="00C669DB" w:rsidP="00A745D3">
      <w:pPr>
        <w:numPr>
          <w:ilvl w:val="0"/>
          <w:numId w:val="79"/>
        </w:numPr>
        <w:spacing w:after="5" w:line="265" w:lineRule="auto"/>
        <w:ind w:left="0" w:right="122"/>
        <w:jc w:val="center"/>
        <w:rPr>
          <w:kern w:val="0"/>
          <w:sz w:val="24"/>
          <w:szCs w:val="24"/>
          <w:lang w:eastAsia="en-US"/>
        </w:rPr>
      </w:pPr>
      <w:r w:rsidRPr="00C669DB">
        <w:rPr>
          <w:b/>
          <w:bCs/>
          <w:kern w:val="0"/>
          <w:sz w:val="24"/>
          <w:szCs w:val="24"/>
          <w:lang w:eastAsia="en-US"/>
        </w:rPr>
        <w:t>Контроль за качеством предоставления муниципальной услуги</w:t>
      </w:r>
      <w:r w:rsidRPr="00C669DB">
        <w:rPr>
          <w:kern w:val="0"/>
          <w:sz w:val="24"/>
          <w:szCs w:val="24"/>
          <w:lang w:eastAsia="en-US"/>
        </w:rPr>
        <w:t>:</w:t>
      </w:r>
    </w:p>
    <w:p w:rsidR="00C669DB" w:rsidRPr="00C669DB" w:rsidRDefault="00C669DB" w:rsidP="00771DE5">
      <w:pPr>
        <w:numPr>
          <w:ilvl w:val="1"/>
          <w:numId w:val="79"/>
        </w:numPr>
        <w:spacing w:after="5" w:line="250" w:lineRule="auto"/>
        <w:ind w:left="0" w:right="101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 xml:space="preserve">Контроль за деятельностью учреждения осуществляется посредством </w:t>
      </w:r>
      <w:r w:rsidRPr="00C669DB">
        <w:rPr>
          <w:noProof/>
          <w:kern w:val="0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33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9DB">
        <w:rPr>
          <w:kern w:val="0"/>
          <w:sz w:val="24"/>
          <w:szCs w:val="24"/>
          <w:lang w:eastAsia="en-US"/>
        </w:rPr>
        <w:t>процедур внутреннего и внешнего контроля.</w:t>
      </w:r>
    </w:p>
    <w:p w:rsidR="00C669DB" w:rsidRPr="00C669DB" w:rsidRDefault="00C669DB" w:rsidP="00771DE5">
      <w:pPr>
        <w:numPr>
          <w:ilvl w:val="1"/>
          <w:numId w:val="79"/>
        </w:numPr>
        <w:spacing w:after="30" w:line="250" w:lineRule="auto"/>
        <w:ind w:left="0" w:right="101" w:firstLine="703"/>
        <w:jc w:val="both"/>
        <w:rPr>
          <w:kern w:val="0"/>
          <w:sz w:val="24"/>
          <w:szCs w:val="24"/>
          <w:lang w:val="en-US" w:eastAsia="en-US"/>
        </w:rPr>
      </w:pPr>
      <w:r w:rsidRPr="00C669DB">
        <w:rPr>
          <w:kern w:val="0"/>
          <w:sz w:val="24"/>
          <w:szCs w:val="24"/>
          <w:lang w:eastAsia="en-US"/>
        </w:rPr>
        <w:t xml:space="preserve">Внутренний контроль проводится руководителем учреждения и его заместителями. </w:t>
      </w:r>
      <w:r w:rsidRPr="00C669DB">
        <w:rPr>
          <w:kern w:val="0"/>
          <w:sz w:val="24"/>
          <w:szCs w:val="24"/>
          <w:lang w:val="en-US" w:eastAsia="en-US"/>
        </w:rPr>
        <w:t>Внутренний контроль подразделяется на: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1) оперативный контроль (по выявленным проблемным фактам и жалобам, касающимся качества предоставления услуг);</w:t>
      </w:r>
    </w:p>
    <w:p w:rsidR="00C669DB" w:rsidRPr="00C669DB" w:rsidRDefault="00C669DB" w:rsidP="00293DC2">
      <w:pPr>
        <w:tabs>
          <w:tab w:val="center" w:pos="1069"/>
          <w:tab w:val="center" w:pos="5806"/>
        </w:tabs>
        <w:spacing w:after="60" w:line="250" w:lineRule="auto"/>
        <w:ind w:firstLine="709"/>
        <w:rPr>
          <w:kern w:val="0"/>
          <w:sz w:val="24"/>
          <w:szCs w:val="24"/>
          <w:lang w:eastAsia="en-US"/>
        </w:rPr>
      </w:pPr>
      <w:r w:rsidRPr="00C669DB">
        <w:rPr>
          <w:noProof/>
          <w:kern w:val="0"/>
          <w:sz w:val="24"/>
          <w:szCs w:val="24"/>
        </w:rPr>
        <w:drawing>
          <wp:inline distT="0" distB="0" distL="0" distR="0">
            <wp:extent cx="19050" cy="1905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67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9DB">
        <w:rPr>
          <w:kern w:val="0"/>
          <w:sz w:val="24"/>
          <w:szCs w:val="24"/>
          <w:lang w:eastAsia="en-US"/>
        </w:rPr>
        <w:t>2)</w:t>
      </w:r>
      <w:r w:rsidRPr="00C669DB">
        <w:rPr>
          <w:kern w:val="0"/>
          <w:sz w:val="24"/>
          <w:szCs w:val="24"/>
          <w:lang w:eastAsia="en-US"/>
        </w:rPr>
        <w:tab/>
      </w:r>
      <w:r w:rsidR="00A745D3">
        <w:rPr>
          <w:kern w:val="0"/>
          <w:sz w:val="24"/>
          <w:szCs w:val="24"/>
          <w:lang w:eastAsia="en-US"/>
        </w:rPr>
        <w:t xml:space="preserve">   </w:t>
      </w:r>
      <w:r w:rsidRPr="00C669DB">
        <w:rPr>
          <w:kern w:val="0"/>
          <w:sz w:val="24"/>
          <w:szCs w:val="24"/>
          <w:lang w:eastAsia="en-US"/>
        </w:rPr>
        <w:t>контроль мероприятий (анализ и оценка проведенного мероприятия);</w:t>
      </w:r>
    </w:p>
    <w:p w:rsidR="00C669DB" w:rsidRPr="00C669DB" w:rsidRDefault="00E8749B" w:rsidP="00293DC2">
      <w:pPr>
        <w:spacing w:after="93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>
        <w:rPr>
          <w:kern w:val="0"/>
          <w:sz w:val="24"/>
          <w:szCs w:val="24"/>
          <w:lang w:eastAsia="en-US"/>
        </w:rPr>
        <w:t>3</w:t>
      </w:r>
      <w:r w:rsidR="00C669DB" w:rsidRPr="00C669DB">
        <w:rPr>
          <w:kern w:val="0"/>
          <w:sz w:val="24"/>
          <w:szCs w:val="24"/>
          <w:lang w:eastAsia="en-US"/>
        </w:rPr>
        <w:t>) итоговый контроль (анализ деятельности учреждения по результатам творческого сезона, года).</w:t>
      </w:r>
    </w:p>
    <w:p w:rsidR="00C669DB" w:rsidRPr="00C669DB" w:rsidRDefault="00C669DB" w:rsidP="00293DC2">
      <w:pPr>
        <w:spacing w:after="30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Выявленные недостатки по оказанию услуг по созданию условий для организации досуга анализируются, и в случае, если вина доказана, сотрудник учреждения привлекается к ответственности в соответствии с действующим законодательством.</w:t>
      </w:r>
    </w:p>
    <w:p w:rsidR="00C669DB" w:rsidRPr="00C669DB" w:rsidRDefault="00C669DB" w:rsidP="00771DE5">
      <w:pPr>
        <w:numPr>
          <w:ilvl w:val="0"/>
          <w:numId w:val="80"/>
        </w:numPr>
        <w:spacing w:after="12" w:line="248" w:lineRule="auto"/>
        <w:ind w:left="0" w:right="50" w:firstLine="719"/>
        <w:jc w:val="both"/>
        <w:rPr>
          <w:b/>
          <w:bCs/>
          <w:kern w:val="0"/>
          <w:sz w:val="24"/>
          <w:szCs w:val="24"/>
          <w:lang w:val="en-US" w:eastAsia="en-US"/>
        </w:rPr>
      </w:pPr>
      <w:r w:rsidRPr="00C669DB">
        <w:rPr>
          <w:b/>
          <w:bCs/>
          <w:kern w:val="0"/>
          <w:sz w:val="24"/>
          <w:szCs w:val="24"/>
          <w:lang w:val="en-US" w:eastAsia="en-US"/>
        </w:rPr>
        <w:t>Порядок обжалования нарушений требований стандарта</w:t>
      </w:r>
    </w:p>
    <w:p w:rsidR="00C669DB" w:rsidRPr="00C669DB" w:rsidRDefault="00C669DB" w:rsidP="00771DE5">
      <w:pPr>
        <w:numPr>
          <w:ilvl w:val="1"/>
          <w:numId w:val="80"/>
        </w:numPr>
        <w:spacing w:after="33" w:line="248" w:lineRule="auto"/>
        <w:ind w:left="0" w:right="50" w:firstLine="709"/>
        <w:jc w:val="both"/>
        <w:rPr>
          <w:kern w:val="0"/>
          <w:sz w:val="24"/>
          <w:szCs w:val="24"/>
          <w:lang w:val="en-US" w:eastAsia="en-US"/>
        </w:rPr>
      </w:pPr>
      <w:r w:rsidRPr="00C669DB">
        <w:rPr>
          <w:kern w:val="0"/>
          <w:sz w:val="24"/>
          <w:szCs w:val="24"/>
          <w:lang w:val="en-US" w:eastAsia="en-US"/>
        </w:rPr>
        <w:t>Общие положения</w:t>
      </w:r>
    </w:p>
    <w:p w:rsidR="00C669DB" w:rsidRPr="00C669DB" w:rsidRDefault="00C669DB" w:rsidP="00771DE5">
      <w:pPr>
        <w:numPr>
          <w:ilvl w:val="2"/>
          <w:numId w:val="80"/>
        </w:numPr>
        <w:spacing w:after="48" w:line="249" w:lineRule="auto"/>
        <w:ind w:left="0" w:right="134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Обжаловать нарушение требований настоящего стандарта качества муниципальных услуг за несовершеннолетних лиц могут родители (законные представители).</w:t>
      </w:r>
    </w:p>
    <w:p w:rsidR="00C669DB" w:rsidRPr="00C669DB" w:rsidRDefault="00C669DB" w:rsidP="00771DE5">
      <w:pPr>
        <w:numPr>
          <w:ilvl w:val="2"/>
          <w:numId w:val="80"/>
        </w:numPr>
        <w:spacing w:after="40" w:line="250" w:lineRule="auto"/>
        <w:ind w:left="0" w:right="134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Лицо, подающее жалобу на нарушение требований стандарта качества муниципальных услуг (далее — заявитель) при условии его дееспособности, может обжаловать нарушение настоящего стандарта следующими способами:</w:t>
      </w:r>
    </w:p>
    <w:p w:rsidR="00C669DB" w:rsidRPr="00C669DB" w:rsidRDefault="00C669DB" w:rsidP="00293DC2">
      <w:pPr>
        <w:spacing w:after="84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noProof/>
          <w:kern w:val="0"/>
          <w:sz w:val="24"/>
          <w:szCs w:val="24"/>
          <w:lang w:eastAsia="en-US"/>
        </w:rPr>
        <w:t xml:space="preserve">- </w:t>
      </w:r>
      <w:r w:rsidRPr="00C669DB">
        <w:rPr>
          <w:kern w:val="0"/>
          <w:sz w:val="24"/>
          <w:szCs w:val="24"/>
          <w:lang w:eastAsia="en-US"/>
        </w:rPr>
        <w:t>Указание на нарушение требований стандарта</w:t>
      </w:r>
      <w:r w:rsidRPr="00C669DB">
        <w:rPr>
          <w:kern w:val="0"/>
          <w:sz w:val="24"/>
          <w:szCs w:val="24"/>
          <w:lang w:eastAsia="en-US"/>
        </w:rPr>
        <w:tab/>
        <w:t>сотруднику муниципального учреждения, оказывающего муниципальные услуги;</w:t>
      </w:r>
    </w:p>
    <w:p w:rsidR="00C669DB" w:rsidRPr="00C669DB" w:rsidRDefault="00C669DB" w:rsidP="00293DC2">
      <w:pPr>
        <w:spacing w:after="61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- Жалоба на нарушение требований стандарта руководителю муниципального учреждения (в его отсутствие заместителю);</w:t>
      </w:r>
    </w:p>
    <w:p w:rsidR="00C669DB" w:rsidRPr="00C669DB" w:rsidRDefault="00C669DB" w:rsidP="00293DC2">
      <w:pPr>
        <w:spacing w:after="66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noProof/>
          <w:kern w:val="0"/>
          <w:sz w:val="24"/>
          <w:szCs w:val="24"/>
          <w:lang w:eastAsia="en-US"/>
        </w:rPr>
        <w:t xml:space="preserve">- </w:t>
      </w:r>
      <w:r w:rsidRPr="00C669DB">
        <w:rPr>
          <w:kern w:val="0"/>
          <w:sz w:val="24"/>
          <w:szCs w:val="24"/>
          <w:lang w:eastAsia="en-US"/>
        </w:rPr>
        <w:t>Жалоба на нарушение требований стандарта в администрацию городского округа Молодёжный Московской области;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val="en-US" w:eastAsia="en-US"/>
        </w:rPr>
      </w:pPr>
      <w:r w:rsidRPr="00C669DB">
        <w:rPr>
          <w:kern w:val="0"/>
          <w:sz w:val="24"/>
          <w:szCs w:val="24"/>
          <w:lang w:eastAsia="en-US"/>
        </w:rPr>
        <w:t xml:space="preserve">- </w:t>
      </w:r>
      <w:r w:rsidRPr="00C669DB">
        <w:rPr>
          <w:kern w:val="0"/>
          <w:sz w:val="24"/>
          <w:szCs w:val="24"/>
          <w:lang w:val="en-US" w:eastAsia="en-US"/>
        </w:rPr>
        <w:t>Обращение в суд.</w:t>
      </w:r>
    </w:p>
    <w:p w:rsidR="00C669DB" w:rsidRPr="00C669DB" w:rsidRDefault="00C669DB" w:rsidP="00771DE5">
      <w:pPr>
        <w:numPr>
          <w:ilvl w:val="1"/>
          <w:numId w:val="80"/>
        </w:numPr>
        <w:spacing w:after="12" w:line="248" w:lineRule="auto"/>
        <w:ind w:left="0" w:right="50" w:firstLine="567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Указание на нарушение требований стандарта сотруднику муниципального учреждения, оказывающего муниципальные услуги.</w:t>
      </w:r>
    </w:p>
    <w:p w:rsidR="00C669DB" w:rsidRPr="00C669DB" w:rsidRDefault="00C669DB" w:rsidP="00771DE5">
      <w:pPr>
        <w:numPr>
          <w:ilvl w:val="2"/>
          <w:numId w:val="80"/>
        </w:numPr>
        <w:spacing w:after="5" w:line="250" w:lineRule="auto"/>
        <w:ind w:left="0" w:right="134" w:firstLine="567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При выявлении нарушения требований, установленных настоящим стандартом, заявитель вправе указать на это сотруднику муниципального учреждения, оказывающего муниципальные услуги, с целью незамедлительного устранения нарушений и (или) получения извинений в случае, когда нарушение требований стандарта было допущено непосредственно по отношению к заявителю.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lastRenderedPageBreak/>
        <w:t xml:space="preserve">7.2.2. При невозможности, отказу или неспособности сотрудника муниципального учреждения, оказывающего муниципальные услуги, устранить допущенное нарушение требований стандарта и (или) принести извинения, </w:t>
      </w:r>
      <w:r w:rsidRPr="00C669DB">
        <w:rPr>
          <w:noProof/>
          <w:kern w:val="0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65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9DB">
        <w:rPr>
          <w:kern w:val="0"/>
          <w:sz w:val="24"/>
          <w:szCs w:val="24"/>
          <w:lang w:eastAsia="en-US"/>
        </w:rPr>
        <w:t>заявитель может использовать иные способы обжалования.</w:t>
      </w:r>
    </w:p>
    <w:p w:rsidR="00C669DB" w:rsidRPr="00C669DB" w:rsidRDefault="00C669DB" w:rsidP="00771DE5">
      <w:pPr>
        <w:numPr>
          <w:ilvl w:val="1"/>
          <w:numId w:val="80"/>
        </w:numPr>
        <w:spacing w:after="12" w:line="248" w:lineRule="auto"/>
        <w:ind w:left="0" w:right="50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 xml:space="preserve">Жалоба на нарушение требований стандарта должностному лицу </w:t>
      </w:r>
      <w:r w:rsidRPr="00C669DB">
        <w:rPr>
          <w:noProof/>
          <w:kern w:val="0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65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9DB">
        <w:rPr>
          <w:kern w:val="0"/>
          <w:sz w:val="24"/>
          <w:szCs w:val="24"/>
          <w:lang w:eastAsia="en-US"/>
        </w:rPr>
        <w:t>муниципального учреждения, оказывающего муниципальные услуги.</w:t>
      </w:r>
    </w:p>
    <w:p w:rsidR="00C669DB" w:rsidRPr="00C669DB" w:rsidRDefault="00C669DB" w:rsidP="00771DE5">
      <w:pPr>
        <w:numPr>
          <w:ilvl w:val="2"/>
          <w:numId w:val="80"/>
        </w:numPr>
        <w:spacing w:after="5" w:line="250" w:lineRule="auto"/>
        <w:ind w:left="0" w:right="134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При выявлении нарушения требований, установленных настоящим стандартом, заявление может быть осуществлено в письменной или устной форме. Муниципальное учреждение, оказывающее муниципальные услуги, не вправе требовать от заявителя подачи жалобы в письменной форме.</w:t>
      </w:r>
    </w:p>
    <w:p w:rsidR="00C669DB" w:rsidRPr="00C669DB" w:rsidRDefault="00C669DB" w:rsidP="00771DE5">
      <w:pPr>
        <w:numPr>
          <w:ilvl w:val="2"/>
          <w:numId w:val="80"/>
        </w:numPr>
        <w:spacing w:after="25" w:line="250" w:lineRule="auto"/>
        <w:ind w:left="0" w:right="137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Обращение заявителя с жалобой к должностному лицу муниципального учреждения, оказывающего муниципальные услуги, может быть осуществлено не позднее З дней после установления заявителем факта нарушения требований стандарта.</w:t>
      </w:r>
    </w:p>
    <w:p w:rsidR="00C669DB" w:rsidRPr="00C669DB" w:rsidRDefault="00C669DB" w:rsidP="00771DE5">
      <w:pPr>
        <w:numPr>
          <w:ilvl w:val="2"/>
          <w:numId w:val="80"/>
        </w:numPr>
        <w:spacing w:after="40" w:line="250" w:lineRule="auto"/>
        <w:ind w:left="0" w:right="137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Должностное лицо муниципального учреждения, оказывающего муниципальные услуги, при приеме жалобы заявителя может совершить одно из следующих действий: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noProof/>
          <w:kern w:val="0"/>
          <w:sz w:val="24"/>
          <w:szCs w:val="24"/>
          <w:lang w:eastAsia="en-US"/>
        </w:rPr>
        <w:t xml:space="preserve">- </w:t>
      </w:r>
      <w:r w:rsidRPr="00C669DB">
        <w:rPr>
          <w:kern w:val="0"/>
          <w:sz w:val="24"/>
          <w:szCs w:val="24"/>
          <w:lang w:eastAsia="en-US"/>
        </w:rPr>
        <w:t>Принять меры по установлению факта нарушения требований стандарта и удовлетворения требований нарушителя;</w:t>
      </w:r>
    </w:p>
    <w:p w:rsidR="00C669DB" w:rsidRPr="00C669DB" w:rsidRDefault="00C669DB" w:rsidP="00293DC2">
      <w:pPr>
        <w:spacing w:after="67" w:line="259" w:lineRule="auto"/>
        <w:ind w:right="208" w:firstLine="709"/>
        <w:jc w:val="right"/>
        <w:rPr>
          <w:kern w:val="0"/>
          <w:sz w:val="24"/>
          <w:szCs w:val="24"/>
          <w:lang w:eastAsia="en-US"/>
        </w:rPr>
      </w:pPr>
      <w:r w:rsidRPr="00C669DB">
        <w:rPr>
          <w:noProof/>
          <w:kern w:val="0"/>
          <w:sz w:val="24"/>
          <w:szCs w:val="24"/>
          <w:lang w:eastAsia="en-US"/>
        </w:rPr>
        <w:t xml:space="preserve">- </w:t>
      </w:r>
      <w:r w:rsidRPr="00C669DB">
        <w:rPr>
          <w:kern w:val="0"/>
          <w:sz w:val="24"/>
          <w:szCs w:val="24"/>
          <w:lang w:eastAsia="en-US"/>
        </w:rPr>
        <w:t>Аргументировано отказать заявителю в удовлетворении его требований.</w:t>
      </w:r>
    </w:p>
    <w:p w:rsidR="00C669DB" w:rsidRPr="00C669DB" w:rsidRDefault="00C669DB" w:rsidP="00293DC2">
      <w:pPr>
        <w:spacing w:after="89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7.3.4. Должностное лицо муниципального учреждения, оказывающего муниципальные услуги, может отказать заявителю в удовлетворении его требований в случае несоответствия предъявляемых требований требованиям настоящего стандарта, при наличии оснований для того, чтобы считать жалобу безосновательной, в случае несоответствия срокам, указанным в п. 7.3.2., а также по иным причинам.</w:t>
      </w:r>
    </w:p>
    <w:p w:rsidR="00C669DB" w:rsidRPr="00C669DB" w:rsidRDefault="00C669DB" w:rsidP="00A745D3">
      <w:pPr>
        <w:numPr>
          <w:ilvl w:val="2"/>
          <w:numId w:val="81"/>
        </w:numPr>
        <w:spacing w:after="66" w:line="250" w:lineRule="auto"/>
        <w:ind w:left="0"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В случае аргументированного отказа, по просьбе заявителя муниципального учреждения, оказывающего муниципальные услуги, должно в трехдневный срок предоставить заявителю официальный ответ в письменной форме.</w:t>
      </w:r>
    </w:p>
    <w:p w:rsidR="00C669DB" w:rsidRPr="00C669DB" w:rsidRDefault="00C669DB" w:rsidP="00A745D3">
      <w:pPr>
        <w:numPr>
          <w:ilvl w:val="2"/>
          <w:numId w:val="81"/>
        </w:numPr>
        <w:spacing w:after="62" w:line="250" w:lineRule="auto"/>
        <w:ind w:left="0"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В случае подтверждения факта нарушения требований стандарта, должностное лицо муниципального учреждения, оказывающего муниципальные услуги, приносит извинения заявителю от лица организации за имевший место факт нарушений требований стандарта.</w:t>
      </w:r>
    </w:p>
    <w:p w:rsidR="00C669DB" w:rsidRPr="00C669DB" w:rsidRDefault="00C669DB" w:rsidP="00A745D3">
      <w:pPr>
        <w:numPr>
          <w:ilvl w:val="2"/>
          <w:numId w:val="81"/>
        </w:numPr>
        <w:spacing w:after="61" w:line="250" w:lineRule="auto"/>
        <w:ind w:left="0"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Если требования заявителя не были полностью удовлетворены, по требованию заявителя должностное лицо муниципального учреждения, оказывающего муниципальные услуги, обязано предоставить ему расписку в получении жалобы.</w:t>
      </w:r>
    </w:p>
    <w:p w:rsidR="00C669DB" w:rsidRPr="00C669DB" w:rsidRDefault="00C669DB" w:rsidP="00A745D3">
      <w:pPr>
        <w:numPr>
          <w:ilvl w:val="2"/>
          <w:numId w:val="81"/>
        </w:numPr>
        <w:spacing w:after="57" w:line="250" w:lineRule="auto"/>
        <w:ind w:left="0"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При выявлении нарушения требований, установленных настоящим стандартом, заявитель может обратиться с жалобой на допущенное нарушение в администрацию городского округа Молодёжный Московской области. Жалоба может быть составлена в свободной форме или по прилагаемой форме (прилагается).</w:t>
      </w:r>
    </w:p>
    <w:p w:rsidR="00C669DB" w:rsidRPr="00C669DB" w:rsidRDefault="00C669DB" w:rsidP="00A745D3">
      <w:pPr>
        <w:numPr>
          <w:ilvl w:val="2"/>
          <w:numId w:val="81"/>
        </w:numPr>
        <w:spacing w:after="61" w:line="250" w:lineRule="auto"/>
        <w:ind w:left="0"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Подача и рассмотрение жалобы в администрацию городского округа Молодёжный Московской области осуществляются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C669DB" w:rsidRPr="00C669DB" w:rsidRDefault="00C669DB" w:rsidP="00771DE5">
      <w:pPr>
        <w:numPr>
          <w:ilvl w:val="0"/>
          <w:numId w:val="80"/>
        </w:numPr>
        <w:spacing w:after="39" w:line="248" w:lineRule="auto"/>
        <w:ind w:left="0" w:right="50" w:firstLine="719"/>
        <w:jc w:val="both"/>
        <w:rPr>
          <w:b/>
          <w:bCs/>
          <w:kern w:val="0"/>
          <w:sz w:val="24"/>
          <w:szCs w:val="24"/>
          <w:lang w:eastAsia="en-US"/>
        </w:rPr>
      </w:pPr>
      <w:r w:rsidRPr="00C669DB">
        <w:rPr>
          <w:b/>
          <w:bCs/>
          <w:kern w:val="0"/>
          <w:sz w:val="24"/>
          <w:szCs w:val="24"/>
          <w:lang w:eastAsia="en-US"/>
        </w:rPr>
        <w:t>Ответственность за качество оказания услуг, предоставляемых учреждением:</w:t>
      </w:r>
    </w:p>
    <w:p w:rsidR="00C669DB" w:rsidRPr="00C669DB" w:rsidRDefault="00C669DB" w:rsidP="00771DE5">
      <w:pPr>
        <w:numPr>
          <w:ilvl w:val="1"/>
          <w:numId w:val="80"/>
        </w:numPr>
        <w:spacing w:after="41" w:line="250" w:lineRule="auto"/>
        <w:ind w:left="0" w:right="50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Работа учреждения по предоставлению услуг в области культуры должна быть направлена на полное удовлетворение нужд клиентов, непрерывное повышение качества услуг.</w:t>
      </w:r>
    </w:p>
    <w:p w:rsidR="00C669DB" w:rsidRPr="00C669DB" w:rsidRDefault="00C669DB" w:rsidP="00771DE5">
      <w:pPr>
        <w:numPr>
          <w:ilvl w:val="1"/>
          <w:numId w:val="80"/>
        </w:numPr>
        <w:spacing w:after="28" w:line="250" w:lineRule="auto"/>
        <w:ind w:left="0" w:right="50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lastRenderedPageBreak/>
        <w:t>Руководитель учреждения несет полную ответственность за соблюдение требований настоящего Стандарта и определяет основные цели, задачи и направления деятельности учреждения в области совершенствования качества предоставляемых услуг.</w:t>
      </w:r>
    </w:p>
    <w:p w:rsidR="00C669DB" w:rsidRPr="00C669DB" w:rsidRDefault="00C669DB" w:rsidP="00771DE5">
      <w:pPr>
        <w:numPr>
          <w:ilvl w:val="1"/>
          <w:numId w:val="80"/>
        </w:numPr>
        <w:spacing w:after="5" w:line="250" w:lineRule="auto"/>
        <w:ind w:left="0" w:right="50" w:firstLine="703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 xml:space="preserve">Приказом руководителя учреждения в учреждении должны быть назначены ответственные лица за качественное оказание услуги в соответствии с </w:t>
      </w:r>
      <w:r w:rsidRPr="00C669DB">
        <w:rPr>
          <w:noProof/>
          <w:kern w:val="0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098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9DB">
        <w:rPr>
          <w:kern w:val="0"/>
          <w:sz w:val="24"/>
          <w:szCs w:val="24"/>
          <w:lang w:eastAsia="en-US"/>
        </w:rPr>
        <w:t>настоящим Стандартом.</w:t>
      </w:r>
    </w:p>
    <w:p w:rsidR="00C669DB" w:rsidRPr="00C669DB" w:rsidRDefault="00C669DB" w:rsidP="00771DE5">
      <w:pPr>
        <w:numPr>
          <w:ilvl w:val="1"/>
          <w:numId w:val="80"/>
        </w:numPr>
        <w:spacing w:after="33" w:line="248" w:lineRule="auto"/>
        <w:ind w:left="0" w:right="50" w:firstLine="703"/>
        <w:jc w:val="both"/>
        <w:rPr>
          <w:kern w:val="0"/>
          <w:sz w:val="24"/>
          <w:szCs w:val="24"/>
          <w:lang w:val="en-US" w:eastAsia="en-US"/>
        </w:rPr>
      </w:pPr>
      <w:r w:rsidRPr="00C669DB">
        <w:rPr>
          <w:kern w:val="0"/>
          <w:sz w:val="24"/>
          <w:szCs w:val="24"/>
          <w:lang w:val="en-US" w:eastAsia="en-US"/>
        </w:rPr>
        <w:t>Руководитель учреждения обязан:</w:t>
      </w:r>
    </w:p>
    <w:p w:rsidR="00C669DB" w:rsidRPr="00C669DB" w:rsidRDefault="00C669DB" w:rsidP="00A745D3">
      <w:pPr>
        <w:numPr>
          <w:ilvl w:val="0"/>
          <w:numId w:val="82"/>
        </w:numPr>
        <w:spacing w:after="26" w:line="250" w:lineRule="auto"/>
        <w:ind w:left="0" w:right="140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обеспечить разъяснение и доведение Стандарта до всех структурных подразделений и сотрудников учреждения;</w:t>
      </w:r>
    </w:p>
    <w:p w:rsidR="00C669DB" w:rsidRPr="00C669DB" w:rsidRDefault="00C669DB" w:rsidP="00A745D3">
      <w:pPr>
        <w:numPr>
          <w:ilvl w:val="0"/>
          <w:numId w:val="82"/>
        </w:numPr>
        <w:spacing w:after="5" w:line="250" w:lineRule="auto"/>
        <w:ind w:left="0" w:right="140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четко определить полномочия, ответственность и взаимодействие всего персонала учреждения, осуществляющего предоставление услуг и контроль качества предоставляемых услуг;</w:t>
      </w:r>
    </w:p>
    <w:p w:rsidR="00C669DB" w:rsidRPr="00C669DB" w:rsidRDefault="00C669DB" w:rsidP="00293DC2">
      <w:pPr>
        <w:spacing w:after="71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 xml:space="preserve">3) </w:t>
      </w:r>
      <w:r w:rsidR="00A745D3">
        <w:rPr>
          <w:kern w:val="0"/>
          <w:sz w:val="24"/>
          <w:szCs w:val="24"/>
          <w:lang w:eastAsia="en-US"/>
        </w:rPr>
        <w:t xml:space="preserve">   </w:t>
      </w:r>
      <w:r w:rsidRPr="00C669DB">
        <w:rPr>
          <w:kern w:val="0"/>
          <w:sz w:val="24"/>
          <w:szCs w:val="24"/>
          <w:lang w:eastAsia="en-US"/>
        </w:rPr>
        <w:t>организовать информационное обеспечение процесса оказания услуги в соответствии с требованиями Стандарта;</w:t>
      </w:r>
    </w:p>
    <w:p w:rsidR="00C669DB" w:rsidRPr="00C669DB" w:rsidRDefault="00C669DB" w:rsidP="00A745D3">
      <w:pPr>
        <w:numPr>
          <w:ilvl w:val="0"/>
          <w:numId w:val="83"/>
        </w:numPr>
        <w:spacing w:after="72" w:line="250" w:lineRule="auto"/>
        <w:ind w:left="0"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обеспечить внутренний контроль за соблюдением Стандарта качества;</w:t>
      </w:r>
    </w:p>
    <w:p w:rsidR="00C669DB" w:rsidRPr="00C669DB" w:rsidRDefault="00C669DB" w:rsidP="00A745D3">
      <w:pPr>
        <w:numPr>
          <w:ilvl w:val="0"/>
          <w:numId w:val="83"/>
        </w:numPr>
        <w:spacing w:after="5" w:line="250" w:lineRule="auto"/>
        <w:ind w:left="0"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обеспечить выработку предложений по совершенствованию процедуры оказания услуг и настоящего Стандарта.</w:t>
      </w:r>
    </w:p>
    <w:p w:rsidR="00C669DB" w:rsidRPr="00C669DB" w:rsidRDefault="00C669DB" w:rsidP="00293DC2">
      <w:pPr>
        <w:spacing w:after="12" w:line="248" w:lineRule="auto"/>
        <w:ind w:right="50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8.5. критерии оценки качества услуг по созданию условий для организации досуга: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8.5.1. Критериями оценки качества услуги «Организация показа концертов и концертных программ» являются:</w:t>
      </w:r>
    </w:p>
    <w:p w:rsidR="00C669DB" w:rsidRPr="00C669DB" w:rsidRDefault="00C669D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1) полнота предоставления услуги в соответствии с установленными настоящим Стандартом, требованиями ее предоставления.</w:t>
      </w:r>
    </w:p>
    <w:p w:rsidR="00C669DB" w:rsidRPr="00C669DB" w:rsidRDefault="00C669DB" w:rsidP="00293DC2">
      <w:pPr>
        <w:spacing w:after="3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8.5.2. Качественное предоставление услуг по созданию условий для организации досуга характеризуют:</w:t>
      </w:r>
    </w:p>
    <w:p w:rsidR="00C669DB" w:rsidRPr="00C669DB" w:rsidRDefault="00C669DB" w:rsidP="00293DC2">
      <w:pPr>
        <w:spacing w:after="35" w:line="249" w:lineRule="auto"/>
        <w:ind w:right="79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- Точность и своевременность исполнения услуг: учреждение должно оказывать выбранный получателем вид услуги в сроки, установленные действующими правилами оказания услуг или договором об оказании услуг.</w:t>
      </w:r>
    </w:p>
    <w:p w:rsidR="00C669DB" w:rsidRPr="00C669DB" w:rsidRDefault="00C669DB" w:rsidP="00293DC2">
      <w:pPr>
        <w:spacing w:after="5" w:line="249" w:lineRule="auto"/>
        <w:ind w:right="79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- Эстетичность и комфортность:</w:t>
      </w:r>
      <w:r w:rsidR="00A745D3">
        <w:rPr>
          <w:kern w:val="0"/>
          <w:sz w:val="24"/>
          <w:szCs w:val="24"/>
          <w:lang w:eastAsia="en-US"/>
        </w:rPr>
        <w:t xml:space="preserve"> </w:t>
      </w:r>
      <w:r w:rsidRPr="00C669DB">
        <w:rPr>
          <w:kern w:val="0"/>
          <w:sz w:val="24"/>
          <w:szCs w:val="24"/>
          <w:lang w:eastAsia="en-US"/>
        </w:rPr>
        <w:t>оказываемая услуга должна соответствовать требованиям эстетичности, оформление учреждений, мест оказания услуг и их интерьеров должно соответствовать информационно-композиционной целостности и гармоничности, обеспечивать удобство и комфортность их использования получателями услуг.</w:t>
      </w:r>
    </w:p>
    <w:p w:rsidR="00C669DB" w:rsidRPr="00C669DB" w:rsidRDefault="00C669DB" w:rsidP="00293DC2">
      <w:pPr>
        <w:spacing w:after="5" w:line="249" w:lineRule="auto"/>
        <w:ind w:right="79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Требования социальной адресности должны предусматривать: доступность и обеспеченность населения услугами, соответствие услуги ожиданиям различных групп получателей услуг:</w:t>
      </w:r>
    </w:p>
    <w:p w:rsidR="00C669DB" w:rsidRPr="00C669DB" w:rsidRDefault="00C669DB" w:rsidP="00A745D3">
      <w:pPr>
        <w:numPr>
          <w:ilvl w:val="0"/>
          <w:numId w:val="84"/>
        </w:numPr>
        <w:spacing w:after="29" w:line="250" w:lineRule="auto"/>
        <w:ind w:left="0"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>создание условий для развития личности;</w:t>
      </w:r>
    </w:p>
    <w:p w:rsidR="00C669DB" w:rsidRPr="00C669DB" w:rsidRDefault="00C669DB" w:rsidP="00A745D3">
      <w:pPr>
        <w:numPr>
          <w:ilvl w:val="0"/>
          <w:numId w:val="84"/>
        </w:numPr>
        <w:spacing w:after="5" w:line="250" w:lineRule="auto"/>
        <w:ind w:left="0" w:right="101" w:firstLine="709"/>
        <w:jc w:val="both"/>
        <w:rPr>
          <w:kern w:val="0"/>
          <w:sz w:val="24"/>
          <w:szCs w:val="24"/>
          <w:lang w:val="en-US" w:eastAsia="en-US"/>
        </w:rPr>
      </w:pPr>
      <w:r w:rsidRPr="00C669DB">
        <w:rPr>
          <w:kern w:val="0"/>
          <w:sz w:val="24"/>
          <w:szCs w:val="24"/>
          <w:lang w:val="en-US" w:eastAsia="en-US"/>
        </w:rPr>
        <w:t>оптимальность использования ресурсов учреждения;</w:t>
      </w:r>
    </w:p>
    <w:p w:rsidR="00C669DB" w:rsidRPr="00C669DB" w:rsidRDefault="00C669DB" w:rsidP="00293DC2">
      <w:pPr>
        <w:spacing w:after="58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C669DB">
        <w:rPr>
          <w:kern w:val="0"/>
          <w:sz w:val="24"/>
          <w:szCs w:val="24"/>
          <w:lang w:eastAsia="en-US"/>
        </w:rPr>
        <w:t xml:space="preserve">3) </w:t>
      </w:r>
      <w:r w:rsidR="00A745D3">
        <w:rPr>
          <w:kern w:val="0"/>
          <w:sz w:val="24"/>
          <w:szCs w:val="24"/>
          <w:lang w:eastAsia="en-US"/>
        </w:rPr>
        <w:t xml:space="preserve">   </w:t>
      </w:r>
      <w:r w:rsidRPr="00C669DB">
        <w:rPr>
          <w:kern w:val="0"/>
          <w:sz w:val="24"/>
          <w:szCs w:val="24"/>
          <w:lang w:eastAsia="en-US"/>
        </w:rPr>
        <w:t>удовлетворенность населения городского округа предоставлением услуг по созданию условий для организации досуга.</w:t>
      </w:r>
    </w:p>
    <w:p w:rsidR="00C669DB" w:rsidRPr="00C669DB" w:rsidRDefault="00C669DB" w:rsidP="00293DC2">
      <w:pPr>
        <w:spacing w:after="49" w:line="248" w:lineRule="auto"/>
        <w:ind w:right="172" w:firstLine="709"/>
        <w:jc w:val="both"/>
        <w:rPr>
          <w:b/>
          <w:bCs/>
          <w:kern w:val="0"/>
          <w:sz w:val="24"/>
          <w:szCs w:val="24"/>
          <w:lang w:eastAsia="en-US"/>
        </w:rPr>
      </w:pPr>
      <w:r w:rsidRPr="00C669DB">
        <w:rPr>
          <w:b/>
          <w:bCs/>
          <w:kern w:val="0"/>
          <w:sz w:val="24"/>
          <w:szCs w:val="24"/>
          <w:lang w:eastAsia="en-US"/>
        </w:rPr>
        <w:t>9.</w:t>
      </w:r>
      <w:r w:rsidRPr="00C669DB">
        <w:rPr>
          <w:kern w:val="0"/>
          <w:sz w:val="24"/>
          <w:szCs w:val="24"/>
          <w:lang w:eastAsia="en-US"/>
        </w:rPr>
        <w:t xml:space="preserve"> </w:t>
      </w:r>
      <w:r w:rsidRPr="00C669DB">
        <w:rPr>
          <w:b/>
          <w:bCs/>
          <w:kern w:val="0"/>
          <w:sz w:val="24"/>
          <w:szCs w:val="24"/>
          <w:lang w:eastAsia="en-US"/>
        </w:rPr>
        <w:t>Показатели, характеризующие качество предоставления муниципальной услуги «Организация показа концертов и концертных мероприятий»</w:t>
      </w:r>
    </w:p>
    <w:tbl>
      <w:tblPr>
        <w:tblW w:w="9211" w:type="dxa"/>
        <w:tblInd w:w="83" w:type="dxa"/>
        <w:tblCellMar>
          <w:top w:w="50" w:type="dxa"/>
          <w:left w:w="93" w:type="dxa"/>
          <w:right w:w="115" w:type="dxa"/>
        </w:tblCellMar>
        <w:tblLook w:val="04A0" w:firstRow="1" w:lastRow="0" w:firstColumn="1" w:lastColumn="0" w:noHBand="0" w:noVBand="1"/>
      </w:tblPr>
      <w:tblGrid>
        <w:gridCol w:w="719"/>
        <w:gridCol w:w="2410"/>
        <w:gridCol w:w="2977"/>
        <w:gridCol w:w="3105"/>
      </w:tblGrid>
      <w:tr w:rsidR="00C669DB" w:rsidRPr="00C669DB" w:rsidTr="008E6DED">
        <w:trPr>
          <w:trHeight w:val="654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669DB" w:rsidRPr="00C669DB" w:rsidRDefault="00C669DB" w:rsidP="00A745D3">
            <w:pPr>
              <w:spacing w:line="259" w:lineRule="auto"/>
              <w:rPr>
                <w:kern w:val="0"/>
                <w:sz w:val="24"/>
                <w:szCs w:val="24"/>
                <w:lang w:val="en-US" w:eastAsia="en-US"/>
              </w:rPr>
            </w:pPr>
            <w:r w:rsidRPr="00C669DB">
              <w:rPr>
                <w:kern w:val="0"/>
                <w:sz w:val="24"/>
                <w:szCs w:val="24"/>
                <w:lang w:val="en-US" w:eastAsia="en-US"/>
              </w:rPr>
              <w:t>п/п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A745D3">
            <w:pPr>
              <w:spacing w:line="259" w:lineRule="auto"/>
              <w:rPr>
                <w:kern w:val="0"/>
                <w:sz w:val="24"/>
                <w:szCs w:val="24"/>
                <w:lang w:val="en-US" w:eastAsia="en-US"/>
              </w:rPr>
            </w:pPr>
            <w:r w:rsidRPr="00C669DB">
              <w:rPr>
                <w:kern w:val="0"/>
                <w:sz w:val="24"/>
                <w:szCs w:val="24"/>
                <w:lang w:val="en-US" w:eastAsia="en-US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A745D3">
            <w:pPr>
              <w:spacing w:line="259" w:lineRule="auto"/>
              <w:rPr>
                <w:kern w:val="0"/>
                <w:sz w:val="24"/>
                <w:szCs w:val="24"/>
                <w:lang w:val="en-US" w:eastAsia="en-US"/>
              </w:rPr>
            </w:pPr>
            <w:r w:rsidRPr="00C669DB">
              <w:rPr>
                <w:kern w:val="0"/>
                <w:sz w:val="24"/>
                <w:szCs w:val="24"/>
                <w:lang w:val="en-US" w:eastAsia="en-US"/>
              </w:rPr>
              <w:t>Источник информации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A745D3">
            <w:pPr>
              <w:spacing w:line="259" w:lineRule="auto"/>
              <w:ind w:right="7"/>
              <w:rPr>
                <w:kern w:val="0"/>
                <w:sz w:val="24"/>
                <w:szCs w:val="24"/>
                <w:lang w:val="en-US" w:eastAsia="en-US"/>
              </w:rPr>
            </w:pPr>
            <w:r w:rsidRPr="00C669DB">
              <w:rPr>
                <w:kern w:val="0"/>
                <w:sz w:val="24"/>
                <w:szCs w:val="24"/>
                <w:lang w:val="en-US" w:eastAsia="en-US"/>
              </w:rPr>
              <w:t>Единица измерения</w:t>
            </w:r>
          </w:p>
        </w:tc>
      </w:tr>
      <w:tr w:rsidR="00C669DB" w:rsidRPr="00C669DB" w:rsidTr="008E6DED">
        <w:trPr>
          <w:trHeight w:val="1299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A745D3" w:rsidRDefault="00A745D3" w:rsidP="00A745D3">
            <w:pPr>
              <w:spacing w:after="160" w:line="259" w:lineRule="auto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A745D3">
            <w:pPr>
              <w:spacing w:line="259" w:lineRule="auto"/>
              <w:rPr>
                <w:kern w:val="0"/>
                <w:sz w:val="24"/>
                <w:szCs w:val="24"/>
                <w:lang w:val="en-US" w:eastAsia="en-US"/>
              </w:rPr>
            </w:pPr>
            <w:r w:rsidRPr="00C669DB">
              <w:rPr>
                <w:kern w:val="0"/>
                <w:sz w:val="24"/>
                <w:szCs w:val="24"/>
                <w:lang w:val="en-US" w:eastAsia="en-US"/>
              </w:rPr>
              <w:t>Степень обновления репертуара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A745D3">
            <w:pPr>
              <w:spacing w:line="238" w:lineRule="auto"/>
              <w:rPr>
                <w:kern w:val="0"/>
                <w:sz w:val="24"/>
                <w:szCs w:val="24"/>
                <w:lang w:eastAsia="en-US"/>
              </w:rPr>
            </w:pPr>
            <w:r w:rsidRPr="00C669DB">
              <w:rPr>
                <w:kern w:val="0"/>
                <w:sz w:val="24"/>
                <w:szCs w:val="24"/>
                <w:lang w:eastAsia="en-US"/>
              </w:rPr>
              <w:t xml:space="preserve">Внутриучрежденческая отчетность </w:t>
            </w:r>
          </w:p>
          <w:p w:rsidR="00C669DB" w:rsidRPr="00C669DB" w:rsidRDefault="00C669DB" w:rsidP="00293DC2">
            <w:pPr>
              <w:spacing w:line="259" w:lineRule="auto"/>
              <w:ind w:firstLine="709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A745D3">
            <w:pPr>
              <w:spacing w:line="259" w:lineRule="auto"/>
              <w:ind w:firstLine="709"/>
              <w:rPr>
                <w:kern w:val="0"/>
                <w:sz w:val="24"/>
                <w:szCs w:val="24"/>
                <w:lang w:val="en-US" w:eastAsia="en-US"/>
              </w:rPr>
            </w:pPr>
            <w:r w:rsidRPr="00C669DB">
              <w:rPr>
                <w:kern w:val="0"/>
                <w:sz w:val="24"/>
                <w:szCs w:val="24"/>
                <w:lang w:val="en-US" w:eastAsia="en-US"/>
              </w:rPr>
              <w:t>процент</w:t>
            </w:r>
          </w:p>
        </w:tc>
      </w:tr>
      <w:tr w:rsidR="00C669DB" w:rsidRPr="00C669DB" w:rsidTr="008E6DED">
        <w:trPr>
          <w:trHeight w:val="1304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A745D3">
            <w:pPr>
              <w:spacing w:line="259" w:lineRule="auto"/>
              <w:rPr>
                <w:kern w:val="0"/>
                <w:sz w:val="24"/>
                <w:szCs w:val="24"/>
                <w:lang w:val="en-US" w:eastAsia="en-US"/>
              </w:rPr>
            </w:pPr>
            <w:r w:rsidRPr="00C669DB">
              <w:rPr>
                <w:kern w:val="0"/>
                <w:sz w:val="24"/>
                <w:szCs w:val="24"/>
                <w:lang w:val="en-US" w:eastAsia="en-US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A745D3">
            <w:pPr>
              <w:spacing w:line="259" w:lineRule="auto"/>
              <w:rPr>
                <w:kern w:val="0"/>
                <w:sz w:val="24"/>
                <w:szCs w:val="24"/>
                <w:lang w:val="en-US" w:eastAsia="en-US"/>
              </w:rPr>
            </w:pPr>
            <w:r w:rsidRPr="00C669DB">
              <w:rPr>
                <w:kern w:val="0"/>
                <w:sz w:val="24"/>
                <w:szCs w:val="24"/>
                <w:lang w:val="en-US" w:eastAsia="en-US"/>
              </w:rPr>
              <w:t>Наполняемость зала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A745D3">
            <w:pPr>
              <w:spacing w:after="12" w:line="237" w:lineRule="auto"/>
              <w:rPr>
                <w:kern w:val="0"/>
                <w:sz w:val="24"/>
                <w:szCs w:val="24"/>
                <w:lang w:eastAsia="en-US"/>
              </w:rPr>
            </w:pPr>
            <w:r w:rsidRPr="00C669DB">
              <w:rPr>
                <w:kern w:val="0"/>
                <w:sz w:val="24"/>
                <w:szCs w:val="24"/>
                <w:lang w:eastAsia="en-US"/>
              </w:rPr>
              <w:t xml:space="preserve">Внутриучрежденческая отчетность </w:t>
            </w:r>
          </w:p>
          <w:p w:rsidR="00C669DB" w:rsidRPr="00C669DB" w:rsidRDefault="00C669DB" w:rsidP="00293DC2">
            <w:pPr>
              <w:spacing w:line="259" w:lineRule="auto"/>
              <w:ind w:firstLine="709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A745D3">
            <w:pPr>
              <w:spacing w:line="259" w:lineRule="auto"/>
              <w:ind w:firstLine="709"/>
              <w:rPr>
                <w:kern w:val="0"/>
                <w:sz w:val="24"/>
                <w:szCs w:val="24"/>
                <w:lang w:val="en-US" w:eastAsia="en-US"/>
              </w:rPr>
            </w:pPr>
            <w:r w:rsidRPr="00C669DB">
              <w:rPr>
                <w:kern w:val="0"/>
                <w:sz w:val="24"/>
                <w:szCs w:val="24"/>
                <w:lang w:val="en-US" w:eastAsia="en-US"/>
              </w:rPr>
              <w:t>процент</w:t>
            </w:r>
          </w:p>
        </w:tc>
      </w:tr>
      <w:tr w:rsidR="00C669DB" w:rsidRPr="00C669DB" w:rsidTr="008E6DED">
        <w:trPr>
          <w:trHeight w:val="1294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A745D3" w:rsidRDefault="00A745D3" w:rsidP="00A745D3">
            <w:pPr>
              <w:spacing w:line="259" w:lineRule="auto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A745D3">
            <w:pPr>
              <w:spacing w:line="259" w:lineRule="auto"/>
              <w:rPr>
                <w:kern w:val="0"/>
                <w:sz w:val="24"/>
                <w:szCs w:val="24"/>
                <w:lang w:val="en-US" w:eastAsia="en-US"/>
              </w:rPr>
            </w:pPr>
            <w:r w:rsidRPr="00C669DB">
              <w:rPr>
                <w:kern w:val="0"/>
                <w:sz w:val="24"/>
                <w:szCs w:val="24"/>
                <w:lang w:val="en-US" w:eastAsia="en-US"/>
              </w:rPr>
              <w:t>Оснащенность оборудованием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A745D3">
            <w:pPr>
              <w:spacing w:after="1" w:line="239" w:lineRule="auto"/>
              <w:rPr>
                <w:kern w:val="0"/>
                <w:sz w:val="24"/>
                <w:szCs w:val="24"/>
                <w:lang w:eastAsia="en-US"/>
              </w:rPr>
            </w:pPr>
            <w:r w:rsidRPr="00C669DB">
              <w:rPr>
                <w:kern w:val="0"/>
                <w:sz w:val="24"/>
                <w:szCs w:val="24"/>
                <w:lang w:eastAsia="en-US"/>
              </w:rPr>
              <w:t xml:space="preserve">Внутриучрежденческая отчетность </w:t>
            </w:r>
          </w:p>
          <w:p w:rsidR="00C669DB" w:rsidRPr="00C669DB" w:rsidRDefault="00C669DB" w:rsidP="00293DC2">
            <w:pPr>
              <w:spacing w:line="259" w:lineRule="auto"/>
              <w:ind w:firstLine="709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9DB" w:rsidRPr="00C669DB" w:rsidRDefault="00C669DB" w:rsidP="00A745D3">
            <w:pPr>
              <w:spacing w:line="259" w:lineRule="auto"/>
              <w:ind w:firstLine="709"/>
              <w:rPr>
                <w:kern w:val="0"/>
                <w:sz w:val="24"/>
                <w:szCs w:val="24"/>
                <w:lang w:val="en-US" w:eastAsia="en-US"/>
              </w:rPr>
            </w:pPr>
            <w:r w:rsidRPr="00C669DB">
              <w:rPr>
                <w:kern w:val="0"/>
                <w:sz w:val="24"/>
                <w:szCs w:val="24"/>
                <w:lang w:val="en-US" w:eastAsia="en-US"/>
              </w:rPr>
              <w:t>процент</w:t>
            </w:r>
          </w:p>
        </w:tc>
      </w:tr>
    </w:tbl>
    <w:p w:rsidR="00C669DB" w:rsidRDefault="00C669D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C669DB" w:rsidRDefault="00C669D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C669DB" w:rsidRDefault="00C669D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C669DB" w:rsidRDefault="00C669D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C669DB" w:rsidRDefault="00C669D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C669DB" w:rsidRDefault="00C669D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C669DB" w:rsidRDefault="00C669D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C669DB" w:rsidRDefault="00C669D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C669DB" w:rsidRDefault="00C669D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C669DB" w:rsidRDefault="00C669D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C669DB" w:rsidRDefault="00C669D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C669DB" w:rsidRDefault="00C669D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C669DB" w:rsidRDefault="00C669D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C669DB" w:rsidRDefault="00C669D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C669DB" w:rsidRDefault="00C669D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C669DB" w:rsidRDefault="00C669D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C669DB" w:rsidRDefault="00C669D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C669DB" w:rsidRDefault="00C669D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C669DB" w:rsidRDefault="00C669D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C669DB" w:rsidRDefault="00C669D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C669DB" w:rsidRDefault="00C669D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C669DB" w:rsidRDefault="00C669D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C669DB" w:rsidRDefault="00C669D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C669DB" w:rsidRDefault="00C669D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C669DB" w:rsidRDefault="00C669D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C669DB" w:rsidRDefault="00C669D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C669DB" w:rsidRDefault="00C669D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C669DB" w:rsidRDefault="00C669D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8E6DED" w:rsidRDefault="008E6DED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8E6DED" w:rsidRDefault="008E6DED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8E6DED" w:rsidRDefault="008E6DED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8E6DED" w:rsidRDefault="008E6DED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8E6DED" w:rsidRDefault="008E6DED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8E6DED" w:rsidRDefault="008E6DED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8E6DED" w:rsidRDefault="008E6DED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8E6DED" w:rsidRDefault="008E6DED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8E6DED" w:rsidRDefault="008E6DED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8E6DED" w:rsidRDefault="008E6DED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8E6DED" w:rsidRDefault="008E6DED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8E6DED" w:rsidRDefault="008E6DED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C669DB" w:rsidRDefault="00C669D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C669DB" w:rsidRDefault="00C669D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C669DB" w:rsidRPr="00C669DB" w:rsidRDefault="00C669D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C669DB">
        <w:rPr>
          <w:sz w:val="24"/>
          <w:szCs w:val="24"/>
        </w:rPr>
        <w:lastRenderedPageBreak/>
        <w:t>Приложение №</w:t>
      </w:r>
      <w:r w:rsidR="00BD1DE0">
        <w:rPr>
          <w:sz w:val="24"/>
          <w:szCs w:val="24"/>
        </w:rPr>
        <w:t>6</w:t>
      </w:r>
    </w:p>
    <w:p w:rsidR="00C669DB" w:rsidRPr="00C669DB" w:rsidRDefault="00C669D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C669DB">
        <w:rPr>
          <w:sz w:val="24"/>
          <w:szCs w:val="24"/>
        </w:rPr>
        <w:t>УТВЕРЖДЕНО</w:t>
      </w:r>
    </w:p>
    <w:p w:rsidR="00C669DB" w:rsidRPr="00C669DB" w:rsidRDefault="00C669D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C669DB">
        <w:rPr>
          <w:sz w:val="24"/>
          <w:szCs w:val="24"/>
        </w:rPr>
        <w:t>постановлением Администрации</w:t>
      </w:r>
    </w:p>
    <w:p w:rsidR="00C669DB" w:rsidRPr="00C669DB" w:rsidRDefault="00C669D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C669DB">
        <w:rPr>
          <w:sz w:val="24"/>
          <w:szCs w:val="24"/>
        </w:rPr>
        <w:t>ЗАТО городской округ Молодёжный</w:t>
      </w:r>
    </w:p>
    <w:p w:rsidR="00C669DB" w:rsidRPr="00C669DB" w:rsidRDefault="00C669D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C669DB">
        <w:rPr>
          <w:sz w:val="24"/>
          <w:szCs w:val="24"/>
        </w:rPr>
        <w:t>Московской области</w:t>
      </w:r>
    </w:p>
    <w:p w:rsidR="00C669DB" w:rsidRDefault="00C669D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C669DB">
        <w:rPr>
          <w:sz w:val="24"/>
          <w:szCs w:val="24"/>
        </w:rPr>
        <w:t xml:space="preserve">от </w:t>
      </w:r>
      <w:r w:rsidR="00BD1DE0">
        <w:rPr>
          <w:sz w:val="24"/>
          <w:szCs w:val="24"/>
        </w:rPr>
        <w:t>07</w:t>
      </w:r>
      <w:r w:rsidRPr="00C669DB">
        <w:rPr>
          <w:sz w:val="24"/>
          <w:szCs w:val="24"/>
        </w:rPr>
        <w:t>.0</w:t>
      </w:r>
      <w:r w:rsidR="00BD1DE0">
        <w:rPr>
          <w:sz w:val="24"/>
          <w:szCs w:val="24"/>
        </w:rPr>
        <w:t>4</w:t>
      </w:r>
      <w:r w:rsidRPr="00C669DB">
        <w:rPr>
          <w:sz w:val="24"/>
          <w:szCs w:val="24"/>
        </w:rPr>
        <w:t>.2023 г. №</w:t>
      </w:r>
      <w:r w:rsidR="00BD1DE0">
        <w:rPr>
          <w:sz w:val="24"/>
          <w:szCs w:val="24"/>
        </w:rPr>
        <w:t xml:space="preserve"> 92</w:t>
      </w:r>
    </w:p>
    <w:p w:rsidR="00C669DB" w:rsidRDefault="00C669D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51588B" w:rsidRPr="0051588B" w:rsidRDefault="0051588B" w:rsidP="00293DC2">
      <w:pPr>
        <w:spacing w:line="265" w:lineRule="auto"/>
        <w:ind w:right="331" w:firstLine="709"/>
        <w:jc w:val="center"/>
        <w:rPr>
          <w:b/>
          <w:bCs/>
          <w:kern w:val="0"/>
          <w:sz w:val="24"/>
          <w:szCs w:val="24"/>
          <w:lang w:eastAsia="en-US"/>
        </w:rPr>
      </w:pPr>
      <w:r w:rsidRPr="0051588B">
        <w:rPr>
          <w:b/>
          <w:bCs/>
          <w:kern w:val="0"/>
          <w:sz w:val="24"/>
          <w:szCs w:val="24"/>
          <w:lang w:eastAsia="en-US"/>
        </w:rPr>
        <w:t>Стандарт качества муниципальной услуги</w:t>
      </w:r>
    </w:p>
    <w:p w:rsidR="0051588B" w:rsidRPr="0051588B" w:rsidRDefault="0051588B" w:rsidP="00293DC2">
      <w:pPr>
        <w:spacing w:after="489" w:line="248" w:lineRule="auto"/>
        <w:ind w:right="50" w:firstLine="709"/>
        <w:jc w:val="both"/>
        <w:rPr>
          <w:b/>
          <w:bCs/>
          <w:kern w:val="0"/>
          <w:sz w:val="24"/>
          <w:szCs w:val="24"/>
          <w:lang w:eastAsia="en-US"/>
        </w:rPr>
      </w:pPr>
      <w:r w:rsidRPr="0051588B">
        <w:rPr>
          <w:b/>
          <w:bCs/>
          <w:kern w:val="0"/>
          <w:sz w:val="24"/>
          <w:szCs w:val="24"/>
          <w:lang w:eastAsia="en-US"/>
        </w:rPr>
        <w:t>«Организация и проведение культурно-массовых мероприятий»</w:t>
      </w:r>
    </w:p>
    <w:p w:rsidR="0051588B" w:rsidRPr="0051588B" w:rsidRDefault="0051588B" w:rsidP="008E6DED">
      <w:pPr>
        <w:numPr>
          <w:ilvl w:val="0"/>
          <w:numId w:val="85"/>
        </w:numPr>
        <w:spacing w:after="139" w:line="248" w:lineRule="auto"/>
        <w:ind w:left="0" w:right="50" w:firstLine="2694"/>
        <w:jc w:val="both"/>
        <w:rPr>
          <w:b/>
          <w:bCs/>
          <w:kern w:val="0"/>
          <w:sz w:val="24"/>
          <w:szCs w:val="24"/>
          <w:lang w:val="en-US" w:eastAsia="en-US"/>
        </w:rPr>
      </w:pPr>
      <w:r w:rsidRPr="0051588B">
        <w:rPr>
          <w:b/>
          <w:bCs/>
          <w:kern w:val="0"/>
          <w:sz w:val="24"/>
          <w:szCs w:val="24"/>
          <w:lang w:val="en-US" w:eastAsia="en-US"/>
        </w:rPr>
        <w:t>Общие положения</w:t>
      </w:r>
    </w:p>
    <w:p w:rsidR="0051588B" w:rsidRPr="0051588B" w:rsidRDefault="0051588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kern w:val="0"/>
          <w:sz w:val="24"/>
          <w:szCs w:val="24"/>
          <w:lang w:eastAsia="en-US"/>
        </w:rPr>
        <w:t>1.1. Настоящие стандарты устанавливают основные требования к объему и качеству муниципальных услуг в сфере культуры, предоставляемых учреждениями культуры городского округа Молодёжный Московской области.</w:t>
      </w:r>
    </w:p>
    <w:p w:rsidR="0051588B" w:rsidRPr="0051588B" w:rsidRDefault="00293DC2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>
        <w:rPr>
          <w:kern w:val="0"/>
          <w:sz w:val="24"/>
          <w:szCs w:val="24"/>
          <w:lang w:eastAsia="en-US"/>
        </w:rPr>
        <w:t xml:space="preserve">1.2. </w:t>
      </w:r>
      <w:r w:rsidR="0051588B" w:rsidRPr="0051588B">
        <w:rPr>
          <w:kern w:val="0"/>
          <w:sz w:val="24"/>
          <w:szCs w:val="24"/>
          <w:lang w:eastAsia="en-US"/>
        </w:rPr>
        <w:t>Потребителями услуг являются жители городского округа Молодёжный, а также лица, временно находящиеся на его территории.</w:t>
      </w:r>
    </w:p>
    <w:p w:rsidR="0051588B" w:rsidRPr="0051588B" w:rsidRDefault="00293DC2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>
        <w:rPr>
          <w:kern w:val="0"/>
          <w:sz w:val="24"/>
          <w:szCs w:val="24"/>
          <w:lang w:eastAsia="en-US"/>
        </w:rPr>
        <w:t xml:space="preserve">1.3. </w:t>
      </w:r>
      <w:r w:rsidR="0051588B" w:rsidRPr="0051588B">
        <w:rPr>
          <w:kern w:val="0"/>
          <w:sz w:val="24"/>
          <w:szCs w:val="24"/>
          <w:lang w:eastAsia="en-US"/>
        </w:rPr>
        <w:t>Муниципальные услуги в сфере культуры предоставляются населению в следующем учреждении:</w:t>
      </w:r>
    </w:p>
    <w:p w:rsidR="0051588B" w:rsidRPr="0051588B" w:rsidRDefault="0051588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kern w:val="0"/>
          <w:sz w:val="24"/>
          <w:szCs w:val="24"/>
          <w:lang w:eastAsia="en-US"/>
        </w:rPr>
        <w:t>Муниципальное казенное учреждение «Дом культуры «Молодёжный» городского округа Молодёжный Московской области.</w:t>
      </w:r>
    </w:p>
    <w:p w:rsidR="0051588B" w:rsidRPr="0051588B" w:rsidRDefault="00293DC2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>
        <w:rPr>
          <w:kern w:val="0"/>
          <w:sz w:val="24"/>
          <w:szCs w:val="24"/>
          <w:lang w:eastAsia="en-US"/>
        </w:rPr>
        <w:t xml:space="preserve">1.4. </w:t>
      </w:r>
      <w:r w:rsidR="0051588B" w:rsidRPr="0051588B">
        <w:rPr>
          <w:kern w:val="0"/>
          <w:sz w:val="24"/>
          <w:szCs w:val="24"/>
          <w:lang w:eastAsia="en-US"/>
        </w:rPr>
        <w:t>Термины и определения, применяемые в настоящем Стандарте:</w:t>
      </w:r>
    </w:p>
    <w:p w:rsidR="0051588B" w:rsidRPr="0051588B" w:rsidRDefault="0051588B" w:rsidP="008E6DED">
      <w:pPr>
        <w:numPr>
          <w:ilvl w:val="0"/>
          <w:numId w:val="86"/>
        </w:numPr>
        <w:spacing w:after="5" w:line="250" w:lineRule="auto"/>
        <w:ind w:left="0" w:right="289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kern w:val="0"/>
          <w:sz w:val="24"/>
          <w:szCs w:val="24"/>
          <w:lang w:eastAsia="en-US"/>
        </w:rPr>
        <w:t xml:space="preserve">муниципальные услуги в области культуры — муниципальные услуги в области культуры, оказываемые населению городского округа (далее </w:t>
      </w:r>
      <w:r w:rsidRPr="0051588B">
        <w:rPr>
          <w:noProof/>
          <w:kern w:val="0"/>
          <w:sz w:val="24"/>
          <w:szCs w:val="24"/>
        </w:rPr>
        <w:drawing>
          <wp:inline distT="0" distB="0" distL="0" distR="0">
            <wp:extent cx="95250" cy="1905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740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88B">
        <w:rPr>
          <w:kern w:val="0"/>
          <w:sz w:val="24"/>
          <w:szCs w:val="24"/>
          <w:lang w:eastAsia="en-US"/>
        </w:rPr>
        <w:t>получателям услуг) органами местного самоуправления, муниципальными учреждениями и иными организациями культуры за счет средств бюджета городского округа Молодёжный;</w:t>
      </w:r>
    </w:p>
    <w:p w:rsidR="0051588B" w:rsidRPr="0051588B" w:rsidRDefault="0051588B" w:rsidP="008E6DED">
      <w:pPr>
        <w:numPr>
          <w:ilvl w:val="0"/>
          <w:numId w:val="86"/>
        </w:numPr>
        <w:spacing w:after="5" w:line="250" w:lineRule="auto"/>
        <w:ind w:left="0" w:right="289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kern w:val="0"/>
          <w:sz w:val="24"/>
          <w:szCs w:val="24"/>
          <w:lang w:eastAsia="en-US"/>
        </w:rPr>
        <w:t>получатели услуги — население городского округа Молодёжный, имеющие желание и возможность посетить (посещающие) муниципальные учреждения культуры с целью культурного развития и духовного обогащения, развития творческих, интеллектуальных, нравственных способностей;</w:t>
      </w:r>
    </w:p>
    <w:p w:rsidR="0051588B" w:rsidRPr="0051588B" w:rsidRDefault="0051588B" w:rsidP="00293DC2">
      <w:pPr>
        <w:spacing w:after="5" w:line="250" w:lineRule="auto"/>
        <w:ind w:right="282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kern w:val="0"/>
          <w:sz w:val="24"/>
          <w:szCs w:val="24"/>
          <w:lang w:eastAsia="en-US"/>
        </w:rPr>
        <w:t>3) учреждение культуры — учреждение, основными видами деятельности которого являются проведение культурно-массовых мероприятий, культурно-досуговых мероприятий, культурно-развлекательных программ и мероприятий, организация студий, творческих самодеятельных коллективов, любительских объединений и клубов по интересам, и иная деятельность по организации досуга населения.</w:t>
      </w:r>
    </w:p>
    <w:p w:rsidR="0051588B" w:rsidRPr="0051588B" w:rsidRDefault="0051588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kern w:val="0"/>
          <w:sz w:val="24"/>
          <w:szCs w:val="24"/>
          <w:lang w:eastAsia="en-US"/>
        </w:rPr>
        <w:t>1.4. Стандарты качества муниципальных услуг в области культуры разработаны в соответствии со следующими нормативными актами:</w:t>
      </w:r>
    </w:p>
    <w:p w:rsidR="0051588B" w:rsidRPr="0051588B" w:rsidRDefault="0051588B" w:rsidP="00293DC2">
      <w:pPr>
        <w:spacing w:after="43" w:line="259" w:lineRule="auto"/>
        <w:ind w:right="86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kern w:val="0"/>
          <w:sz w:val="24"/>
          <w:szCs w:val="24"/>
          <w:lang w:eastAsia="en-US"/>
        </w:rPr>
        <w:t>- «Основы законодательства Российской Федерации о культуре» (утв. ВС РФ</w:t>
      </w:r>
    </w:p>
    <w:p w:rsidR="0051588B" w:rsidRPr="0051588B" w:rsidRDefault="0051588B" w:rsidP="00771DE5">
      <w:pPr>
        <w:numPr>
          <w:ilvl w:val="2"/>
          <w:numId w:val="63"/>
        </w:numPr>
        <w:spacing w:after="52" w:line="250" w:lineRule="auto"/>
        <w:ind w:left="0" w:right="101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kern w:val="0"/>
          <w:sz w:val="24"/>
          <w:szCs w:val="24"/>
          <w:lang w:eastAsia="en-US"/>
        </w:rPr>
        <w:t>12-1) (ред. от 30.04.2021 № 114-ФЗ);</w:t>
      </w:r>
    </w:p>
    <w:p w:rsidR="0051588B" w:rsidRPr="0051588B" w:rsidRDefault="0051588B" w:rsidP="00293DC2">
      <w:pPr>
        <w:spacing w:after="5" w:line="323" w:lineRule="auto"/>
        <w:ind w:right="86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kern w:val="0"/>
          <w:sz w:val="24"/>
          <w:szCs w:val="24"/>
          <w:lang w:eastAsia="en-US"/>
        </w:rPr>
        <w:t>- Закон Московской области от 22.07.2013 №81/2013-03 (ред. от 22.12.2020) «О государственной политике в сфере культуры в Московской области».</w:t>
      </w:r>
    </w:p>
    <w:p w:rsidR="0051588B" w:rsidRPr="0051588B" w:rsidRDefault="0051588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kern w:val="0"/>
          <w:sz w:val="24"/>
          <w:szCs w:val="24"/>
          <w:lang w:eastAsia="en-US"/>
        </w:rPr>
        <w:t>Основные факторы, влияющие на качество предоставления услуг в области культуры:</w:t>
      </w:r>
    </w:p>
    <w:p w:rsidR="0051588B" w:rsidRPr="0051588B" w:rsidRDefault="0051588B" w:rsidP="00293DC2">
      <w:pPr>
        <w:spacing w:after="5" w:line="250" w:lineRule="auto"/>
        <w:ind w:right="101" w:firstLine="709"/>
        <w:jc w:val="both"/>
        <w:rPr>
          <w:noProof/>
          <w:kern w:val="0"/>
          <w:sz w:val="24"/>
          <w:szCs w:val="24"/>
          <w:lang w:eastAsia="en-US"/>
        </w:rPr>
      </w:pPr>
      <w:r w:rsidRPr="0051588B">
        <w:rPr>
          <w:noProof/>
          <w:kern w:val="0"/>
          <w:sz w:val="24"/>
          <w:szCs w:val="24"/>
          <w:lang w:eastAsia="en-US"/>
        </w:rPr>
        <w:t xml:space="preserve">- </w:t>
      </w:r>
      <w:r w:rsidRPr="0051588B">
        <w:rPr>
          <w:kern w:val="0"/>
          <w:sz w:val="24"/>
          <w:szCs w:val="24"/>
          <w:lang w:eastAsia="en-US"/>
        </w:rPr>
        <w:t>наличие и состояние документов, в соответствии с которыми функционирует учреждение культуры;</w:t>
      </w:r>
    </w:p>
    <w:p w:rsidR="0051588B" w:rsidRPr="0051588B" w:rsidRDefault="0051588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noProof/>
          <w:kern w:val="0"/>
          <w:sz w:val="24"/>
          <w:szCs w:val="24"/>
          <w:lang w:eastAsia="en-US"/>
        </w:rPr>
        <w:t xml:space="preserve">- </w:t>
      </w:r>
      <w:r w:rsidRPr="0051588B">
        <w:rPr>
          <w:kern w:val="0"/>
          <w:sz w:val="24"/>
          <w:szCs w:val="24"/>
          <w:lang w:eastAsia="en-US"/>
        </w:rPr>
        <w:t xml:space="preserve"> условия размещения и режим работы учреждения культуры;</w:t>
      </w:r>
    </w:p>
    <w:p w:rsidR="0051588B" w:rsidRPr="0051588B" w:rsidRDefault="0051588B" w:rsidP="00293DC2">
      <w:pPr>
        <w:spacing w:after="5" w:line="250" w:lineRule="auto"/>
        <w:ind w:right="101" w:firstLine="709"/>
        <w:jc w:val="both"/>
        <w:rPr>
          <w:noProof/>
          <w:kern w:val="0"/>
          <w:sz w:val="24"/>
          <w:szCs w:val="24"/>
          <w:lang w:eastAsia="en-US"/>
        </w:rPr>
      </w:pPr>
      <w:r w:rsidRPr="0051588B">
        <w:rPr>
          <w:kern w:val="0"/>
          <w:sz w:val="24"/>
          <w:szCs w:val="24"/>
          <w:lang w:eastAsia="en-US"/>
        </w:rPr>
        <w:t xml:space="preserve">- наличие специального технического оснащения учреждения культуры; </w:t>
      </w:r>
    </w:p>
    <w:p w:rsidR="0051588B" w:rsidRPr="0051588B" w:rsidRDefault="0051588B" w:rsidP="00293DC2">
      <w:pPr>
        <w:spacing w:after="5" w:line="250" w:lineRule="auto"/>
        <w:ind w:right="101" w:firstLine="709"/>
        <w:jc w:val="both"/>
        <w:rPr>
          <w:noProof/>
          <w:kern w:val="0"/>
          <w:sz w:val="24"/>
          <w:szCs w:val="24"/>
          <w:lang w:eastAsia="en-US"/>
        </w:rPr>
      </w:pPr>
      <w:r w:rsidRPr="0051588B">
        <w:rPr>
          <w:noProof/>
          <w:kern w:val="0"/>
          <w:sz w:val="24"/>
          <w:szCs w:val="24"/>
          <w:lang w:eastAsia="en-US"/>
        </w:rPr>
        <w:lastRenderedPageBreak/>
        <w:t xml:space="preserve">- </w:t>
      </w:r>
      <w:r w:rsidRPr="0051588B">
        <w:rPr>
          <w:kern w:val="0"/>
          <w:sz w:val="24"/>
          <w:szCs w:val="24"/>
          <w:lang w:eastAsia="en-US"/>
        </w:rPr>
        <w:t xml:space="preserve">укомплектованность учреждения культуры специалистами и их квалификация; </w:t>
      </w:r>
      <w:r w:rsidRPr="0051588B">
        <w:rPr>
          <w:noProof/>
          <w:kern w:val="0"/>
          <w:sz w:val="24"/>
          <w:szCs w:val="24"/>
          <w:lang w:eastAsia="en-US"/>
        </w:rPr>
        <w:t xml:space="preserve">- </w:t>
      </w:r>
      <w:r w:rsidRPr="0051588B">
        <w:rPr>
          <w:kern w:val="0"/>
          <w:sz w:val="24"/>
          <w:szCs w:val="24"/>
          <w:lang w:eastAsia="en-US"/>
        </w:rPr>
        <w:t xml:space="preserve">наличие требований к технологии оказания услуги в области культуры; </w:t>
      </w:r>
    </w:p>
    <w:p w:rsidR="0051588B" w:rsidRPr="0051588B" w:rsidRDefault="0051588B" w:rsidP="00293DC2">
      <w:pPr>
        <w:spacing w:after="5" w:line="250" w:lineRule="auto"/>
        <w:ind w:right="101" w:firstLine="709"/>
        <w:jc w:val="both"/>
        <w:rPr>
          <w:noProof/>
          <w:kern w:val="0"/>
          <w:sz w:val="24"/>
          <w:szCs w:val="24"/>
          <w:lang w:eastAsia="en-US"/>
        </w:rPr>
      </w:pPr>
      <w:r w:rsidRPr="0051588B">
        <w:rPr>
          <w:noProof/>
          <w:kern w:val="0"/>
          <w:sz w:val="24"/>
          <w:szCs w:val="24"/>
          <w:lang w:eastAsia="en-US"/>
        </w:rPr>
        <w:t xml:space="preserve">- </w:t>
      </w:r>
      <w:r w:rsidRPr="0051588B">
        <w:rPr>
          <w:kern w:val="0"/>
          <w:sz w:val="24"/>
          <w:szCs w:val="24"/>
          <w:lang w:eastAsia="en-US"/>
        </w:rPr>
        <w:t xml:space="preserve">наличие информационного сопровождения деятельности учреждения культуры, порядка и правил оказания услуг в области культуры; </w:t>
      </w:r>
    </w:p>
    <w:p w:rsidR="0051588B" w:rsidRPr="0051588B" w:rsidRDefault="0051588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noProof/>
          <w:kern w:val="0"/>
          <w:sz w:val="24"/>
          <w:szCs w:val="24"/>
          <w:lang w:eastAsia="en-US"/>
        </w:rPr>
        <w:t xml:space="preserve">- </w:t>
      </w:r>
      <w:r w:rsidRPr="0051588B">
        <w:rPr>
          <w:kern w:val="0"/>
          <w:sz w:val="24"/>
          <w:szCs w:val="24"/>
          <w:lang w:eastAsia="en-US"/>
        </w:rPr>
        <w:t>наличие внутренней (собственной) и внешней систем контроля за деятельностью учреждения, за соблюдением качества фактически предоставляемых услуг требованиям настоящего Стандарта.</w:t>
      </w:r>
    </w:p>
    <w:p w:rsidR="0051588B" w:rsidRPr="0051588B" w:rsidRDefault="0051588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kern w:val="0"/>
          <w:sz w:val="24"/>
          <w:szCs w:val="24"/>
          <w:lang w:eastAsia="en-US"/>
        </w:rPr>
        <w:t>1.5. Контроль за оказанием муниципальных услуг осуществляется администрацией городского округа Молодёжный Московской области путем проведения плановых и внеплановых проверок в установленном порядке.</w:t>
      </w:r>
    </w:p>
    <w:p w:rsidR="0051588B" w:rsidRPr="0051588B" w:rsidRDefault="0051588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kern w:val="0"/>
          <w:sz w:val="24"/>
          <w:szCs w:val="24"/>
          <w:lang w:eastAsia="en-US"/>
        </w:rPr>
        <w:t>Информация о стандартах качества предоставления муниципальных услуг должна размещаться в каждом муниципальном учреждении и организации в местах, доступных для потребителей.</w:t>
      </w:r>
    </w:p>
    <w:p w:rsidR="0051588B" w:rsidRPr="0051588B" w:rsidRDefault="0051588B" w:rsidP="008E6DED">
      <w:pPr>
        <w:numPr>
          <w:ilvl w:val="0"/>
          <w:numId w:val="87"/>
        </w:numPr>
        <w:spacing w:after="5" w:line="226" w:lineRule="auto"/>
        <w:ind w:left="0" w:firstLine="709"/>
        <w:jc w:val="both"/>
        <w:rPr>
          <w:b/>
          <w:bCs/>
          <w:kern w:val="0"/>
          <w:sz w:val="24"/>
          <w:szCs w:val="24"/>
          <w:lang w:eastAsia="en-US"/>
        </w:rPr>
      </w:pPr>
      <w:r w:rsidRPr="0051588B">
        <w:rPr>
          <w:b/>
          <w:bCs/>
          <w:kern w:val="0"/>
          <w:sz w:val="24"/>
          <w:szCs w:val="24"/>
          <w:lang w:eastAsia="en-US"/>
        </w:rPr>
        <w:t>Стандарт качества муниципальной услуги «Организация и проведение культурно-массовых мероприятий» городского округа Молодёжный Московской области</w:t>
      </w:r>
    </w:p>
    <w:p w:rsidR="0051588B" w:rsidRPr="0051588B" w:rsidRDefault="0051588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kern w:val="0"/>
          <w:sz w:val="24"/>
          <w:szCs w:val="24"/>
          <w:lang w:eastAsia="en-US"/>
        </w:rPr>
        <w:t>2.1. Сведения об услуге: Наименование услуги: «Организация и проведение культурно-массовых мероприятий» (далее — Услуга).</w:t>
      </w:r>
    </w:p>
    <w:p w:rsidR="0051588B" w:rsidRPr="0051588B" w:rsidRDefault="0051588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val="en-US" w:eastAsia="en-US"/>
        </w:rPr>
      </w:pPr>
      <w:r w:rsidRPr="0051588B">
        <w:rPr>
          <w:kern w:val="0"/>
          <w:sz w:val="24"/>
          <w:szCs w:val="24"/>
          <w:lang w:val="en-US" w:eastAsia="en-US"/>
        </w:rPr>
        <w:t>Содержание (предмет) услуги:</w:t>
      </w:r>
    </w:p>
    <w:p w:rsidR="0051588B" w:rsidRPr="0051588B" w:rsidRDefault="0051588B" w:rsidP="008E6DED">
      <w:pPr>
        <w:numPr>
          <w:ilvl w:val="0"/>
          <w:numId w:val="88"/>
        </w:numPr>
        <w:spacing w:after="38" w:line="250" w:lineRule="auto"/>
        <w:ind w:left="0" w:right="101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kern w:val="0"/>
          <w:sz w:val="24"/>
          <w:szCs w:val="24"/>
          <w:lang w:eastAsia="en-US"/>
        </w:rPr>
        <w:t>организация, подготовка и проведение культурно-массовых, культурно-досуговых и культурно-развлекательных мероприятий, зрелищных мероприятий, концертов, фестивалей, выставок и т.д. как на закрытых, так и на открытых площадках городского округа;</w:t>
      </w:r>
    </w:p>
    <w:p w:rsidR="0051588B" w:rsidRPr="0051588B" w:rsidRDefault="0051588B" w:rsidP="008E6DED">
      <w:pPr>
        <w:numPr>
          <w:ilvl w:val="0"/>
          <w:numId w:val="88"/>
        </w:numPr>
        <w:spacing w:after="5" w:line="250" w:lineRule="auto"/>
        <w:ind w:left="0" w:right="101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kern w:val="0"/>
          <w:sz w:val="24"/>
          <w:szCs w:val="24"/>
          <w:lang w:eastAsia="en-US"/>
        </w:rPr>
        <w:t>обеспечение жителей услугами творческих самодеятельных коллективов, студий, клубов.</w:t>
      </w:r>
    </w:p>
    <w:p w:rsidR="0051588B" w:rsidRPr="0051588B" w:rsidRDefault="0051588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kern w:val="0"/>
          <w:sz w:val="24"/>
          <w:szCs w:val="24"/>
          <w:lang w:eastAsia="en-US"/>
        </w:rPr>
        <w:t>Получатели услуги: население городского округа Молодёжный.</w:t>
      </w:r>
    </w:p>
    <w:p w:rsidR="0051588B" w:rsidRPr="0051588B" w:rsidRDefault="0051588B" w:rsidP="008E6DED">
      <w:pPr>
        <w:numPr>
          <w:ilvl w:val="1"/>
          <w:numId w:val="88"/>
        </w:numPr>
        <w:spacing w:after="12" w:line="248" w:lineRule="auto"/>
        <w:ind w:left="0" w:right="50" w:firstLine="709"/>
        <w:jc w:val="both"/>
        <w:rPr>
          <w:kern w:val="0"/>
          <w:sz w:val="24"/>
          <w:szCs w:val="24"/>
          <w:lang w:val="en-US" w:eastAsia="en-US"/>
        </w:rPr>
      </w:pPr>
      <w:r w:rsidRPr="0051588B">
        <w:rPr>
          <w:kern w:val="0"/>
          <w:sz w:val="24"/>
          <w:szCs w:val="24"/>
          <w:lang w:val="en-US" w:eastAsia="en-US"/>
        </w:rPr>
        <w:t>Документы, регламентирующие деятельность:</w:t>
      </w:r>
    </w:p>
    <w:p w:rsidR="0051588B" w:rsidRPr="0051588B" w:rsidRDefault="0051588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kern w:val="0"/>
          <w:sz w:val="24"/>
          <w:szCs w:val="24"/>
          <w:lang w:eastAsia="en-US"/>
        </w:rPr>
        <w:t>Муниципальное казенное учреждение «Дом культуры «Молодёжный» городского округа Молодёжный Московской области.</w:t>
      </w:r>
    </w:p>
    <w:p w:rsidR="0051588B" w:rsidRPr="0051588B" w:rsidRDefault="0051588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kern w:val="0"/>
          <w:sz w:val="24"/>
          <w:szCs w:val="24"/>
          <w:lang w:eastAsia="en-US"/>
        </w:rPr>
        <w:t>2.2.1. Основные документы, в соответствии с которыми функционирует учреждение:</w:t>
      </w:r>
    </w:p>
    <w:p w:rsidR="0051588B" w:rsidRPr="0051588B" w:rsidRDefault="0051588B" w:rsidP="008E6DED">
      <w:pPr>
        <w:numPr>
          <w:ilvl w:val="0"/>
          <w:numId w:val="89"/>
        </w:numPr>
        <w:spacing w:after="5" w:line="250" w:lineRule="auto"/>
        <w:ind w:left="0" w:right="101" w:firstLine="709"/>
        <w:jc w:val="both"/>
        <w:rPr>
          <w:kern w:val="0"/>
          <w:sz w:val="24"/>
          <w:szCs w:val="24"/>
          <w:lang w:val="en-US" w:eastAsia="en-US"/>
        </w:rPr>
      </w:pPr>
      <w:r w:rsidRPr="0051588B">
        <w:rPr>
          <w:kern w:val="0"/>
          <w:sz w:val="24"/>
          <w:szCs w:val="24"/>
          <w:lang w:val="en-US" w:eastAsia="en-US"/>
        </w:rPr>
        <w:t>устав учреждения;</w:t>
      </w:r>
    </w:p>
    <w:p w:rsidR="0051588B" w:rsidRPr="0051588B" w:rsidRDefault="0051588B" w:rsidP="008E6DED">
      <w:pPr>
        <w:numPr>
          <w:ilvl w:val="0"/>
          <w:numId w:val="89"/>
        </w:numPr>
        <w:spacing w:after="5" w:line="250" w:lineRule="auto"/>
        <w:ind w:left="0" w:right="101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kern w:val="0"/>
          <w:sz w:val="24"/>
          <w:szCs w:val="24"/>
          <w:lang w:eastAsia="en-US"/>
        </w:rPr>
        <w:t>руководства, правила, инструкции, методики, положения, планы;</w:t>
      </w:r>
    </w:p>
    <w:p w:rsidR="0051588B" w:rsidRPr="0051588B" w:rsidRDefault="0051588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kern w:val="0"/>
          <w:sz w:val="24"/>
          <w:szCs w:val="24"/>
          <w:lang w:eastAsia="en-US"/>
        </w:rPr>
        <w:t xml:space="preserve">3) </w:t>
      </w:r>
      <w:r w:rsidR="008E6DED">
        <w:rPr>
          <w:kern w:val="0"/>
          <w:sz w:val="24"/>
          <w:szCs w:val="24"/>
          <w:lang w:eastAsia="en-US"/>
        </w:rPr>
        <w:t xml:space="preserve">  </w:t>
      </w:r>
      <w:r w:rsidRPr="0051588B">
        <w:rPr>
          <w:kern w:val="0"/>
          <w:sz w:val="24"/>
          <w:szCs w:val="24"/>
          <w:lang w:eastAsia="en-US"/>
        </w:rPr>
        <w:t>эксплуатационные документы на оборудование, приборы и аппаратуру учреждения;</w:t>
      </w:r>
    </w:p>
    <w:p w:rsidR="0051588B" w:rsidRPr="0051588B" w:rsidRDefault="0051588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kern w:val="0"/>
          <w:sz w:val="24"/>
          <w:szCs w:val="24"/>
          <w:lang w:eastAsia="en-US"/>
        </w:rPr>
        <w:t xml:space="preserve">4) </w:t>
      </w:r>
      <w:r w:rsidR="008E6DED">
        <w:rPr>
          <w:kern w:val="0"/>
          <w:sz w:val="24"/>
          <w:szCs w:val="24"/>
          <w:lang w:eastAsia="en-US"/>
        </w:rPr>
        <w:t xml:space="preserve">      </w:t>
      </w:r>
      <w:r w:rsidRPr="0051588B">
        <w:rPr>
          <w:kern w:val="0"/>
          <w:sz w:val="24"/>
          <w:szCs w:val="24"/>
          <w:lang w:eastAsia="en-US"/>
        </w:rPr>
        <w:t>приказы и распоряжения руководителя учреждения.</w:t>
      </w:r>
    </w:p>
    <w:p w:rsidR="0051588B" w:rsidRPr="0051588B" w:rsidRDefault="0051588B" w:rsidP="00293DC2">
      <w:pPr>
        <w:spacing w:after="36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noProof/>
          <w:kern w:val="0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70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88B">
        <w:rPr>
          <w:kern w:val="0"/>
          <w:sz w:val="24"/>
          <w:szCs w:val="24"/>
          <w:lang w:eastAsia="en-US"/>
        </w:rPr>
        <w:t>В соответствии с действующим законодательством учреждениями при оказании услуг, регулируемых настоящим Стандартом, не требуется наличие лицензий и прохождение процесса государственной аккредитации.</w:t>
      </w:r>
    </w:p>
    <w:p w:rsidR="0051588B" w:rsidRPr="0051588B" w:rsidRDefault="0051588B" w:rsidP="00293DC2">
      <w:pPr>
        <w:spacing w:after="41" w:line="248" w:lineRule="auto"/>
        <w:ind w:right="50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kern w:val="0"/>
          <w:sz w:val="24"/>
          <w:szCs w:val="24"/>
          <w:lang w:eastAsia="en-US"/>
        </w:rPr>
        <w:t>2.3. Организация и проведение культурно-массовых мероприятий</w:t>
      </w:r>
    </w:p>
    <w:p w:rsidR="0051588B" w:rsidRPr="0051588B" w:rsidRDefault="0051588B" w:rsidP="00293DC2">
      <w:pPr>
        <w:spacing w:after="43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kern w:val="0"/>
          <w:sz w:val="24"/>
          <w:szCs w:val="24"/>
          <w:lang w:eastAsia="en-US"/>
        </w:rPr>
        <w:t>2.3.1. Культурно-массовые мероприятия подразделяются на культурно-досуговые и информационно-просветительские, которые реализуются через разнообразные формы (табл. 1).</w:t>
      </w:r>
    </w:p>
    <w:p w:rsidR="0051588B" w:rsidRPr="0051588B" w:rsidRDefault="0051588B" w:rsidP="00293DC2">
      <w:pPr>
        <w:spacing w:line="259" w:lineRule="auto"/>
        <w:ind w:right="86" w:firstLine="709"/>
        <w:jc w:val="both"/>
        <w:rPr>
          <w:kern w:val="0"/>
          <w:sz w:val="24"/>
          <w:szCs w:val="24"/>
          <w:lang w:val="en-US" w:eastAsia="en-US"/>
        </w:rPr>
      </w:pPr>
    </w:p>
    <w:p w:rsidR="0051588B" w:rsidRPr="0051588B" w:rsidRDefault="0051588B" w:rsidP="008E6DED">
      <w:pPr>
        <w:spacing w:line="259" w:lineRule="auto"/>
        <w:ind w:right="86" w:firstLine="709"/>
        <w:jc w:val="right"/>
        <w:rPr>
          <w:kern w:val="0"/>
          <w:sz w:val="24"/>
          <w:szCs w:val="24"/>
          <w:lang w:val="en-US" w:eastAsia="en-US"/>
        </w:rPr>
      </w:pPr>
      <w:r w:rsidRPr="0051588B">
        <w:rPr>
          <w:kern w:val="0"/>
          <w:sz w:val="24"/>
          <w:szCs w:val="24"/>
          <w:lang w:val="en-US" w:eastAsia="en-US"/>
        </w:rPr>
        <w:t>Таблица 1</w:t>
      </w:r>
    </w:p>
    <w:p w:rsidR="0051588B" w:rsidRPr="0051588B" w:rsidRDefault="0051588B" w:rsidP="008E6DED">
      <w:pPr>
        <w:spacing w:after="4" w:line="259" w:lineRule="auto"/>
        <w:ind w:firstLine="709"/>
        <w:jc w:val="center"/>
        <w:rPr>
          <w:kern w:val="0"/>
          <w:sz w:val="24"/>
          <w:szCs w:val="24"/>
          <w:lang w:val="en-US" w:eastAsia="en-US"/>
        </w:rPr>
      </w:pPr>
      <w:r w:rsidRPr="0051588B">
        <w:rPr>
          <w:kern w:val="0"/>
          <w:sz w:val="24"/>
          <w:szCs w:val="24"/>
          <w:lang w:val="en-US" w:eastAsia="en-US"/>
        </w:rPr>
        <w:t>К</w:t>
      </w:r>
      <w:r w:rsidRPr="0051588B">
        <w:rPr>
          <w:kern w:val="0"/>
          <w:sz w:val="24"/>
          <w:szCs w:val="24"/>
          <w:lang w:eastAsia="en-US"/>
        </w:rPr>
        <w:t>у</w:t>
      </w:r>
      <w:r w:rsidRPr="0051588B">
        <w:rPr>
          <w:kern w:val="0"/>
          <w:sz w:val="24"/>
          <w:szCs w:val="24"/>
          <w:lang w:val="en-US" w:eastAsia="en-US"/>
        </w:rPr>
        <w:t>льту</w:t>
      </w:r>
      <w:r w:rsidRPr="0051588B">
        <w:rPr>
          <w:kern w:val="0"/>
          <w:sz w:val="24"/>
          <w:szCs w:val="24"/>
          <w:lang w:eastAsia="en-US"/>
        </w:rPr>
        <w:t>р</w:t>
      </w:r>
      <w:r w:rsidRPr="0051588B">
        <w:rPr>
          <w:kern w:val="0"/>
          <w:sz w:val="24"/>
          <w:szCs w:val="24"/>
          <w:lang w:val="en-US" w:eastAsia="en-US"/>
        </w:rPr>
        <w:t>но-массовые ме</w:t>
      </w:r>
      <w:r w:rsidRPr="0051588B">
        <w:rPr>
          <w:kern w:val="0"/>
          <w:sz w:val="24"/>
          <w:szCs w:val="24"/>
          <w:lang w:eastAsia="en-US"/>
        </w:rPr>
        <w:t>р</w:t>
      </w:r>
      <w:r w:rsidRPr="0051588B">
        <w:rPr>
          <w:kern w:val="0"/>
          <w:sz w:val="24"/>
          <w:szCs w:val="24"/>
          <w:lang w:val="en-US" w:eastAsia="en-US"/>
        </w:rPr>
        <w:t>оп</w:t>
      </w:r>
      <w:r w:rsidRPr="0051588B">
        <w:rPr>
          <w:kern w:val="0"/>
          <w:sz w:val="24"/>
          <w:szCs w:val="24"/>
          <w:lang w:eastAsia="en-US"/>
        </w:rPr>
        <w:t>р</w:t>
      </w:r>
      <w:r w:rsidRPr="0051588B">
        <w:rPr>
          <w:kern w:val="0"/>
          <w:sz w:val="24"/>
          <w:szCs w:val="24"/>
          <w:lang w:val="en-US" w:eastAsia="en-US"/>
        </w:rPr>
        <w:t>иятия</w:t>
      </w:r>
    </w:p>
    <w:tbl>
      <w:tblPr>
        <w:tblW w:w="9191" w:type="dxa"/>
        <w:tblInd w:w="112" w:type="dxa"/>
        <w:tblCellMar>
          <w:top w:w="31" w:type="dxa"/>
          <w:left w:w="89" w:type="dxa"/>
          <w:bottom w:w="55" w:type="dxa"/>
          <w:right w:w="65" w:type="dxa"/>
        </w:tblCellMar>
        <w:tblLook w:val="04A0" w:firstRow="1" w:lastRow="0" w:firstColumn="1" w:lastColumn="0" w:noHBand="0" w:noVBand="1"/>
      </w:tblPr>
      <w:tblGrid>
        <w:gridCol w:w="611"/>
        <w:gridCol w:w="7"/>
        <w:gridCol w:w="1921"/>
        <w:gridCol w:w="6652"/>
      </w:tblGrid>
      <w:tr w:rsidR="0051588B" w:rsidRPr="0051588B" w:rsidTr="008E6DED">
        <w:trPr>
          <w:trHeight w:val="662"/>
        </w:trPr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1588B" w:rsidRPr="0051588B" w:rsidRDefault="008E6DED" w:rsidP="008E6DED">
            <w:pPr>
              <w:spacing w:line="259" w:lineRule="auto"/>
              <w:jc w:val="both"/>
              <w:rPr>
                <w:kern w:val="0"/>
                <w:sz w:val="24"/>
                <w:szCs w:val="24"/>
                <w:lang w:val="en-US"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п</w:t>
            </w:r>
            <w:r w:rsidR="0051588B" w:rsidRPr="0051588B">
              <w:rPr>
                <w:kern w:val="0"/>
                <w:sz w:val="24"/>
                <w:szCs w:val="24"/>
                <w:lang w:val="en-US" w:eastAsia="en-US"/>
              </w:rPr>
              <w:t>/п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588B" w:rsidRPr="0051588B" w:rsidRDefault="0051588B" w:rsidP="008E6DED">
            <w:pPr>
              <w:spacing w:line="259" w:lineRule="auto"/>
              <w:jc w:val="both"/>
              <w:rPr>
                <w:kern w:val="0"/>
                <w:sz w:val="24"/>
                <w:szCs w:val="24"/>
                <w:lang w:val="en-US" w:eastAsia="en-US"/>
              </w:rPr>
            </w:pPr>
            <w:r w:rsidRPr="0051588B">
              <w:rPr>
                <w:kern w:val="0"/>
                <w:sz w:val="24"/>
                <w:szCs w:val="24"/>
                <w:lang w:val="en-US" w:eastAsia="en-US"/>
              </w:rPr>
              <w:t>Виды</w:t>
            </w:r>
          </w:p>
        </w:tc>
        <w:tc>
          <w:tcPr>
            <w:tcW w:w="6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588B" w:rsidRPr="0051588B" w:rsidRDefault="0051588B" w:rsidP="00293DC2">
            <w:pPr>
              <w:spacing w:line="259" w:lineRule="auto"/>
              <w:ind w:firstLine="709"/>
              <w:jc w:val="both"/>
              <w:rPr>
                <w:kern w:val="0"/>
                <w:sz w:val="24"/>
                <w:szCs w:val="24"/>
                <w:lang w:val="en-US" w:eastAsia="en-US"/>
              </w:rPr>
            </w:pPr>
            <w:r w:rsidRPr="0051588B">
              <w:rPr>
                <w:kern w:val="0"/>
                <w:sz w:val="24"/>
                <w:szCs w:val="24"/>
                <w:lang w:val="en-US" w:eastAsia="en-US"/>
              </w:rPr>
              <w:t>Формы</w:t>
            </w:r>
          </w:p>
        </w:tc>
      </w:tr>
      <w:tr w:rsidR="0051588B" w:rsidRPr="0051588B" w:rsidTr="008E6DED">
        <w:trPr>
          <w:trHeight w:val="10417"/>
        </w:trPr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588B" w:rsidRPr="0051588B" w:rsidRDefault="008E6DED" w:rsidP="00293DC2">
            <w:pPr>
              <w:spacing w:line="259" w:lineRule="auto"/>
              <w:ind w:right="134" w:firstLine="709"/>
              <w:jc w:val="both"/>
              <w:rPr>
                <w:kern w:val="0"/>
                <w:sz w:val="24"/>
                <w:szCs w:val="24"/>
                <w:lang w:val="en-US" w:eastAsia="en-US"/>
              </w:rPr>
            </w:pPr>
            <w:r>
              <w:rPr>
                <w:kern w:val="0"/>
                <w:sz w:val="24"/>
                <w:szCs w:val="24"/>
                <w:lang w:val="en-US" w:eastAsia="en-US"/>
              </w:rPr>
              <w:lastRenderedPageBreak/>
              <w:t>11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588B" w:rsidRPr="0051588B" w:rsidRDefault="0051588B" w:rsidP="008E6DED">
            <w:pPr>
              <w:spacing w:line="259" w:lineRule="auto"/>
              <w:jc w:val="both"/>
              <w:rPr>
                <w:kern w:val="0"/>
                <w:sz w:val="24"/>
                <w:szCs w:val="24"/>
                <w:lang w:val="en-US" w:eastAsia="en-US"/>
              </w:rPr>
            </w:pPr>
            <w:r w:rsidRPr="0051588B">
              <w:rPr>
                <w:kern w:val="0"/>
                <w:sz w:val="24"/>
                <w:szCs w:val="24"/>
                <w:lang w:val="en-US" w:eastAsia="en-US"/>
              </w:rPr>
              <w:t>Культурно</w:t>
            </w:r>
            <w:r w:rsidRPr="0051588B">
              <w:rPr>
                <w:kern w:val="0"/>
                <w:sz w:val="24"/>
                <w:szCs w:val="24"/>
                <w:lang w:eastAsia="en-US"/>
              </w:rPr>
              <w:t>-</w:t>
            </w:r>
            <w:r w:rsidRPr="0051588B">
              <w:rPr>
                <w:kern w:val="0"/>
                <w:sz w:val="24"/>
                <w:szCs w:val="24"/>
                <w:lang w:val="en-US" w:eastAsia="en-US"/>
              </w:rPr>
              <w:t>досуговые мероприятия</w:t>
            </w:r>
          </w:p>
        </w:tc>
        <w:tc>
          <w:tcPr>
            <w:tcW w:w="6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588B" w:rsidRPr="0051588B" w:rsidRDefault="0051588B" w:rsidP="008E6DED">
            <w:pPr>
              <w:spacing w:after="17" w:line="253" w:lineRule="auto"/>
              <w:ind w:right="55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51588B">
              <w:rPr>
                <w:kern w:val="0"/>
                <w:sz w:val="24"/>
                <w:szCs w:val="24"/>
                <w:lang w:eastAsia="en-US"/>
              </w:rPr>
              <w:t>праздник (государственный, национальный, традиционный, профессиональный, семейный, города, микрорайона, села, улицы, фольклорный, спортивный и др.); вечер (тематический, чествования, отдыха, знакомств, встречи, выпускной, литературный, поэзии, музыкальный, песни и др.); концерт (тематический, театрализованный, отчетный, сольный и др.); программа (игровая, шоу, развлекательная, познавательная); фестиваль (искусств, кино, народного творчества, национальностей, дружбы и др.), конкурс, смотр</w:t>
            </w:r>
            <w:r w:rsidR="008E6DED">
              <w:rPr>
                <w:kern w:val="0"/>
                <w:sz w:val="24"/>
                <w:szCs w:val="24"/>
                <w:lang w:eastAsia="en-US"/>
              </w:rPr>
              <w:t xml:space="preserve"> </w:t>
            </w:r>
            <w:r w:rsidRPr="0051588B">
              <w:rPr>
                <w:kern w:val="0"/>
                <w:sz w:val="24"/>
                <w:szCs w:val="24"/>
                <w:lang w:eastAsia="en-US"/>
              </w:rPr>
              <w:t>(профессиональный, игровой, творческих коллективов и др.); бал (выпускной, костюмированный, новогодний, маскарад); карнавал, шествие, парад, митинг, манифестация; народное гуляние, обряд, ритуал в соответствии с местными обычаями и традициями (национальными, семейными, гражданскими и др.); выставка (авторская, художественная, прикладного творчества, фото, народных промыслов, садоводовогородников, цветов, животных и др.), ярмарка</w:t>
            </w:r>
            <w:r w:rsidR="008E6DED">
              <w:rPr>
                <w:kern w:val="0"/>
                <w:sz w:val="24"/>
                <w:szCs w:val="24"/>
                <w:lang w:eastAsia="en-US"/>
              </w:rPr>
              <w:t xml:space="preserve"> </w:t>
            </w:r>
            <w:r w:rsidRPr="0051588B">
              <w:rPr>
                <w:kern w:val="0"/>
                <w:sz w:val="24"/>
                <w:szCs w:val="24"/>
                <w:lang w:eastAsia="en-US"/>
              </w:rPr>
              <w:t>(традиционная, ремесел, вакансий и др.), презентация, викторина, лотерея, аукцион; спектакль; ток-шоу; дископрограмма (танцевальная, тематическая, ретро и др.); демонстрация кинофильмов, видеопрограмм, мультимедийных проектов и др.; спортивно-оздоровительное мероприятие, протокольное, корпоративное мероприятие (торжественные приемы, презентации и др.); представление (театрализованное, цирковое, новогоднее и развлекательные программы и мероприятия, игровые программы</w:t>
            </w:r>
          </w:p>
        </w:tc>
      </w:tr>
      <w:tr w:rsidR="0051588B" w:rsidRPr="0051588B" w:rsidTr="008E6DED">
        <w:tblPrEx>
          <w:tblCellMar>
            <w:top w:w="66" w:type="dxa"/>
            <w:left w:w="94" w:type="dxa"/>
            <w:bottom w:w="0" w:type="dxa"/>
            <w:right w:w="0" w:type="dxa"/>
          </w:tblCellMar>
        </w:tblPrEx>
        <w:trPr>
          <w:trHeight w:val="290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8B" w:rsidRPr="008E6DED" w:rsidRDefault="008E6DED" w:rsidP="00293DC2">
            <w:pPr>
              <w:spacing w:line="259" w:lineRule="auto"/>
              <w:ind w:right="122" w:firstLine="709"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8B" w:rsidRPr="008E6DED" w:rsidRDefault="0051588B" w:rsidP="008E6DED">
            <w:pPr>
              <w:spacing w:line="259" w:lineRule="auto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8E6DED">
              <w:rPr>
                <w:kern w:val="0"/>
                <w:sz w:val="24"/>
                <w:szCs w:val="24"/>
                <w:lang w:eastAsia="en-US"/>
              </w:rPr>
              <w:t>Информационно- просветительские мероприятия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8B" w:rsidRPr="0051588B" w:rsidRDefault="0051588B" w:rsidP="008E6DED">
            <w:pPr>
              <w:spacing w:line="259" w:lineRule="auto"/>
              <w:ind w:right="187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51588B">
              <w:rPr>
                <w:kern w:val="0"/>
                <w:sz w:val="24"/>
                <w:szCs w:val="24"/>
                <w:lang w:eastAsia="en-US"/>
              </w:rPr>
              <w:t>гостиная (литературно-музыкальная, поэтическая, видео и др.); встреча с деятелями культуры, науки, литературы, лидерами общественных организаций и др.; форум; конференция; симпозиум, съезд, собрание, круглый стол; семинар, семинар-практикум, мастер-класс и др.; экспедиция; лекционное мероприятие, лекторий (тематический, кино-, видео-); народный</w:t>
            </w:r>
            <w:r w:rsidR="008E6DED">
              <w:rPr>
                <w:kern w:val="0"/>
                <w:sz w:val="24"/>
                <w:szCs w:val="24"/>
                <w:lang w:eastAsia="en-US"/>
              </w:rPr>
              <w:t xml:space="preserve"> университет; дискуссия, беседа</w:t>
            </w:r>
          </w:p>
        </w:tc>
      </w:tr>
    </w:tbl>
    <w:p w:rsidR="0051588B" w:rsidRPr="0051588B" w:rsidRDefault="0051588B" w:rsidP="00293DC2">
      <w:pPr>
        <w:spacing w:after="47" w:line="250" w:lineRule="auto"/>
        <w:ind w:right="203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kern w:val="0"/>
          <w:sz w:val="24"/>
          <w:szCs w:val="24"/>
          <w:lang w:eastAsia="en-US"/>
        </w:rPr>
        <w:t>2.3.2. Перечень форм культурно-массовых мероприятий может расширяться учреждением в зависимости от специфики обслуживаемого контингента потребителей, вида и возможностей учреждения (в соответствии с уставом учреждения).</w:t>
      </w:r>
    </w:p>
    <w:p w:rsidR="0051588B" w:rsidRPr="0051588B" w:rsidRDefault="0051588B" w:rsidP="00293DC2">
      <w:pPr>
        <w:spacing w:after="5" w:line="250" w:lineRule="auto"/>
        <w:ind w:right="203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kern w:val="0"/>
          <w:sz w:val="24"/>
          <w:szCs w:val="24"/>
          <w:lang w:eastAsia="en-US"/>
        </w:rPr>
        <w:lastRenderedPageBreak/>
        <w:t>2.3.3. Организация культурно-массовых, культурно-досуговых, развлекательных, игровых программ и мероприятий включает в себя следующие этапы: подготовка культурно-массового мероприятия и его проведение.</w:t>
      </w:r>
    </w:p>
    <w:p w:rsidR="0051588B" w:rsidRPr="0051588B" w:rsidRDefault="0051588B" w:rsidP="00293DC2">
      <w:pPr>
        <w:spacing w:after="5" w:line="250" w:lineRule="auto"/>
        <w:ind w:right="195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kern w:val="0"/>
          <w:sz w:val="24"/>
          <w:szCs w:val="24"/>
          <w:lang w:eastAsia="en-US"/>
        </w:rPr>
        <w:t>2.3.4. При организации мероприятия учреждение должно учитывать категории потребителей услуг (дети, подростки, молодежь, ветераны, люди с ограниченными возможностями здоровья, корпоративные клиенты, все категории населения, иные категории населения).</w:t>
      </w:r>
    </w:p>
    <w:p w:rsidR="0051588B" w:rsidRPr="0051588B" w:rsidRDefault="0051588B" w:rsidP="00293DC2">
      <w:pPr>
        <w:spacing w:after="5" w:line="250" w:lineRule="auto"/>
        <w:ind w:right="188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kern w:val="0"/>
          <w:sz w:val="24"/>
          <w:szCs w:val="24"/>
          <w:lang w:eastAsia="en-US"/>
        </w:rPr>
        <w:t>2.3.5. Сотрудники учреждения, занимающиеся организацией и проведением культурно-массовых мероприятий, должны иметь специальное образование и соответствующую профессиональную квалификацию.</w:t>
      </w:r>
    </w:p>
    <w:p w:rsidR="0051588B" w:rsidRPr="0051588B" w:rsidRDefault="0051588B" w:rsidP="00293DC2">
      <w:pPr>
        <w:spacing w:after="5" w:line="250" w:lineRule="auto"/>
        <w:ind w:right="188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kern w:val="0"/>
          <w:sz w:val="24"/>
          <w:szCs w:val="24"/>
          <w:lang w:eastAsia="en-US"/>
        </w:rPr>
        <w:t>2.3.6. Культурно-массовые мероприятия проводятся в помещениях или специально отведенных местах, соответствующих определённым стандартам эксплуатации.</w:t>
      </w:r>
    </w:p>
    <w:p w:rsidR="0051588B" w:rsidRPr="0051588B" w:rsidRDefault="0051588B" w:rsidP="00293DC2">
      <w:pPr>
        <w:spacing w:after="5" w:line="250" w:lineRule="auto"/>
        <w:ind w:right="174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kern w:val="0"/>
          <w:sz w:val="24"/>
          <w:szCs w:val="24"/>
          <w:lang w:eastAsia="en-US"/>
        </w:rPr>
        <w:t>2.3.7. Здания, помещения, площадки для проведения культурно-массовых мероприятий должны отвечать требованиям санитарных норм и правил, безопасности труда, правил пожарной безопасности и быть защищены от воздействия различных факторов (повышенная температура, влажность воздуха, запыленность, загрязненность, шум, вибрация и т. п.), отрицательно влияющих на здоровье персонала и посетителей.</w:t>
      </w:r>
    </w:p>
    <w:p w:rsidR="0051588B" w:rsidRPr="0051588B" w:rsidRDefault="0051588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kern w:val="0"/>
          <w:sz w:val="24"/>
          <w:szCs w:val="24"/>
          <w:lang w:eastAsia="en-US"/>
        </w:rPr>
        <w:t>2.3.8. При оказании услуги в учреждении используются следующие инструкции:</w:t>
      </w:r>
    </w:p>
    <w:p w:rsidR="0051588B" w:rsidRPr="0051588B" w:rsidRDefault="0051588B" w:rsidP="008E6DED">
      <w:pPr>
        <w:numPr>
          <w:ilvl w:val="0"/>
          <w:numId w:val="90"/>
        </w:numPr>
        <w:spacing w:after="5" w:line="250" w:lineRule="auto"/>
        <w:ind w:left="0" w:right="551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kern w:val="0"/>
          <w:sz w:val="24"/>
          <w:szCs w:val="24"/>
          <w:lang w:eastAsia="en-US"/>
        </w:rPr>
        <w:t>инструкции персонала культурно-досугового учреждения (должностные инструкции);</w:t>
      </w:r>
    </w:p>
    <w:p w:rsidR="0051588B" w:rsidRPr="0051588B" w:rsidRDefault="0051588B" w:rsidP="008E6DED">
      <w:pPr>
        <w:numPr>
          <w:ilvl w:val="0"/>
          <w:numId w:val="90"/>
        </w:numPr>
        <w:spacing w:after="5" w:line="250" w:lineRule="auto"/>
        <w:ind w:left="0" w:right="551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kern w:val="0"/>
          <w:sz w:val="24"/>
          <w:szCs w:val="24"/>
          <w:lang w:eastAsia="en-US"/>
        </w:rPr>
        <w:t xml:space="preserve">инструкции по эксплуатации оборудования (паспорта техники); </w:t>
      </w:r>
    </w:p>
    <w:p w:rsidR="0051588B" w:rsidRPr="0051588B" w:rsidRDefault="0051588B" w:rsidP="008E6DED">
      <w:pPr>
        <w:numPr>
          <w:ilvl w:val="0"/>
          <w:numId w:val="90"/>
        </w:numPr>
        <w:spacing w:after="5" w:line="250" w:lineRule="auto"/>
        <w:ind w:left="0" w:right="551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kern w:val="0"/>
          <w:sz w:val="24"/>
          <w:szCs w:val="24"/>
          <w:lang w:eastAsia="en-US"/>
        </w:rPr>
        <w:t>инструкции по охране труда в учреждении;</w:t>
      </w:r>
    </w:p>
    <w:p w:rsidR="0051588B" w:rsidRPr="0051588B" w:rsidRDefault="0051588B" w:rsidP="00293DC2">
      <w:pPr>
        <w:tabs>
          <w:tab w:val="center" w:pos="709"/>
          <w:tab w:val="center" w:pos="5175"/>
        </w:tabs>
        <w:spacing w:after="5" w:line="250" w:lineRule="auto"/>
        <w:ind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kern w:val="0"/>
          <w:sz w:val="24"/>
          <w:szCs w:val="24"/>
          <w:lang w:eastAsia="en-US"/>
        </w:rPr>
        <w:tab/>
        <w:t>4)</w:t>
      </w:r>
      <w:r w:rsidRPr="0051588B">
        <w:rPr>
          <w:kern w:val="0"/>
          <w:sz w:val="24"/>
          <w:szCs w:val="24"/>
          <w:lang w:eastAsia="en-US"/>
        </w:rPr>
        <w:tab/>
        <w:t>инструкция о мерах пожарной безопасности в учреждении.</w:t>
      </w:r>
    </w:p>
    <w:p w:rsidR="0051588B" w:rsidRPr="0051588B" w:rsidRDefault="0051588B" w:rsidP="00293DC2">
      <w:pPr>
        <w:spacing w:after="88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kern w:val="0"/>
          <w:sz w:val="24"/>
          <w:szCs w:val="24"/>
          <w:lang w:eastAsia="en-US"/>
        </w:rPr>
        <w:t>2.3.9. В состав эксплуатационных документов, используемых при оказании услуг по созданию условий для организации досуга и обеспечения жителей услугами организаций культуры входят:</w:t>
      </w:r>
    </w:p>
    <w:p w:rsidR="0051588B" w:rsidRPr="0051588B" w:rsidRDefault="0051588B" w:rsidP="008E6DED">
      <w:pPr>
        <w:numPr>
          <w:ilvl w:val="0"/>
          <w:numId w:val="91"/>
        </w:numPr>
        <w:spacing w:after="58" w:line="250" w:lineRule="auto"/>
        <w:ind w:left="0" w:right="1724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kern w:val="0"/>
          <w:sz w:val="24"/>
          <w:szCs w:val="24"/>
          <w:lang w:eastAsia="en-US"/>
        </w:rPr>
        <w:t>технические паспорта на используемое оборудование, включая инструкции пользователя на русском языке;</w:t>
      </w:r>
    </w:p>
    <w:p w:rsidR="0051588B" w:rsidRPr="0051588B" w:rsidRDefault="0051588B" w:rsidP="008E6DED">
      <w:pPr>
        <w:numPr>
          <w:ilvl w:val="0"/>
          <w:numId w:val="91"/>
        </w:numPr>
        <w:spacing w:after="46" w:line="250" w:lineRule="auto"/>
        <w:ind w:left="0" w:right="1724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kern w:val="0"/>
          <w:sz w:val="24"/>
          <w:szCs w:val="24"/>
          <w:lang w:eastAsia="en-US"/>
        </w:rPr>
        <w:t xml:space="preserve">сертификаты соответствия на оборудование; </w:t>
      </w:r>
    </w:p>
    <w:p w:rsidR="0051588B" w:rsidRPr="0051588B" w:rsidRDefault="0051588B" w:rsidP="008E6DED">
      <w:pPr>
        <w:numPr>
          <w:ilvl w:val="0"/>
          <w:numId w:val="91"/>
        </w:numPr>
        <w:spacing w:after="46" w:line="250" w:lineRule="auto"/>
        <w:ind w:left="0" w:right="1724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kern w:val="0"/>
          <w:sz w:val="24"/>
          <w:szCs w:val="24"/>
          <w:lang w:eastAsia="en-US"/>
        </w:rPr>
        <w:t>инвентарные описи основных средств.</w:t>
      </w:r>
    </w:p>
    <w:p w:rsidR="0051588B" w:rsidRPr="0051588B" w:rsidRDefault="0051588B" w:rsidP="00293DC2">
      <w:pPr>
        <w:spacing w:after="5" w:line="249" w:lineRule="auto"/>
        <w:ind w:right="79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kern w:val="0"/>
          <w:sz w:val="24"/>
          <w:szCs w:val="24"/>
          <w:lang w:eastAsia="en-US"/>
        </w:rPr>
        <w:t>Эксплуатационные документы на оборудование, приборы и аппаратуру должны способствовать обеспечению их нормального и безопасного функционирования, обслуживания и поддержания в работоспособном состоянии.</w:t>
      </w:r>
    </w:p>
    <w:p w:rsidR="0051588B" w:rsidRPr="0051588B" w:rsidRDefault="0051588B" w:rsidP="00293DC2">
      <w:pPr>
        <w:spacing w:after="12" w:line="248" w:lineRule="auto"/>
        <w:ind w:right="50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b/>
          <w:bCs/>
          <w:kern w:val="0"/>
          <w:sz w:val="24"/>
          <w:szCs w:val="24"/>
          <w:lang w:eastAsia="en-US"/>
        </w:rPr>
        <w:t>3. Укомплектованность учреждений кадрами и их квалификация</w:t>
      </w:r>
      <w:r w:rsidRPr="0051588B">
        <w:rPr>
          <w:kern w:val="0"/>
          <w:sz w:val="24"/>
          <w:szCs w:val="24"/>
          <w:lang w:eastAsia="en-US"/>
        </w:rPr>
        <w:t>.</w:t>
      </w:r>
    </w:p>
    <w:p w:rsidR="0051588B" w:rsidRPr="0051588B" w:rsidRDefault="0051588B" w:rsidP="008E6DED">
      <w:pPr>
        <w:numPr>
          <w:ilvl w:val="1"/>
          <w:numId w:val="92"/>
        </w:numPr>
        <w:spacing w:after="39" w:line="250" w:lineRule="auto"/>
        <w:ind w:left="0" w:right="101" w:firstLine="709"/>
        <w:jc w:val="both"/>
        <w:rPr>
          <w:kern w:val="0"/>
          <w:sz w:val="24"/>
          <w:szCs w:val="24"/>
          <w:lang w:val="en-US" w:eastAsia="en-US"/>
        </w:rPr>
      </w:pPr>
      <w:r w:rsidRPr="0051588B">
        <w:rPr>
          <w:kern w:val="0"/>
          <w:sz w:val="24"/>
          <w:szCs w:val="24"/>
          <w:lang w:eastAsia="en-US"/>
        </w:rPr>
        <w:t xml:space="preserve">Учреждение должно располагать необходимым числом специалистов в соответствии со штатным расписанием. </w:t>
      </w:r>
      <w:r w:rsidRPr="0051588B">
        <w:rPr>
          <w:kern w:val="0"/>
          <w:sz w:val="24"/>
          <w:szCs w:val="24"/>
          <w:lang w:val="en-US" w:eastAsia="en-US"/>
        </w:rPr>
        <w:t>Порядок комплектования персонала культурно-досугового учреждения регламентируется его уставом.</w:t>
      </w:r>
    </w:p>
    <w:p w:rsidR="0051588B" w:rsidRPr="0051588B" w:rsidRDefault="0051588B" w:rsidP="008E6DED">
      <w:pPr>
        <w:numPr>
          <w:ilvl w:val="1"/>
          <w:numId w:val="92"/>
        </w:numPr>
        <w:spacing w:after="56" w:line="250" w:lineRule="auto"/>
        <w:ind w:left="0" w:right="101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kern w:val="0"/>
          <w:sz w:val="24"/>
          <w:szCs w:val="24"/>
          <w:lang w:eastAsia="en-US"/>
        </w:rPr>
        <w:t xml:space="preserve">Предоставление услуг по созданию условий для организации досуга осуществляют следующие виды персонала: творческий персонал; </w:t>
      </w:r>
      <w:r w:rsidRPr="0051588B">
        <w:rPr>
          <w:noProof/>
          <w:kern w:val="0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81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88B">
        <w:rPr>
          <w:kern w:val="0"/>
          <w:sz w:val="24"/>
          <w:szCs w:val="24"/>
          <w:lang w:eastAsia="en-US"/>
        </w:rPr>
        <w:t xml:space="preserve">административно-управленческий персонал; </w:t>
      </w:r>
      <w:r w:rsidRPr="0051588B">
        <w:rPr>
          <w:noProof/>
          <w:kern w:val="0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8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88B">
        <w:rPr>
          <w:kern w:val="0"/>
          <w:sz w:val="24"/>
          <w:szCs w:val="24"/>
          <w:lang w:eastAsia="en-US"/>
        </w:rPr>
        <w:t>технические работники.</w:t>
      </w:r>
    </w:p>
    <w:p w:rsidR="0051588B" w:rsidRPr="0051588B" w:rsidRDefault="0051588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kern w:val="0"/>
          <w:sz w:val="24"/>
          <w:szCs w:val="24"/>
          <w:lang w:eastAsia="en-US"/>
        </w:rPr>
        <w:t>Состав персонала определяется в соответствии со штатным расписанием, соответствующем типу и виду учреждения.</w:t>
      </w:r>
    </w:p>
    <w:p w:rsidR="0051588B" w:rsidRPr="0051588B" w:rsidRDefault="0051588B" w:rsidP="00293DC2">
      <w:pPr>
        <w:spacing w:after="27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kern w:val="0"/>
          <w:sz w:val="24"/>
          <w:szCs w:val="24"/>
          <w:lang w:eastAsia="en-US"/>
        </w:rPr>
        <w:t>У специалистов каждой категории должны быть должностные инструкции, устанавливающие их обязанности и права сотрудников.</w:t>
      </w:r>
    </w:p>
    <w:p w:rsidR="0051588B" w:rsidRPr="0051588B" w:rsidRDefault="0051588B" w:rsidP="00293DC2">
      <w:pPr>
        <w:spacing w:after="5" w:line="250" w:lineRule="auto"/>
        <w:ind w:right="166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kern w:val="0"/>
          <w:sz w:val="24"/>
          <w:szCs w:val="24"/>
          <w:lang w:eastAsia="en-US"/>
        </w:rPr>
        <w:t xml:space="preserve">Наряду с соответствующей квалификацией и профессионализмом все сотрудники учреждения должны обладать высокими моральными качествами, чувством </w:t>
      </w:r>
      <w:r w:rsidRPr="0051588B">
        <w:rPr>
          <w:kern w:val="0"/>
          <w:sz w:val="24"/>
          <w:szCs w:val="24"/>
          <w:lang w:eastAsia="en-US"/>
        </w:rPr>
        <w:lastRenderedPageBreak/>
        <w:t>ответственности. При оказании услуг работники учреждения должны проявлять к получателям услуг гуманность и доброжелательность.</w:t>
      </w:r>
    </w:p>
    <w:p w:rsidR="0051588B" w:rsidRPr="0051588B" w:rsidRDefault="0051588B" w:rsidP="008E6DED">
      <w:pPr>
        <w:numPr>
          <w:ilvl w:val="0"/>
          <w:numId w:val="93"/>
        </w:numPr>
        <w:spacing w:after="12" w:line="248" w:lineRule="auto"/>
        <w:ind w:left="0" w:right="50" w:firstLine="851"/>
        <w:jc w:val="both"/>
        <w:rPr>
          <w:b/>
          <w:bCs/>
          <w:kern w:val="0"/>
          <w:sz w:val="24"/>
          <w:szCs w:val="24"/>
          <w:lang w:eastAsia="en-US"/>
        </w:rPr>
      </w:pPr>
      <w:r w:rsidRPr="0051588B">
        <w:rPr>
          <w:b/>
          <w:bCs/>
          <w:kern w:val="0"/>
          <w:sz w:val="24"/>
          <w:szCs w:val="24"/>
          <w:lang w:eastAsia="en-US"/>
        </w:rPr>
        <w:t>Требования к технологии оказания услуги:</w:t>
      </w:r>
      <w:r w:rsidRPr="0051588B">
        <w:rPr>
          <w:b/>
          <w:bCs/>
          <w:noProof/>
          <w:kern w:val="0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81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88B" w:rsidRPr="0051588B" w:rsidRDefault="0051588B" w:rsidP="008E6DED">
      <w:pPr>
        <w:numPr>
          <w:ilvl w:val="1"/>
          <w:numId w:val="93"/>
        </w:numPr>
        <w:spacing w:after="47" w:line="250" w:lineRule="auto"/>
        <w:ind w:left="0" w:right="166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kern w:val="0"/>
          <w:sz w:val="24"/>
          <w:szCs w:val="24"/>
          <w:lang w:eastAsia="en-US"/>
        </w:rPr>
        <w:t>Каждый гражданин независимо от пола, возраста, национальности, места жительства, отношения к религии, убеждений, принадлежности к общественным объединениям, а также других обстоятельств имеет право на участие в культурной жизни, пользование услугами учреждений, доступ к культурным благам и культурным ценностям.</w:t>
      </w:r>
    </w:p>
    <w:p w:rsidR="0051588B" w:rsidRPr="0051588B" w:rsidRDefault="0051588B" w:rsidP="008E6DED">
      <w:pPr>
        <w:numPr>
          <w:ilvl w:val="1"/>
          <w:numId w:val="93"/>
        </w:numPr>
        <w:spacing w:after="40" w:line="250" w:lineRule="auto"/>
        <w:ind w:left="0" w:right="166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kern w:val="0"/>
          <w:sz w:val="24"/>
          <w:szCs w:val="24"/>
          <w:lang w:eastAsia="en-US"/>
        </w:rPr>
        <w:t>Основными причинами отказа в оказании услуг по созданию условий для организации досуга являются следующие: нахождение получателя услуги в состоянии алкогольного, наркотического опьянения, либо демонстрирующего свою враждебность и агрессивность.</w:t>
      </w:r>
    </w:p>
    <w:p w:rsidR="0051588B" w:rsidRPr="0051588B" w:rsidRDefault="0051588B" w:rsidP="008E6DED">
      <w:pPr>
        <w:numPr>
          <w:ilvl w:val="1"/>
          <w:numId w:val="93"/>
        </w:numPr>
        <w:spacing w:after="67" w:line="250" w:lineRule="auto"/>
        <w:ind w:left="0" w:right="166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kern w:val="0"/>
          <w:sz w:val="24"/>
          <w:szCs w:val="24"/>
          <w:lang w:eastAsia="en-US"/>
        </w:rPr>
        <w:t>Целями и задачами деятельности учреждений является создание условий:</w:t>
      </w:r>
    </w:p>
    <w:p w:rsidR="0051588B" w:rsidRPr="0051588B" w:rsidRDefault="0051588B" w:rsidP="008E6DED">
      <w:pPr>
        <w:numPr>
          <w:ilvl w:val="0"/>
          <w:numId w:val="94"/>
        </w:numPr>
        <w:spacing w:after="52" w:line="250" w:lineRule="auto"/>
        <w:ind w:left="0" w:right="141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kern w:val="0"/>
          <w:sz w:val="24"/>
          <w:szCs w:val="24"/>
          <w:lang w:eastAsia="en-US"/>
        </w:rPr>
        <w:t>для расширения возможностей жителей в получении услуг по созданию условий для организации досуга;</w:t>
      </w:r>
    </w:p>
    <w:p w:rsidR="0051588B" w:rsidRPr="0051588B" w:rsidRDefault="0051588B" w:rsidP="008E6DED">
      <w:pPr>
        <w:numPr>
          <w:ilvl w:val="0"/>
          <w:numId w:val="94"/>
        </w:numPr>
        <w:spacing w:after="5" w:line="250" w:lineRule="auto"/>
        <w:ind w:left="0" w:right="141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kern w:val="0"/>
          <w:sz w:val="24"/>
          <w:szCs w:val="24"/>
          <w:lang w:eastAsia="en-US"/>
        </w:rPr>
        <w:t>для содержательного досуга и общения жителей, постоянного развития и совершенствования основных направлений культурной деятельности в соответствии с потребностями населения;</w:t>
      </w:r>
    </w:p>
    <w:p w:rsidR="0051588B" w:rsidRPr="0051588B" w:rsidRDefault="0051588B" w:rsidP="00293DC2">
      <w:pPr>
        <w:spacing w:after="70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kern w:val="0"/>
          <w:sz w:val="24"/>
          <w:szCs w:val="24"/>
          <w:lang w:eastAsia="en-US"/>
        </w:rPr>
        <w:t>3) для осуществления прав граждан на приобщение к ценностям культуры. Видами деятельности учреждения являются:</w:t>
      </w:r>
      <w:r w:rsidRPr="0051588B">
        <w:rPr>
          <w:noProof/>
          <w:kern w:val="0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8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88B" w:rsidRPr="0051588B" w:rsidRDefault="0051588B" w:rsidP="008E6DED">
      <w:pPr>
        <w:numPr>
          <w:ilvl w:val="0"/>
          <w:numId w:val="95"/>
        </w:numPr>
        <w:spacing w:after="55" w:line="250" w:lineRule="auto"/>
        <w:ind w:left="0" w:right="101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kern w:val="0"/>
          <w:sz w:val="24"/>
          <w:szCs w:val="24"/>
          <w:lang w:eastAsia="en-US"/>
        </w:rPr>
        <w:t>организация и проведение концертов, фестивалей, смотров, конкурсов, выставок и других форм показа результатов творческой деятельности, организация спектаклей, концертов, других театрально-зрелищных мероприятий с участием самодеятельных и профессиональных коллективов</w:t>
      </w:r>
    </w:p>
    <w:p w:rsidR="0051588B" w:rsidRPr="0051588B" w:rsidRDefault="0051588B" w:rsidP="008E6DED">
      <w:pPr>
        <w:numPr>
          <w:ilvl w:val="0"/>
          <w:numId w:val="95"/>
        </w:numPr>
        <w:spacing w:after="5" w:line="250" w:lineRule="auto"/>
        <w:ind w:left="0" w:right="101" w:firstLine="709"/>
        <w:jc w:val="both"/>
        <w:rPr>
          <w:kern w:val="0"/>
          <w:sz w:val="24"/>
          <w:szCs w:val="24"/>
          <w:lang w:val="en-US" w:eastAsia="en-US"/>
        </w:rPr>
      </w:pPr>
      <w:r w:rsidRPr="0051588B">
        <w:rPr>
          <w:kern w:val="0"/>
          <w:sz w:val="24"/>
          <w:szCs w:val="24"/>
          <w:lang w:val="en-US" w:eastAsia="en-US"/>
        </w:rPr>
        <w:t>демонстрация кино- и видеопрограмм</w:t>
      </w:r>
    </w:p>
    <w:p w:rsidR="0051588B" w:rsidRPr="0051588B" w:rsidRDefault="0051588B" w:rsidP="00293DC2">
      <w:pPr>
        <w:spacing w:after="120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kern w:val="0"/>
          <w:sz w:val="24"/>
          <w:szCs w:val="24"/>
          <w:lang w:eastAsia="en-US"/>
        </w:rPr>
        <w:t>3) организация массовых театрализованных праздников и представлений, в том числе площадных, народных гуляний</w:t>
      </w:r>
    </w:p>
    <w:p w:rsidR="0051588B" w:rsidRPr="0051588B" w:rsidRDefault="0051588B" w:rsidP="008E6DED">
      <w:pPr>
        <w:numPr>
          <w:ilvl w:val="0"/>
          <w:numId w:val="96"/>
        </w:numPr>
        <w:spacing w:after="29" w:line="250" w:lineRule="auto"/>
        <w:ind w:left="0" w:right="101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kern w:val="0"/>
          <w:sz w:val="24"/>
          <w:szCs w:val="24"/>
          <w:lang w:eastAsia="en-US"/>
        </w:rPr>
        <w:t>организация досуга различных групп населения: вечеров отдыха и танцев, дискотек, молодежных балов, карнавалов, детских утренников, игровых и познавательных программ, корпоративных праздников.</w:t>
      </w:r>
    </w:p>
    <w:p w:rsidR="0051588B" w:rsidRPr="0051588B" w:rsidRDefault="0051588B" w:rsidP="00293DC2">
      <w:pPr>
        <w:spacing w:after="2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kern w:val="0"/>
          <w:sz w:val="24"/>
          <w:szCs w:val="24"/>
          <w:lang w:eastAsia="en-US"/>
        </w:rPr>
        <w:t>В зависимости от вида услуг по созданию условий для организации досуга предусматривается обязательное обеспечение безопасности и охраны правопорядка, обеспечение противопожарной безопасности и охраны здоровья граждан.</w:t>
      </w:r>
    </w:p>
    <w:p w:rsidR="0051588B" w:rsidRPr="0051588B" w:rsidRDefault="0051588B" w:rsidP="008E6DED">
      <w:pPr>
        <w:numPr>
          <w:ilvl w:val="1"/>
          <w:numId w:val="96"/>
        </w:numPr>
        <w:spacing w:after="27" w:line="250" w:lineRule="auto"/>
        <w:ind w:left="0" w:right="134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kern w:val="0"/>
          <w:sz w:val="24"/>
          <w:szCs w:val="24"/>
          <w:lang w:eastAsia="en-US"/>
        </w:rPr>
        <w:t>Предоставление услуг по созданию условий для организации досуга в сфере организации, подготовки и проведения зрелищных мероприятий, фестивалей, выставок осуществляется в соответствии с муниципальными целевыми программами, социальными и коммерческими заказами от населения.</w:t>
      </w:r>
    </w:p>
    <w:p w:rsidR="0051588B" w:rsidRPr="0051588B" w:rsidRDefault="0051588B" w:rsidP="008E6DED">
      <w:pPr>
        <w:numPr>
          <w:ilvl w:val="1"/>
          <w:numId w:val="96"/>
        </w:numPr>
        <w:spacing w:after="5" w:line="250" w:lineRule="auto"/>
        <w:ind w:left="0" w:right="134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kern w:val="0"/>
          <w:sz w:val="24"/>
          <w:szCs w:val="24"/>
          <w:lang w:eastAsia="en-US"/>
        </w:rPr>
        <w:t>Посещение мероприятий может быть платным или свободным (на основании пригласительных билетов или свободного посещения мероприятия получателями услуги).</w:t>
      </w:r>
    </w:p>
    <w:p w:rsidR="0051588B" w:rsidRPr="0051588B" w:rsidRDefault="0051588B" w:rsidP="008E6DED">
      <w:pPr>
        <w:numPr>
          <w:ilvl w:val="0"/>
          <w:numId w:val="97"/>
        </w:numPr>
        <w:spacing w:after="12" w:line="248" w:lineRule="auto"/>
        <w:ind w:left="0" w:right="50" w:firstLine="851"/>
        <w:jc w:val="both"/>
        <w:rPr>
          <w:kern w:val="0"/>
          <w:sz w:val="24"/>
          <w:szCs w:val="24"/>
          <w:lang w:val="en-US" w:eastAsia="en-US"/>
        </w:rPr>
      </w:pPr>
      <w:r w:rsidRPr="0051588B">
        <w:rPr>
          <w:b/>
          <w:bCs/>
          <w:kern w:val="0"/>
          <w:sz w:val="24"/>
          <w:szCs w:val="24"/>
          <w:lang w:val="en-US" w:eastAsia="en-US"/>
        </w:rPr>
        <w:t>Информационное сопровождение деятельности учреждений</w:t>
      </w:r>
      <w:r w:rsidRPr="0051588B">
        <w:rPr>
          <w:kern w:val="0"/>
          <w:sz w:val="24"/>
          <w:szCs w:val="24"/>
          <w:lang w:val="en-US" w:eastAsia="en-US"/>
        </w:rPr>
        <w:t>:</w:t>
      </w:r>
    </w:p>
    <w:p w:rsidR="0051588B" w:rsidRPr="0051588B" w:rsidRDefault="0051588B" w:rsidP="008E6DED">
      <w:pPr>
        <w:numPr>
          <w:ilvl w:val="1"/>
          <w:numId w:val="97"/>
        </w:numPr>
        <w:spacing w:after="5" w:line="250" w:lineRule="auto"/>
        <w:ind w:left="0" w:right="137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kern w:val="0"/>
          <w:sz w:val="24"/>
          <w:szCs w:val="24"/>
          <w:lang w:eastAsia="en-US"/>
        </w:rPr>
        <w:t>Порядок и правила предоставления услуг по созданию условий для организации досуга должны быть доступны населению городского округа Молодёжный.</w:t>
      </w:r>
    </w:p>
    <w:p w:rsidR="0051588B" w:rsidRPr="0051588B" w:rsidRDefault="0051588B" w:rsidP="008E6DED">
      <w:pPr>
        <w:numPr>
          <w:ilvl w:val="1"/>
          <w:numId w:val="97"/>
        </w:numPr>
        <w:spacing w:after="27" w:line="250" w:lineRule="auto"/>
        <w:ind w:left="0" w:right="137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kern w:val="0"/>
          <w:sz w:val="24"/>
          <w:szCs w:val="24"/>
          <w:lang w:eastAsia="en-US"/>
        </w:rPr>
        <w:t>Состояние и состав данной информации должны соответствовать требованиям закона Российской Федерации от 07.02.1992 № 2300-1 «О защите прав потребителей».</w:t>
      </w:r>
    </w:p>
    <w:p w:rsidR="0051588B" w:rsidRPr="0051588B" w:rsidRDefault="0051588B" w:rsidP="008E6DED">
      <w:pPr>
        <w:numPr>
          <w:ilvl w:val="1"/>
          <w:numId w:val="97"/>
        </w:numPr>
        <w:spacing w:after="5" w:line="250" w:lineRule="auto"/>
        <w:ind w:left="0" w:right="137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kern w:val="0"/>
          <w:sz w:val="24"/>
          <w:szCs w:val="24"/>
          <w:lang w:eastAsia="en-US"/>
        </w:rPr>
        <w:t xml:space="preserve">Учреждение обязано довести до сведения граждан свое наименование и местонахождение. Данная информация должна быть предоставлена любым способом, </w:t>
      </w:r>
      <w:r w:rsidRPr="0051588B">
        <w:rPr>
          <w:kern w:val="0"/>
          <w:sz w:val="24"/>
          <w:szCs w:val="24"/>
          <w:lang w:eastAsia="en-US"/>
        </w:rPr>
        <w:lastRenderedPageBreak/>
        <w:t>предусмотренным законодательством Российской Федерации и обеспечивающим ее доступность для населения.</w:t>
      </w:r>
    </w:p>
    <w:p w:rsidR="0051588B" w:rsidRPr="0051588B" w:rsidRDefault="0051588B" w:rsidP="008E6DED">
      <w:pPr>
        <w:numPr>
          <w:ilvl w:val="1"/>
          <w:numId w:val="97"/>
        </w:numPr>
        <w:spacing w:after="5" w:line="250" w:lineRule="auto"/>
        <w:ind w:left="0" w:right="137" w:firstLine="709"/>
        <w:jc w:val="both"/>
        <w:rPr>
          <w:kern w:val="0"/>
          <w:sz w:val="24"/>
          <w:szCs w:val="24"/>
          <w:lang w:val="en-US" w:eastAsia="en-US"/>
        </w:rPr>
      </w:pPr>
      <w:r w:rsidRPr="0051588B">
        <w:rPr>
          <w:kern w:val="0"/>
          <w:sz w:val="24"/>
          <w:szCs w:val="24"/>
          <w:lang w:val="en-US" w:eastAsia="en-US"/>
        </w:rPr>
        <w:t>Информирование граждан осуществляется посредством:</w:t>
      </w:r>
      <w:r w:rsidRPr="0051588B">
        <w:rPr>
          <w:noProof/>
          <w:kern w:val="0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18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88B" w:rsidRPr="0051588B" w:rsidRDefault="0051588B" w:rsidP="008E6DED">
      <w:pPr>
        <w:numPr>
          <w:ilvl w:val="0"/>
          <w:numId w:val="98"/>
        </w:numPr>
        <w:spacing w:after="5" w:line="250" w:lineRule="auto"/>
        <w:ind w:left="0" w:right="137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kern w:val="0"/>
          <w:sz w:val="24"/>
          <w:szCs w:val="24"/>
          <w:lang w:eastAsia="en-US"/>
        </w:rPr>
        <w:t>публикации настоящего Стандарта в средствах массовой информации;</w:t>
      </w:r>
    </w:p>
    <w:p w:rsidR="0051588B" w:rsidRPr="0051588B" w:rsidRDefault="0051588B" w:rsidP="008E6DED">
      <w:pPr>
        <w:numPr>
          <w:ilvl w:val="0"/>
          <w:numId w:val="98"/>
        </w:numPr>
        <w:spacing w:after="5" w:line="250" w:lineRule="auto"/>
        <w:ind w:left="0" w:right="137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kern w:val="0"/>
          <w:sz w:val="24"/>
          <w:szCs w:val="24"/>
          <w:lang w:eastAsia="en-US"/>
        </w:rPr>
        <w:t>размещении информации об учреждении, о предоставляемых услугах, в том числе о творческих самодеятельных коллективах и планируемых к проведению культурно-массовых, зрелищных мероприятий, фестивалей, выставок, в сети Интернет на официальном сайте администрации городского округа Молодёжный;</w:t>
      </w:r>
    </w:p>
    <w:p w:rsidR="0051588B" w:rsidRPr="0051588B" w:rsidRDefault="0051588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kern w:val="0"/>
          <w:sz w:val="24"/>
          <w:szCs w:val="24"/>
          <w:lang w:eastAsia="en-US"/>
        </w:rPr>
        <w:t xml:space="preserve">3) </w:t>
      </w:r>
      <w:r w:rsidR="008E6DED">
        <w:rPr>
          <w:kern w:val="0"/>
          <w:sz w:val="24"/>
          <w:szCs w:val="24"/>
          <w:lang w:eastAsia="en-US"/>
        </w:rPr>
        <w:t xml:space="preserve">  </w:t>
      </w:r>
      <w:r w:rsidRPr="0051588B">
        <w:rPr>
          <w:kern w:val="0"/>
          <w:sz w:val="24"/>
          <w:szCs w:val="24"/>
          <w:lang w:eastAsia="en-US"/>
        </w:rPr>
        <w:t>информационных стендов (уголков получателей услуг), размещаемых в каждом учреждении.</w:t>
      </w:r>
    </w:p>
    <w:p w:rsidR="0051588B" w:rsidRPr="0051588B" w:rsidRDefault="0051588B" w:rsidP="00293DC2">
      <w:pPr>
        <w:spacing w:after="5" w:line="250" w:lineRule="auto"/>
        <w:ind w:right="174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kern w:val="0"/>
          <w:sz w:val="24"/>
          <w:szCs w:val="24"/>
          <w:lang w:eastAsia="en-US"/>
        </w:rPr>
        <w:t xml:space="preserve">Также информационное сопровождение может обеспечиваться за счет тематических публикаций и телепередач. Оповещение граждан (анонс) о планируемых мероприятиях может быть осуществлен путем размещения </w:t>
      </w:r>
      <w:r w:rsidRPr="0051588B">
        <w:rPr>
          <w:noProof/>
          <w:kern w:val="0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19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88B">
        <w:rPr>
          <w:kern w:val="0"/>
          <w:sz w:val="24"/>
          <w:szCs w:val="24"/>
          <w:lang w:eastAsia="en-US"/>
        </w:rPr>
        <w:t>информации на баннерах, рекламных щитах, афишах, в средствах массовой информации. Информация должна быть размещена не позднее, чем за З дня до мероприятия.</w:t>
      </w:r>
    </w:p>
    <w:p w:rsidR="0051588B" w:rsidRPr="0051588B" w:rsidRDefault="0051588B" w:rsidP="00293DC2">
      <w:pPr>
        <w:spacing w:after="5" w:line="250" w:lineRule="auto"/>
        <w:ind w:right="174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kern w:val="0"/>
          <w:sz w:val="24"/>
          <w:szCs w:val="24"/>
          <w:lang w:eastAsia="en-US"/>
        </w:rPr>
        <w:t>В каждом учреждении должны размещаться информационные уголки, содержащие сведения о бесплатных и платных услугах, требования к получателю, соблюдение которых обеспечивает выполнение качественной услуги, порядок работы с обращениями и жалобами граждан, прейскурант платных услуг, настоящий Стандарт.</w:t>
      </w:r>
    </w:p>
    <w:p w:rsidR="0051588B" w:rsidRPr="0051588B" w:rsidRDefault="0051588B" w:rsidP="00293DC2">
      <w:pPr>
        <w:spacing w:after="74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kern w:val="0"/>
          <w:sz w:val="24"/>
          <w:szCs w:val="24"/>
          <w:lang w:eastAsia="en-US"/>
        </w:rPr>
        <w:t xml:space="preserve">5.5. Получатель услуги - вправе потребовать предоставления необходимой и достоверной информации о выполняемых услугах, обеспечивающей их </w:t>
      </w:r>
      <w:r w:rsidRPr="0051588B">
        <w:rPr>
          <w:noProof/>
          <w:kern w:val="0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4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88B">
        <w:rPr>
          <w:kern w:val="0"/>
          <w:sz w:val="24"/>
          <w:szCs w:val="24"/>
          <w:lang w:eastAsia="en-US"/>
        </w:rPr>
        <w:t>компетентный выбор. Население вправе быть осведомленным о порядке действий, выполняемых специалистами учреждения.</w:t>
      </w:r>
    </w:p>
    <w:p w:rsidR="0051588B" w:rsidRPr="0051588B" w:rsidRDefault="0051588B" w:rsidP="00293DC2">
      <w:pPr>
        <w:spacing w:after="5" w:line="250" w:lineRule="auto"/>
        <w:ind w:right="167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kern w:val="0"/>
          <w:sz w:val="24"/>
          <w:szCs w:val="24"/>
          <w:lang w:eastAsia="en-US"/>
        </w:rPr>
        <w:t>5.6. Информация о деятельности учреждения, о порядке и правилах предоставления услуг должна обновляться (актуализироваться) по мере необходимости, но не реже чем раз в год.</w:t>
      </w:r>
    </w:p>
    <w:p w:rsidR="0051588B" w:rsidRPr="0051588B" w:rsidRDefault="0051588B" w:rsidP="008E6DED">
      <w:pPr>
        <w:numPr>
          <w:ilvl w:val="0"/>
          <w:numId w:val="99"/>
        </w:numPr>
        <w:spacing w:after="5" w:line="265" w:lineRule="auto"/>
        <w:ind w:left="0" w:right="216" w:firstLine="851"/>
        <w:jc w:val="both"/>
        <w:rPr>
          <w:b/>
          <w:bCs/>
          <w:kern w:val="0"/>
          <w:sz w:val="24"/>
          <w:szCs w:val="24"/>
          <w:lang w:eastAsia="en-US"/>
        </w:rPr>
      </w:pPr>
      <w:r w:rsidRPr="0051588B">
        <w:rPr>
          <w:b/>
          <w:bCs/>
          <w:kern w:val="0"/>
          <w:sz w:val="24"/>
          <w:szCs w:val="24"/>
          <w:lang w:eastAsia="en-US"/>
        </w:rPr>
        <w:t>Контроль за качеством предоставления муниципальной услуги:</w:t>
      </w:r>
    </w:p>
    <w:p w:rsidR="0051588B" w:rsidRPr="0051588B" w:rsidRDefault="0051588B" w:rsidP="008E6DED">
      <w:pPr>
        <w:numPr>
          <w:ilvl w:val="1"/>
          <w:numId w:val="99"/>
        </w:numPr>
        <w:spacing w:after="52" w:line="250" w:lineRule="auto"/>
        <w:ind w:left="0" w:right="101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kern w:val="0"/>
          <w:sz w:val="24"/>
          <w:szCs w:val="24"/>
          <w:lang w:eastAsia="en-US"/>
        </w:rPr>
        <w:t>Контроль за деятельностью учреждения осуществляется посредством процедур внутреннего и внешнего контроля.</w:t>
      </w:r>
    </w:p>
    <w:p w:rsidR="0051588B" w:rsidRPr="0051588B" w:rsidRDefault="0051588B" w:rsidP="008E6DED">
      <w:pPr>
        <w:numPr>
          <w:ilvl w:val="1"/>
          <w:numId w:val="99"/>
        </w:numPr>
        <w:spacing w:after="55" w:line="250" w:lineRule="auto"/>
        <w:ind w:left="0" w:right="101" w:firstLine="709"/>
        <w:jc w:val="both"/>
        <w:rPr>
          <w:kern w:val="0"/>
          <w:sz w:val="24"/>
          <w:szCs w:val="24"/>
          <w:lang w:val="en-US" w:eastAsia="en-US"/>
        </w:rPr>
      </w:pPr>
      <w:r w:rsidRPr="0051588B">
        <w:rPr>
          <w:kern w:val="0"/>
          <w:sz w:val="24"/>
          <w:szCs w:val="24"/>
          <w:lang w:eastAsia="en-US"/>
        </w:rPr>
        <w:t xml:space="preserve">Внутренний контроль проводится руководителем культурно-досугового учреждения и его заместителями. </w:t>
      </w:r>
      <w:r w:rsidRPr="0051588B">
        <w:rPr>
          <w:kern w:val="0"/>
          <w:sz w:val="24"/>
          <w:szCs w:val="24"/>
          <w:lang w:val="en-US" w:eastAsia="en-US"/>
        </w:rPr>
        <w:t>Внутренний контроль подразделяется на:</w:t>
      </w:r>
    </w:p>
    <w:p w:rsidR="0051588B" w:rsidRPr="0051588B" w:rsidRDefault="0051588B" w:rsidP="008E6DED">
      <w:pPr>
        <w:numPr>
          <w:ilvl w:val="0"/>
          <w:numId w:val="100"/>
        </w:numPr>
        <w:spacing w:after="103" w:line="250" w:lineRule="auto"/>
        <w:ind w:left="0" w:right="101" w:firstLine="851"/>
        <w:jc w:val="both"/>
        <w:rPr>
          <w:kern w:val="0"/>
          <w:sz w:val="24"/>
          <w:szCs w:val="24"/>
          <w:lang w:eastAsia="en-US"/>
        </w:rPr>
      </w:pPr>
      <w:r w:rsidRPr="0051588B">
        <w:rPr>
          <w:kern w:val="0"/>
          <w:sz w:val="24"/>
          <w:szCs w:val="24"/>
          <w:lang w:eastAsia="en-US"/>
        </w:rPr>
        <w:t>оперативный контроль (по выявленным проблемным фактам и жалобам, касающимся качества предоставления услуг);</w:t>
      </w:r>
    </w:p>
    <w:p w:rsidR="0051588B" w:rsidRPr="0051588B" w:rsidRDefault="0051588B" w:rsidP="008E6DED">
      <w:pPr>
        <w:numPr>
          <w:ilvl w:val="0"/>
          <w:numId w:val="100"/>
        </w:numPr>
        <w:spacing w:after="104" w:line="250" w:lineRule="auto"/>
        <w:ind w:left="0" w:right="101" w:firstLine="851"/>
        <w:jc w:val="both"/>
        <w:rPr>
          <w:kern w:val="0"/>
          <w:sz w:val="24"/>
          <w:szCs w:val="24"/>
          <w:lang w:eastAsia="en-US"/>
        </w:rPr>
      </w:pPr>
      <w:r w:rsidRPr="0051588B">
        <w:rPr>
          <w:kern w:val="0"/>
          <w:sz w:val="24"/>
          <w:szCs w:val="24"/>
          <w:lang w:eastAsia="en-US"/>
        </w:rPr>
        <w:t>контроль мероприятий (анализ и оценка проведенного мероприятия);</w:t>
      </w:r>
    </w:p>
    <w:p w:rsidR="0051588B" w:rsidRPr="0051588B" w:rsidRDefault="0051588B" w:rsidP="008E6DED">
      <w:pPr>
        <w:numPr>
          <w:ilvl w:val="0"/>
          <w:numId w:val="100"/>
        </w:numPr>
        <w:spacing w:after="71" w:line="250" w:lineRule="auto"/>
        <w:ind w:left="0" w:right="101" w:firstLine="851"/>
        <w:jc w:val="both"/>
        <w:rPr>
          <w:kern w:val="0"/>
          <w:sz w:val="24"/>
          <w:szCs w:val="24"/>
          <w:lang w:eastAsia="en-US"/>
        </w:rPr>
      </w:pPr>
      <w:r w:rsidRPr="0051588B">
        <w:rPr>
          <w:kern w:val="0"/>
          <w:sz w:val="24"/>
          <w:szCs w:val="24"/>
          <w:lang w:eastAsia="en-US"/>
        </w:rPr>
        <w:t>итоговый контроль (анализ деятельности учреждения по результатам творческого сезона, года).</w:t>
      </w:r>
    </w:p>
    <w:p w:rsidR="0051588B" w:rsidRPr="0051588B" w:rsidRDefault="0051588B" w:rsidP="00293DC2">
      <w:pPr>
        <w:spacing w:after="29" w:line="250" w:lineRule="auto"/>
        <w:ind w:right="195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kern w:val="0"/>
          <w:sz w:val="24"/>
          <w:szCs w:val="24"/>
          <w:lang w:eastAsia="en-US"/>
        </w:rPr>
        <w:t>Выявленные недостатки по оказанию услуг по созданию условий для организации досуга анализируются, и в случае, если вина доказана, сотрудник культурно-досугового учреждения привлекается к ответственности в соответствии с действующим законодательством.</w:t>
      </w:r>
    </w:p>
    <w:p w:rsidR="0051588B" w:rsidRPr="0051588B" w:rsidRDefault="0051588B" w:rsidP="008E6DED">
      <w:pPr>
        <w:numPr>
          <w:ilvl w:val="0"/>
          <w:numId w:val="101"/>
        </w:numPr>
        <w:spacing w:after="12" w:line="248" w:lineRule="auto"/>
        <w:ind w:left="0" w:right="50" w:firstLine="851"/>
        <w:jc w:val="both"/>
        <w:rPr>
          <w:b/>
          <w:bCs/>
          <w:kern w:val="0"/>
          <w:sz w:val="24"/>
          <w:szCs w:val="24"/>
          <w:lang w:eastAsia="en-US"/>
        </w:rPr>
      </w:pPr>
      <w:r w:rsidRPr="0051588B">
        <w:rPr>
          <w:b/>
          <w:bCs/>
          <w:kern w:val="0"/>
          <w:sz w:val="24"/>
          <w:szCs w:val="24"/>
          <w:lang w:eastAsia="en-US"/>
        </w:rPr>
        <w:t>Порядок обжалования нарушений требований стандарта</w:t>
      </w:r>
    </w:p>
    <w:p w:rsidR="0051588B" w:rsidRPr="0051588B" w:rsidRDefault="0051588B" w:rsidP="008E6DED">
      <w:pPr>
        <w:numPr>
          <w:ilvl w:val="1"/>
          <w:numId w:val="101"/>
        </w:numPr>
        <w:spacing w:after="47" w:line="250" w:lineRule="auto"/>
        <w:ind w:left="0" w:right="101" w:firstLine="709"/>
        <w:jc w:val="both"/>
        <w:rPr>
          <w:kern w:val="0"/>
          <w:sz w:val="24"/>
          <w:szCs w:val="24"/>
          <w:lang w:val="en-US" w:eastAsia="en-US"/>
        </w:rPr>
      </w:pPr>
      <w:r w:rsidRPr="0051588B">
        <w:rPr>
          <w:kern w:val="0"/>
          <w:sz w:val="24"/>
          <w:szCs w:val="24"/>
          <w:lang w:val="en-US" w:eastAsia="en-US"/>
        </w:rPr>
        <w:t>Общие положения</w:t>
      </w:r>
    </w:p>
    <w:p w:rsidR="0051588B" w:rsidRPr="0051588B" w:rsidRDefault="0051588B" w:rsidP="00293DC2">
      <w:pPr>
        <w:spacing w:after="39" w:line="250" w:lineRule="auto"/>
        <w:ind w:right="195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noProof/>
          <w:kern w:val="0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41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88B">
        <w:rPr>
          <w:kern w:val="0"/>
          <w:sz w:val="24"/>
          <w:szCs w:val="24"/>
          <w:lang w:eastAsia="en-US"/>
        </w:rPr>
        <w:t>7.1.1. Обжаловать нарушение требований настоящего стандарта качества муниципальных услуг за несовершеннолетних лиц могут родители (законные представители).</w:t>
      </w:r>
    </w:p>
    <w:p w:rsidR="0051588B" w:rsidRPr="0051588B" w:rsidRDefault="0051588B" w:rsidP="00293DC2">
      <w:pPr>
        <w:spacing w:after="78" w:line="250" w:lineRule="auto"/>
        <w:ind w:right="210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kern w:val="0"/>
          <w:sz w:val="24"/>
          <w:szCs w:val="24"/>
          <w:lang w:eastAsia="en-US"/>
        </w:rPr>
        <w:t>7.12. Лицо, подающее жалобу на нарушение требований стандарта качества муниципальных услуг (далее — заявитель) при условии его дееспособности, может обжаловать нарушение настоящего стандарта следующими способами:</w:t>
      </w:r>
    </w:p>
    <w:p w:rsidR="0051588B" w:rsidRPr="0051588B" w:rsidRDefault="0051588B" w:rsidP="00293DC2">
      <w:pPr>
        <w:spacing w:after="39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kern w:val="0"/>
          <w:sz w:val="24"/>
          <w:szCs w:val="24"/>
          <w:lang w:eastAsia="en-US"/>
        </w:rPr>
        <w:lastRenderedPageBreak/>
        <w:t>- Указание на нарушение требований стандарта сотруднику муниципального учреждения, оказывающего муниципальные услуги;</w:t>
      </w:r>
    </w:p>
    <w:p w:rsidR="0051588B" w:rsidRPr="0051588B" w:rsidRDefault="0051588B" w:rsidP="00293DC2">
      <w:pPr>
        <w:spacing w:after="26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noProof/>
          <w:kern w:val="0"/>
          <w:sz w:val="24"/>
          <w:szCs w:val="24"/>
          <w:lang w:eastAsia="en-US"/>
        </w:rPr>
        <w:t xml:space="preserve">- </w:t>
      </w:r>
      <w:r w:rsidRPr="0051588B">
        <w:rPr>
          <w:kern w:val="0"/>
          <w:sz w:val="24"/>
          <w:szCs w:val="24"/>
          <w:lang w:eastAsia="en-US"/>
        </w:rPr>
        <w:t>Жалоба на нарушение требований стандарта руководителю муниципального учреждения (в его отсутствие заместителю);</w:t>
      </w:r>
    </w:p>
    <w:p w:rsidR="0051588B" w:rsidRPr="0051588B" w:rsidRDefault="0051588B" w:rsidP="00293DC2">
      <w:pPr>
        <w:spacing w:after="74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noProof/>
          <w:kern w:val="0"/>
          <w:sz w:val="24"/>
          <w:szCs w:val="24"/>
          <w:lang w:eastAsia="en-US"/>
        </w:rPr>
        <w:t xml:space="preserve">- </w:t>
      </w:r>
      <w:r w:rsidRPr="0051588B">
        <w:rPr>
          <w:kern w:val="0"/>
          <w:sz w:val="24"/>
          <w:szCs w:val="24"/>
          <w:lang w:eastAsia="en-US"/>
        </w:rPr>
        <w:t>Жалоба на нарушение требований стандарта в администрацию городского округа Молодёжный Московской области;</w:t>
      </w:r>
    </w:p>
    <w:p w:rsidR="0051588B" w:rsidRPr="0051588B" w:rsidRDefault="0051588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val="en-US" w:eastAsia="en-US"/>
        </w:rPr>
      </w:pPr>
      <w:r w:rsidRPr="0051588B">
        <w:rPr>
          <w:kern w:val="0"/>
          <w:sz w:val="24"/>
          <w:szCs w:val="24"/>
          <w:lang w:eastAsia="en-US"/>
        </w:rPr>
        <w:t xml:space="preserve">- </w:t>
      </w:r>
      <w:r w:rsidRPr="0051588B">
        <w:rPr>
          <w:kern w:val="0"/>
          <w:sz w:val="24"/>
          <w:szCs w:val="24"/>
          <w:lang w:val="en-US" w:eastAsia="en-US"/>
        </w:rPr>
        <w:t>Обращение в суд.</w:t>
      </w:r>
    </w:p>
    <w:p w:rsidR="0051588B" w:rsidRPr="0051588B" w:rsidRDefault="0051588B" w:rsidP="008E6DED">
      <w:pPr>
        <w:numPr>
          <w:ilvl w:val="1"/>
          <w:numId w:val="101"/>
        </w:numPr>
        <w:spacing w:after="25" w:line="250" w:lineRule="auto"/>
        <w:ind w:left="0" w:right="101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kern w:val="0"/>
          <w:sz w:val="24"/>
          <w:szCs w:val="24"/>
          <w:lang w:eastAsia="en-US"/>
        </w:rPr>
        <w:t>Указание на нарушение требований стандарта сотруднику муниципального учреждения, оказывающего муниципальные услуги.</w:t>
      </w:r>
    </w:p>
    <w:p w:rsidR="0051588B" w:rsidRPr="0051588B" w:rsidRDefault="0051588B" w:rsidP="008E6DED">
      <w:pPr>
        <w:numPr>
          <w:ilvl w:val="2"/>
          <w:numId w:val="101"/>
        </w:numPr>
        <w:spacing w:after="5" w:line="250" w:lineRule="auto"/>
        <w:ind w:left="0" w:right="162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kern w:val="0"/>
          <w:sz w:val="24"/>
          <w:szCs w:val="24"/>
          <w:lang w:eastAsia="en-US"/>
        </w:rPr>
        <w:t>При выявлении нарушения требований, установленных настоящим стандартом, заявитель вправе указать на это сотруднику муниципального учреждения, оказывающего муниципальные услуги, с целью незамедлительного устранения нарушений и (или) получения извинений в случае, когда нарушение требований стандарта было допущено непосредственно по отношению к заявителю.</w:t>
      </w:r>
    </w:p>
    <w:p w:rsidR="0051588B" w:rsidRPr="0051588B" w:rsidRDefault="0051588B" w:rsidP="00293DC2">
      <w:pPr>
        <w:spacing w:after="66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kern w:val="0"/>
          <w:sz w:val="24"/>
          <w:szCs w:val="24"/>
          <w:lang w:eastAsia="en-US"/>
        </w:rPr>
        <w:t>7.2.2. При невозможности, отказу или неспособности сотрудника муниципального учреждения, оказывающего муниципальные услуги, устранить допущенное нарушение требований стандарта и (или) принести извинения, заявитель может использовать иные способы обжалования.</w:t>
      </w:r>
    </w:p>
    <w:p w:rsidR="0051588B" w:rsidRPr="0051588B" w:rsidRDefault="0051588B" w:rsidP="008E6DED">
      <w:pPr>
        <w:numPr>
          <w:ilvl w:val="1"/>
          <w:numId w:val="101"/>
        </w:numPr>
        <w:spacing w:after="34" w:line="250" w:lineRule="auto"/>
        <w:ind w:left="0" w:right="101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kern w:val="0"/>
          <w:sz w:val="24"/>
          <w:szCs w:val="24"/>
          <w:lang w:eastAsia="en-US"/>
        </w:rPr>
        <w:t>Жалоба на нарушение требований стандарта должностному лицу муниципального учреждения, оказывающего муниципальные услуги.</w:t>
      </w:r>
    </w:p>
    <w:p w:rsidR="0051588B" w:rsidRPr="0051588B" w:rsidRDefault="0051588B" w:rsidP="008E6DED">
      <w:pPr>
        <w:numPr>
          <w:ilvl w:val="2"/>
          <w:numId w:val="101"/>
        </w:numPr>
        <w:spacing w:after="5" w:line="250" w:lineRule="auto"/>
        <w:ind w:left="0" w:right="162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kern w:val="0"/>
          <w:sz w:val="24"/>
          <w:szCs w:val="24"/>
          <w:lang w:eastAsia="en-US"/>
        </w:rPr>
        <w:t>При выявлении нарушения требований, установленных настоящим стандартом, заявление может быть осуществлено в письменной или устной форме. Муниципальное учреждение, оказывающее муниципальные услуги, не вправе требовать от заявителя подачи жалобы в письменной форме.</w:t>
      </w:r>
    </w:p>
    <w:p w:rsidR="0051588B" w:rsidRPr="0051588B" w:rsidRDefault="0051588B" w:rsidP="00293DC2">
      <w:pPr>
        <w:spacing w:after="30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kern w:val="0"/>
          <w:sz w:val="24"/>
          <w:szCs w:val="24"/>
          <w:lang w:eastAsia="en-US"/>
        </w:rPr>
        <w:t>7.3</w:t>
      </w:r>
      <w:r w:rsidR="008E6DED">
        <w:rPr>
          <w:kern w:val="0"/>
          <w:sz w:val="24"/>
          <w:szCs w:val="24"/>
          <w:lang w:eastAsia="en-US"/>
        </w:rPr>
        <w:t>.</w:t>
      </w:r>
      <w:r w:rsidRPr="0051588B">
        <w:rPr>
          <w:kern w:val="0"/>
          <w:sz w:val="24"/>
          <w:szCs w:val="24"/>
          <w:lang w:eastAsia="en-US"/>
        </w:rPr>
        <w:t>2. Обращение заявителя с жалобой к должностному лицу муниципального учреждения, оказывающего муниципальные услуги, может быть осуществлено не позднее З дней после установления заявителем факта нарушения требований стандарта.</w:t>
      </w:r>
    </w:p>
    <w:p w:rsidR="0051588B" w:rsidRPr="0051588B" w:rsidRDefault="0051588B" w:rsidP="00293DC2">
      <w:pPr>
        <w:spacing w:after="67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kern w:val="0"/>
          <w:sz w:val="24"/>
          <w:szCs w:val="24"/>
          <w:lang w:eastAsia="en-US"/>
        </w:rPr>
        <w:t xml:space="preserve">7.3.3. Должностное лицо муниципального учреждения, оказывающего </w:t>
      </w:r>
      <w:r w:rsidRPr="0051588B">
        <w:rPr>
          <w:noProof/>
          <w:kern w:val="0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80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88B">
        <w:rPr>
          <w:kern w:val="0"/>
          <w:sz w:val="24"/>
          <w:szCs w:val="24"/>
          <w:lang w:eastAsia="en-US"/>
        </w:rPr>
        <w:t>муниципальные услуги, при приеме жалобы заявителя может совершить одно из следующих действий:</w:t>
      </w:r>
    </w:p>
    <w:p w:rsidR="0051588B" w:rsidRPr="0051588B" w:rsidRDefault="0051588B" w:rsidP="00293DC2">
      <w:pPr>
        <w:spacing w:after="47" w:line="250" w:lineRule="auto"/>
        <w:ind w:right="173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kern w:val="0"/>
          <w:sz w:val="24"/>
          <w:szCs w:val="24"/>
          <w:lang w:eastAsia="en-US"/>
        </w:rPr>
        <w:t>- Принять меры по установлению факта нарушения требований стандарта и удовлетворения требований нарушителя;</w:t>
      </w:r>
    </w:p>
    <w:p w:rsidR="0051588B" w:rsidRPr="0051588B" w:rsidRDefault="0051588B" w:rsidP="00293DC2">
      <w:pPr>
        <w:spacing w:line="259" w:lineRule="auto"/>
        <w:ind w:right="173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kern w:val="0"/>
          <w:sz w:val="24"/>
          <w:szCs w:val="24"/>
          <w:lang w:eastAsia="en-US"/>
        </w:rPr>
        <w:t>- Аргументировано отказать заявителю в удовлетворении его требований.</w:t>
      </w:r>
    </w:p>
    <w:p w:rsidR="0051588B" w:rsidRPr="0051588B" w:rsidRDefault="0051588B" w:rsidP="00293DC2">
      <w:pPr>
        <w:spacing w:after="27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kern w:val="0"/>
          <w:sz w:val="24"/>
          <w:szCs w:val="24"/>
          <w:lang w:eastAsia="en-US"/>
        </w:rPr>
        <w:t xml:space="preserve">7.3.4 Должностное лицо муниципального учреждения, оказывающего муниципальные услуги, может отказать заявителю в удовлетворении его требований </w:t>
      </w:r>
      <w:r w:rsidRPr="0051588B">
        <w:rPr>
          <w:noProof/>
          <w:kern w:val="0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80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88B">
        <w:rPr>
          <w:kern w:val="0"/>
          <w:sz w:val="24"/>
          <w:szCs w:val="24"/>
          <w:lang w:eastAsia="en-US"/>
        </w:rPr>
        <w:t>в случае несоответствия предъявляемых требований требованиям настоящего стандарта, при наличии оснований для того, чтобы считать жалобу безосновательной, в случае несоответствия срокам, указанным в п. 7.3.2., а также по иным причинам.</w:t>
      </w:r>
    </w:p>
    <w:p w:rsidR="0051588B" w:rsidRPr="0051588B" w:rsidRDefault="0051588B" w:rsidP="008E6DED">
      <w:pPr>
        <w:numPr>
          <w:ilvl w:val="2"/>
          <w:numId w:val="102"/>
        </w:numPr>
        <w:spacing w:after="5" w:line="250" w:lineRule="auto"/>
        <w:ind w:left="0" w:right="101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kern w:val="0"/>
          <w:sz w:val="24"/>
          <w:szCs w:val="24"/>
          <w:lang w:eastAsia="en-US"/>
        </w:rPr>
        <w:t>В случае аргументированного отказа, по просьбе заявителя муниципального учреждения, оказывающего муниципальные услуги, должно в трехдневный срок предоставить заявителю официальный ответ в письменной форме.</w:t>
      </w:r>
    </w:p>
    <w:p w:rsidR="0051588B" w:rsidRPr="0051588B" w:rsidRDefault="0051588B" w:rsidP="008E6DED">
      <w:pPr>
        <w:numPr>
          <w:ilvl w:val="2"/>
          <w:numId w:val="102"/>
        </w:numPr>
        <w:spacing w:after="5" w:line="250" w:lineRule="auto"/>
        <w:ind w:left="0" w:right="101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kern w:val="0"/>
          <w:sz w:val="24"/>
          <w:szCs w:val="24"/>
          <w:lang w:eastAsia="en-US"/>
        </w:rPr>
        <w:t>В случае подтверждения факта нарушения требований стандарта, должностное лицо муниципального учреждения, оказывающего муниципальные услуги, приносит извинения заявителю от лица организации за имевший место факт нарушений требований стандарта.</w:t>
      </w:r>
    </w:p>
    <w:p w:rsidR="0051588B" w:rsidRPr="0051588B" w:rsidRDefault="0051588B" w:rsidP="00293DC2">
      <w:pPr>
        <w:spacing w:after="21" w:line="259" w:lineRule="auto"/>
        <w:ind w:firstLine="709"/>
        <w:jc w:val="both"/>
        <w:rPr>
          <w:kern w:val="0"/>
          <w:sz w:val="24"/>
          <w:szCs w:val="24"/>
          <w:lang w:val="en-US" w:eastAsia="en-US"/>
        </w:rPr>
      </w:pPr>
      <w:r w:rsidRPr="0051588B">
        <w:rPr>
          <w:noProof/>
          <w:kern w:val="0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80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88B" w:rsidRPr="0051588B" w:rsidRDefault="0051588B" w:rsidP="008E6DED">
      <w:pPr>
        <w:numPr>
          <w:ilvl w:val="2"/>
          <w:numId w:val="102"/>
        </w:numPr>
        <w:spacing w:after="26" w:line="250" w:lineRule="auto"/>
        <w:ind w:left="0" w:right="101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kern w:val="0"/>
          <w:sz w:val="24"/>
          <w:szCs w:val="24"/>
          <w:lang w:eastAsia="en-US"/>
        </w:rPr>
        <w:lastRenderedPageBreak/>
        <w:t>Если требования заявителя не были полностью удовлетворены, по требованию заявителя должностное лицо муниципального учреждения, оказывающего муниципальные услуги, обязано предоставить ему расписку в получении жалобы.</w:t>
      </w:r>
    </w:p>
    <w:p w:rsidR="0051588B" w:rsidRPr="0051588B" w:rsidRDefault="0051588B" w:rsidP="008E6DED">
      <w:pPr>
        <w:numPr>
          <w:ilvl w:val="2"/>
          <w:numId w:val="102"/>
        </w:numPr>
        <w:spacing w:after="5" w:line="250" w:lineRule="auto"/>
        <w:ind w:left="0" w:right="101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kern w:val="0"/>
          <w:sz w:val="24"/>
          <w:szCs w:val="24"/>
          <w:lang w:eastAsia="en-US"/>
        </w:rPr>
        <w:t>При выявлении нарушения требований, установленных настоящим стандартом, заявитель может обратиться с жалобой на допущенное нарушение в управление культуры и туризма админМолодёжныйции городского округа Молодёжный Московской области. Жалоба может быть составлена в свободной форме или по прилагаемой форме (прилагается).</w:t>
      </w:r>
    </w:p>
    <w:p w:rsidR="0051588B" w:rsidRPr="0051588B" w:rsidRDefault="0051588B" w:rsidP="008E6DED">
      <w:pPr>
        <w:numPr>
          <w:ilvl w:val="2"/>
          <w:numId w:val="102"/>
        </w:numPr>
        <w:spacing w:after="5" w:line="250" w:lineRule="auto"/>
        <w:ind w:left="0" w:right="101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kern w:val="0"/>
          <w:sz w:val="24"/>
          <w:szCs w:val="24"/>
          <w:lang w:eastAsia="en-US"/>
        </w:rPr>
        <w:t>Подача и рассмотрение жалобы в управление культуры и туризма админМолодёжныйции городского округа Молодёжный Московской области осуществляются в порядке, установленном Федеральным законом от 02.05.2006 № 59-ФЗ «О порядке рассмотрения обращений граждан Российской Федерации».</w:t>
      </w:r>
      <w:r w:rsidRPr="0051588B">
        <w:rPr>
          <w:noProof/>
          <w:kern w:val="0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80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88B" w:rsidRPr="0051588B" w:rsidRDefault="0051588B" w:rsidP="008E6DED">
      <w:pPr>
        <w:numPr>
          <w:ilvl w:val="0"/>
          <w:numId w:val="101"/>
        </w:numPr>
        <w:spacing w:after="12" w:line="248" w:lineRule="auto"/>
        <w:ind w:left="0" w:right="50" w:firstLine="993"/>
        <w:jc w:val="both"/>
        <w:rPr>
          <w:b/>
          <w:bCs/>
          <w:kern w:val="0"/>
          <w:sz w:val="24"/>
          <w:szCs w:val="24"/>
          <w:lang w:eastAsia="en-US"/>
        </w:rPr>
      </w:pPr>
      <w:r w:rsidRPr="0051588B">
        <w:rPr>
          <w:b/>
          <w:bCs/>
          <w:kern w:val="0"/>
          <w:sz w:val="24"/>
          <w:szCs w:val="24"/>
          <w:lang w:eastAsia="en-US"/>
        </w:rPr>
        <w:t>Ответственность за качество оказания услуг, предоставляемых культурно-досуговым учреждением:</w:t>
      </w:r>
    </w:p>
    <w:p w:rsidR="0051588B" w:rsidRPr="0051588B" w:rsidRDefault="0051588B" w:rsidP="008E6DED">
      <w:pPr>
        <w:numPr>
          <w:ilvl w:val="1"/>
          <w:numId w:val="101"/>
        </w:numPr>
        <w:spacing w:after="30" w:line="250" w:lineRule="auto"/>
        <w:ind w:left="0" w:right="101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kern w:val="0"/>
          <w:sz w:val="24"/>
          <w:szCs w:val="24"/>
          <w:lang w:eastAsia="en-US"/>
        </w:rPr>
        <w:t>Работа учреждения по предоставлению услуг в области культуры должна быть направлена на полное удовлетворение нужд клиентов, непрерывное повышение качества услуг.</w:t>
      </w:r>
    </w:p>
    <w:p w:rsidR="0051588B" w:rsidRPr="0051588B" w:rsidRDefault="0051588B" w:rsidP="008E6DED">
      <w:pPr>
        <w:numPr>
          <w:ilvl w:val="1"/>
          <w:numId w:val="101"/>
        </w:numPr>
        <w:spacing w:after="5" w:line="250" w:lineRule="auto"/>
        <w:ind w:left="0" w:right="101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kern w:val="0"/>
          <w:sz w:val="24"/>
          <w:szCs w:val="24"/>
          <w:lang w:eastAsia="en-US"/>
        </w:rPr>
        <w:t xml:space="preserve">Руководитель учреждения несет полную ответственность за соблюдение </w:t>
      </w:r>
      <w:r w:rsidRPr="0051588B">
        <w:rPr>
          <w:noProof/>
          <w:kern w:val="0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11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88B">
        <w:rPr>
          <w:kern w:val="0"/>
          <w:sz w:val="24"/>
          <w:szCs w:val="24"/>
          <w:lang w:eastAsia="en-US"/>
        </w:rPr>
        <w:t>требований настоящего Стандарта и определяет основные цели, задачи и направления деятельности учреждения в области совершенствования качества предоставляемых услуг.</w:t>
      </w:r>
    </w:p>
    <w:p w:rsidR="0051588B" w:rsidRPr="0051588B" w:rsidRDefault="0051588B" w:rsidP="008E6DED">
      <w:pPr>
        <w:numPr>
          <w:ilvl w:val="1"/>
          <w:numId w:val="101"/>
        </w:numPr>
        <w:spacing w:after="5" w:line="250" w:lineRule="auto"/>
        <w:ind w:left="0" w:right="101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kern w:val="0"/>
          <w:sz w:val="24"/>
          <w:szCs w:val="24"/>
          <w:lang w:eastAsia="en-US"/>
        </w:rPr>
        <w:t xml:space="preserve">Приказом руководителя учреждения в учреждении должны быть назначены ответственные лица за качественное оказание услуги в соответствии с </w:t>
      </w:r>
      <w:r w:rsidRPr="0051588B">
        <w:rPr>
          <w:noProof/>
          <w:kern w:val="0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1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88B">
        <w:rPr>
          <w:kern w:val="0"/>
          <w:sz w:val="24"/>
          <w:szCs w:val="24"/>
          <w:lang w:eastAsia="en-US"/>
        </w:rPr>
        <w:t>настоящим Стандартом.</w:t>
      </w:r>
    </w:p>
    <w:p w:rsidR="0051588B" w:rsidRPr="0051588B" w:rsidRDefault="0051588B" w:rsidP="008E6DED">
      <w:pPr>
        <w:numPr>
          <w:ilvl w:val="1"/>
          <w:numId w:val="101"/>
        </w:numPr>
        <w:spacing w:after="71" w:line="250" w:lineRule="auto"/>
        <w:ind w:left="0" w:right="101" w:firstLine="709"/>
        <w:jc w:val="both"/>
        <w:rPr>
          <w:kern w:val="0"/>
          <w:sz w:val="24"/>
          <w:szCs w:val="24"/>
          <w:lang w:val="en-US" w:eastAsia="en-US"/>
        </w:rPr>
      </w:pPr>
      <w:r w:rsidRPr="0051588B">
        <w:rPr>
          <w:kern w:val="0"/>
          <w:sz w:val="24"/>
          <w:szCs w:val="24"/>
          <w:lang w:val="en-US" w:eastAsia="en-US"/>
        </w:rPr>
        <w:t>Руководитель учреждения обязан:</w:t>
      </w:r>
    </w:p>
    <w:p w:rsidR="0051588B" w:rsidRPr="0051588B" w:rsidRDefault="0051588B" w:rsidP="00293DC2">
      <w:pPr>
        <w:spacing w:after="67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noProof/>
          <w:kern w:val="0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1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88B">
        <w:rPr>
          <w:kern w:val="0"/>
          <w:sz w:val="24"/>
          <w:szCs w:val="24"/>
          <w:lang w:eastAsia="en-US"/>
        </w:rPr>
        <w:t xml:space="preserve">1) </w:t>
      </w:r>
      <w:r w:rsidR="008E6DED">
        <w:rPr>
          <w:kern w:val="0"/>
          <w:sz w:val="24"/>
          <w:szCs w:val="24"/>
          <w:lang w:eastAsia="en-US"/>
        </w:rPr>
        <w:t xml:space="preserve">  </w:t>
      </w:r>
      <w:r w:rsidRPr="0051588B">
        <w:rPr>
          <w:kern w:val="0"/>
          <w:sz w:val="24"/>
          <w:szCs w:val="24"/>
          <w:lang w:eastAsia="en-US"/>
        </w:rPr>
        <w:t>обеспечить разъяснение и доведение Стандарта до всех структурных подразделений и сотрудников учреждения,</w:t>
      </w:r>
    </w:p>
    <w:p w:rsidR="0051588B" w:rsidRPr="0051588B" w:rsidRDefault="0051588B" w:rsidP="008E6DED">
      <w:pPr>
        <w:numPr>
          <w:ilvl w:val="0"/>
          <w:numId w:val="103"/>
        </w:numPr>
        <w:spacing w:after="69" w:line="250" w:lineRule="auto"/>
        <w:ind w:left="0" w:right="101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kern w:val="0"/>
          <w:sz w:val="24"/>
          <w:szCs w:val="24"/>
          <w:lang w:eastAsia="en-US"/>
        </w:rPr>
        <w:t>четко определить полномочия, ответственность и взаимодействие всего персонала учреждения, осуществляющего предоставление услуг и контроль качества предоставляемых услуг;</w:t>
      </w:r>
    </w:p>
    <w:p w:rsidR="0051588B" w:rsidRPr="0051588B" w:rsidRDefault="0051588B" w:rsidP="008E6DED">
      <w:pPr>
        <w:numPr>
          <w:ilvl w:val="0"/>
          <w:numId w:val="103"/>
        </w:numPr>
        <w:spacing w:after="88" w:line="250" w:lineRule="auto"/>
        <w:ind w:left="0" w:right="101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kern w:val="0"/>
          <w:sz w:val="24"/>
          <w:szCs w:val="24"/>
          <w:lang w:eastAsia="en-US"/>
        </w:rPr>
        <w:t>организовать информационное обеспечение процесса оказания услуги в соответствии с требованиями Стандарта;</w:t>
      </w:r>
    </w:p>
    <w:p w:rsidR="0051588B" w:rsidRPr="0051588B" w:rsidRDefault="0051588B" w:rsidP="008E6DED">
      <w:pPr>
        <w:numPr>
          <w:ilvl w:val="0"/>
          <w:numId w:val="103"/>
        </w:numPr>
        <w:spacing w:after="65" w:line="250" w:lineRule="auto"/>
        <w:ind w:left="0" w:right="101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kern w:val="0"/>
          <w:sz w:val="24"/>
          <w:szCs w:val="24"/>
          <w:lang w:eastAsia="en-US"/>
        </w:rPr>
        <w:t>обеспечить внутренний контроль за соблюдением Стандарта качества;</w:t>
      </w:r>
      <w:r w:rsidRPr="0051588B">
        <w:rPr>
          <w:noProof/>
          <w:kern w:val="0"/>
          <w:sz w:val="24"/>
          <w:szCs w:val="24"/>
        </w:rPr>
        <w:drawing>
          <wp:inline distT="0" distB="0" distL="0" distR="0">
            <wp:extent cx="9525" cy="66675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054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88B" w:rsidRPr="0051588B" w:rsidRDefault="0051588B" w:rsidP="008E6DED">
      <w:pPr>
        <w:numPr>
          <w:ilvl w:val="0"/>
          <w:numId w:val="103"/>
        </w:numPr>
        <w:spacing w:after="5" w:line="250" w:lineRule="auto"/>
        <w:ind w:left="0" w:right="101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kern w:val="0"/>
          <w:sz w:val="24"/>
          <w:szCs w:val="24"/>
          <w:lang w:eastAsia="en-US"/>
        </w:rPr>
        <w:t>обеспечить выработку предложений по совершенствованию процедуры оказания услуг и настоящего Стандарта.</w:t>
      </w:r>
    </w:p>
    <w:p w:rsidR="0051588B" w:rsidRPr="0051588B" w:rsidRDefault="0051588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kern w:val="0"/>
          <w:sz w:val="24"/>
          <w:szCs w:val="24"/>
          <w:lang w:eastAsia="en-US"/>
        </w:rPr>
        <w:t>8.5 Критерии оценки качества услуг по созданию условий для организации досуга:</w:t>
      </w:r>
    </w:p>
    <w:p w:rsidR="0051588B" w:rsidRPr="0051588B" w:rsidRDefault="0051588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kern w:val="0"/>
          <w:sz w:val="24"/>
          <w:szCs w:val="24"/>
          <w:lang w:eastAsia="en-US"/>
        </w:rPr>
        <w:t>8.5.1. Критериями оценки качества услуги «Организация и проведение культурно-массовых мероприятий» являются:</w:t>
      </w:r>
    </w:p>
    <w:p w:rsidR="0051588B" w:rsidRPr="0051588B" w:rsidRDefault="0051588B" w:rsidP="00293DC2">
      <w:pPr>
        <w:spacing w:after="5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kern w:val="0"/>
          <w:sz w:val="24"/>
          <w:szCs w:val="24"/>
          <w:lang w:eastAsia="en-US"/>
        </w:rPr>
        <w:t>1) полнота предоставления услуги в соответствии с установленными настоящим Стандартом, требованиями ее предоставления;</w:t>
      </w:r>
    </w:p>
    <w:p w:rsidR="0051588B" w:rsidRPr="0051588B" w:rsidRDefault="0051588B" w:rsidP="00293DC2">
      <w:pPr>
        <w:spacing w:after="59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kern w:val="0"/>
          <w:sz w:val="24"/>
          <w:szCs w:val="24"/>
          <w:lang w:eastAsia="en-US"/>
        </w:rPr>
        <w:t>8.5.2. Качественное предоставление услуг по созданию условий для организации досуга характеризуют:</w:t>
      </w:r>
    </w:p>
    <w:p w:rsidR="0051588B" w:rsidRPr="0051588B" w:rsidRDefault="0051588B" w:rsidP="00293DC2">
      <w:pPr>
        <w:spacing w:after="5" w:line="249" w:lineRule="auto"/>
        <w:ind w:right="90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kern w:val="0"/>
          <w:sz w:val="24"/>
          <w:szCs w:val="24"/>
          <w:lang w:eastAsia="en-US"/>
        </w:rPr>
        <w:t>-Точность и своевременность исполнения услуг: учреждение должно оказывать выбранный получателем вид услуги в сроки, установленные действующими правилами оказания услуг или договором об оказании услуг.</w:t>
      </w:r>
    </w:p>
    <w:p w:rsidR="0051588B" w:rsidRPr="0051588B" w:rsidRDefault="0051588B" w:rsidP="00293DC2">
      <w:pPr>
        <w:spacing w:after="5" w:line="250" w:lineRule="auto"/>
        <w:ind w:right="90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kern w:val="0"/>
          <w:sz w:val="24"/>
          <w:szCs w:val="24"/>
          <w:lang w:eastAsia="en-US"/>
        </w:rPr>
        <w:t xml:space="preserve">-Эстетичность и комфортность: оказываемая услуга должна соответствовать требованиям эстетичности, оформление культурно-досуговых учреждений, мест </w:t>
      </w:r>
      <w:r w:rsidRPr="0051588B">
        <w:rPr>
          <w:noProof/>
          <w:kern w:val="0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1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88B">
        <w:rPr>
          <w:kern w:val="0"/>
          <w:sz w:val="24"/>
          <w:szCs w:val="24"/>
          <w:lang w:eastAsia="en-US"/>
        </w:rPr>
        <w:t>оказания услуг и их интерьеров должно соответствовать информационно-</w:t>
      </w:r>
      <w:r w:rsidRPr="0051588B">
        <w:rPr>
          <w:kern w:val="0"/>
          <w:sz w:val="24"/>
          <w:szCs w:val="24"/>
          <w:lang w:eastAsia="en-US"/>
        </w:rPr>
        <w:lastRenderedPageBreak/>
        <w:t>композиционной целостности и гармоничности, обеспечивать удобство и комфортность их использования получателями услуг.</w:t>
      </w:r>
      <w:r w:rsidRPr="0051588B">
        <w:rPr>
          <w:noProof/>
          <w:kern w:val="0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1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DED" w:rsidRDefault="0051588B" w:rsidP="00293DC2">
      <w:pPr>
        <w:spacing w:after="37" w:line="249" w:lineRule="auto"/>
        <w:ind w:right="79" w:firstLine="709"/>
        <w:jc w:val="both"/>
        <w:rPr>
          <w:kern w:val="0"/>
          <w:sz w:val="24"/>
          <w:szCs w:val="24"/>
          <w:lang w:eastAsia="en-US"/>
        </w:rPr>
      </w:pPr>
      <w:r w:rsidRPr="0051588B">
        <w:rPr>
          <w:kern w:val="0"/>
          <w:sz w:val="24"/>
          <w:szCs w:val="24"/>
          <w:lang w:eastAsia="en-US"/>
        </w:rPr>
        <w:t xml:space="preserve">Требования социальной адресности должны предусматривать: </w:t>
      </w:r>
    </w:p>
    <w:p w:rsidR="008E6DED" w:rsidRDefault="008E6DED" w:rsidP="00293DC2">
      <w:pPr>
        <w:spacing w:after="37" w:line="249" w:lineRule="auto"/>
        <w:ind w:right="79" w:firstLine="709"/>
        <w:jc w:val="both"/>
        <w:rPr>
          <w:kern w:val="0"/>
          <w:sz w:val="24"/>
          <w:szCs w:val="24"/>
          <w:lang w:eastAsia="en-US"/>
        </w:rPr>
      </w:pPr>
      <w:r>
        <w:rPr>
          <w:kern w:val="0"/>
          <w:sz w:val="24"/>
          <w:szCs w:val="24"/>
          <w:lang w:eastAsia="en-US"/>
        </w:rPr>
        <w:t xml:space="preserve">1)  </w:t>
      </w:r>
      <w:r w:rsidR="0051588B" w:rsidRPr="0051588B">
        <w:rPr>
          <w:kern w:val="0"/>
          <w:sz w:val="24"/>
          <w:szCs w:val="24"/>
          <w:lang w:eastAsia="en-US"/>
        </w:rPr>
        <w:t>доступность и об</w:t>
      </w:r>
      <w:r w:rsidR="006A3DF5">
        <w:rPr>
          <w:kern w:val="0"/>
          <w:sz w:val="24"/>
          <w:szCs w:val="24"/>
          <w:lang w:eastAsia="en-US"/>
        </w:rPr>
        <w:t>еспеченность населения услугами;</w:t>
      </w:r>
      <w:r w:rsidR="0051588B" w:rsidRPr="0051588B">
        <w:rPr>
          <w:kern w:val="0"/>
          <w:sz w:val="24"/>
          <w:szCs w:val="24"/>
          <w:lang w:eastAsia="en-US"/>
        </w:rPr>
        <w:t xml:space="preserve"> </w:t>
      </w:r>
    </w:p>
    <w:p w:rsidR="0051588B" w:rsidRPr="0051588B" w:rsidRDefault="008E6DED" w:rsidP="00293DC2">
      <w:pPr>
        <w:spacing w:after="37" w:line="249" w:lineRule="auto"/>
        <w:ind w:right="79" w:firstLine="709"/>
        <w:jc w:val="both"/>
        <w:rPr>
          <w:kern w:val="0"/>
          <w:sz w:val="24"/>
          <w:szCs w:val="24"/>
          <w:lang w:eastAsia="en-US"/>
        </w:rPr>
      </w:pPr>
      <w:r>
        <w:rPr>
          <w:kern w:val="0"/>
          <w:sz w:val="24"/>
          <w:szCs w:val="24"/>
          <w:lang w:eastAsia="en-US"/>
        </w:rPr>
        <w:t xml:space="preserve">2) </w:t>
      </w:r>
      <w:r w:rsidR="0051588B" w:rsidRPr="0051588B">
        <w:rPr>
          <w:kern w:val="0"/>
          <w:sz w:val="24"/>
          <w:szCs w:val="24"/>
          <w:lang w:eastAsia="en-US"/>
        </w:rPr>
        <w:t>соответствие услуги ожиданиям ра</w:t>
      </w:r>
      <w:r w:rsidR="006A3DF5">
        <w:rPr>
          <w:kern w:val="0"/>
          <w:sz w:val="24"/>
          <w:szCs w:val="24"/>
          <w:lang w:eastAsia="en-US"/>
        </w:rPr>
        <w:t>зличных групп получателей услуг;</w:t>
      </w:r>
    </w:p>
    <w:p w:rsidR="0051588B" w:rsidRPr="0051588B" w:rsidRDefault="008E6DED" w:rsidP="008E6DED">
      <w:pPr>
        <w:spacing w:after="5" w:line="250" w:lineRule="auto"/>
        <w:ind w:right="101"/>
        <w:jc w:val="both"/>
        <w:rPr>
          <w:kern w:val="0"/>
          <w:sz w:val="24"/>
          <w:szCs w:val="24"/>
          <w:lang w:eastAsia="en-US"/>
        </w:rPr>
      </w:pPr>
      <w:r>
        <w:rPr>
          <w:kern w:val="0"/>
          <w:sz w:val="24"/>
          <w:szCs w:val="24"/>
          <w:lang w:eastAsia="en-US"/>
        </w:rPr>
        <w:t xml:space="preserve">            3) </w:t>
      </w:r>
      <w:r w:rsidR="0051588B" w:rsidRPr="0051588B">
        <w:rPr>
          <w:kern w:val="0"/>
          <w:sz w:val="24"/>
          <w:szCs w:val="24"/>
          <w:lang w:eastAsia="en-US"/>
        </w:rPr>
        <w:t>создание условий для развития личности;</w:t>
      </w:r>
    </w:p>
    <w:p w:rsidR="0051588B" w:rsidRPr="006A3DF5" w:rsidRDefault="006A3DF5" w:rsidP="006A3DF5">
      <w:pPr>
        <w:spacing w:after="5" w:line="250" w:lineRule="auto"/>
        <w:ind w:right="101"/>
        <w:jc w:val="both"/>
        <w:rPr>
          <w:kern w:val="0"/>
          <w:sz w:val="24"/>
          <w:szCs w:val="24"/>
          <w:lang w:eastAsia="en-US"/>
        </w:rPr>
      </w:pPr>
      <w:r>
        <w:rPr>
          <w:kern w:val="0"/>
          <w:sz w:val="24"/>
          <w:szCs w:val="24"/>
          <w:lang w:eastAsia="en-US"/>
        </w:rPr>
        <w:t xml:space="preserve">            4) </w:t>
      </w:r>
      <w:r w:rsidR="0051588B" w:rsidRPr="006A3DF5">
        <w:rPr>
          <w:kern w:val="0"/>
          <w:sz w:val="24"/>
          <w:szCs w:val="24"/>
          <w:lang w:eastAsia="en-US"/>
        </w:rPr>
        <w:t>оптимальность использования ресурсов учреждения;</w:t>
      </w:r>
    </w:p>
    <w:p w:rsidR="0051588B" w:rsidRPr="0051588B" w:rsidRDefault="006A3DF5" w:rsidP="00293DC2">
      <w:pPr>
        <w:spacing w:after="59" w:line="250" w:lineRule="auto"/>
        <w:ind w:right="101" w:firstLine="709"/>
        <w:jc w:val="both"/>
        <w:rPr>
          <w:kern w:val="0"/>
          <w:sz w:val="24"/>
          <w:szCs w:val="24"/>
          <w:lang w:eastAsia="en-US"/>
        </w:rPr>
      </w:pPr>
      <w:r>
        <w:rPr>
          <w:kern w:val="0"/>
          <w:sz w:val="24"/>
          <w:szCs w:val="24"/>
          <w:lang w:eastAsia="en-US"/>
        </w:rPr>
        <w:t>5</w:t>
      </w:r>
      <w:r w:rsidR="0051588B" w:rsidRPr="0051588B">
        <w:rPr>
          <w:kern w:val="0"/>
          <w:sz w:val="24"/>
          <w:szCs w:val="24"/>
          <w:lang w:eastAsia="en-US"/>
        </w:rPr>
        <w:t>) удовлетворенность населения городского округа предоставлением услуг по созданию условий для организации досуга.</w:t>
      </w:r>
    </w:p>
    <w:p w:rsidR="0051588B" w:rsidRPr="0051588B" w:rsidRDefault="0051588B" w:rsidP="00293DC2">
      <w:pPr>
        <w:spacing w:after="85" w:line="248" w:lineRule="auto"/>
        <w:ind w:right="152" w:firstLine="709"/>
        <w:jc w:val="both"/>
        <w:rPr>
          <w:b/>
          <w:bCs/>
          <w:kern w:val="0"/>
          <w:sz w:val="24"/>
          <w:szCs w:val="24"/>
          <w:lang w:eastAsia="en-US"/>
        </w:rPr>
      </w:pPr>
      <w:r w:rsidRPr="0051588B">
        <w:rPr>
          <w:b/>
          <w:bCs/>
          <w:kern w:val="0"/>
          <w:sz w:val="24"/>
          <w:szCs w:val="24"/>
          <w:lang w:eastAsia="en-US"/>
        </w:rPr>
        <w:t>9. Показатели, характеризующие качество предоставления муниципальной услуги «Организация и проведение культурно-массовых мероприятий»</w:t>
      </w:r>
    </w:p>
    <w:tbl>
      <w:tblPr>
        <w:tblW w:w="9214" w:type="dxa"/>
        <w:tblInd w:w="108" w:type="dxa"/>
        <w:tblCellMar>
          <w:top w:w="65" w:type="dxa"/>
          <w:right w:w="115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3118"/>
        <w:gridCol w:w="2268"/>
      </w:tblGrid>
      <w:tr w:rsidR="0051588B" w:rsidRPr="0051588B" w:rsidTr="006A3DF5">
        <w:trPr>
          <w:trHeight w:val="3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588B" w:rsidRPr="0051588B" w:rsidRDefault="0051588B" w:rsidP="006A3DF5">
            <w:pPr>
              <w:spacing w:line="259" w:lineRule="auto"/>
              <w:rPr>
                <w:kern w:val="0"/>
                <w:sz w:val="24"/>
                <w:szCs w:val="24"/>
                <w:lang w:val="en-US" w:eastAsia="en-US"/>
              </w:rPr>
            </w:pPr>
            <w:r w:rsidRPr="0051588B">
              <w:rPr>
                <w:kern w:val="0"/>
                <w:sz w:val="24"/>
                <w:szCs w:val="24"/>
                <w:lang w:val="en-US" w:eastAsia="en-US"/>
              </w:rPr>
              <w:t xml:space="preserve">№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588B" w:rsidRPr="0051588B" w:rsidRDefault="0051588B" w:rsidP="006A3DF5">
            <w:pPr>
              <w:spacing w:line="259" w:lineRule="auto"/>
              <w:rPr>
                <w:kern w:val="0"/>
                <w:sz w:val="24"/>
                <w:szCs w:val="24"/>
                <w:lang w:val="en-US" w:eastAsia="en-US"/>
              </w:rPr>
            </w:pPr>
            <w:r w:rsidRPr="0051588B">
              <w:rPr>
                <w:kern w:val="0"/>
                <w:sz w:val="24"/>
                <w:szCs w:val="24"/>
                <w:lang w:val="en-US" w:eastAsia="en-US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588B" w:rsidRPr="0051588B" w:rsidRDefault="006A3DF5" w:rsidP="006A3DF5">
            <w:pPr>
              <w:spacing w:line="259" w:lineRule="auto"/>
              <w:rPr>
                <w:kern w:val="0"/>
                <w:sz w:val="24"/>
                <w:szCs w:val="24"/>
                <w:lang w:val="en-US" w:eastAsia="en-US"/>
              </w:rPr>
            </w:pPr>
            <w:r>
              <w:rPr>
                <w:kern w:val="0"/>
                <w:sz w:val="24"/>
                <w:szCs w:val="24"/>
                <w:lang w:val="en-US" w:eastAsia="en-US"/>
              </w:rPr>
              <w:t>Источник инф</w:t>
            </w:r>
            <w:r w:rsidR="0051588B" w:rsidRPr="0051588B">
              <w:rPr>
                <w:kern w:val="0"/>
                <w:sz w:val="24"/>
                <w:szCs w:val="24"/>
                <w:lang w:val="en-US" w:eastAsia="en-US"/>
              </w:rPr>
              <w:t>о</w:t>
            </w:r>
            <w:r>
              <w:rPr>
                <w:kern w:val="0"/>
                <w:sz w:val="24"/>
                <w:szCs w:val="24"/>
                <w:lang w:eastAsia="en-US"/>
              </w:rPr>
              <w:t>р</w:t>
            </w:r>
            <w:r w:rsidR="0051588B" w:rsidRPr="0051588B">
              <w:rPr>
                <w:kern w:val="0"/>
                <w:sz w:val="24"/>
                <w:szCs w:val="24"/>
                <w:lang w:val="en-US" w:eastAsia="en-US"/>
              </w:rPr>
              <w:t>мации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588B" w:rsidRPr="0051588B" w:rsidRDefault="0051588B" w:rsidP="006A3DF5">
            <w:pPr>
              <w:spacing w:line="259" w:lineRule="auto"/>
              <w:ind w:firstLine="709"/>
              <w:rPr>
                <w:kern w:val="0"/>
                <w:sz w:val="24"/>
                <w:szCs w:val="24"/>
                <w:lang w:val="en-US" w:eastAsia="en-US"/>
              </w:rPr>
            </w:pPr>
            <w:r w:rsidRPr="0051588B">
              <w:rPr>
                <w:kern w:val="0"/>
                <w:sz w:val="24"/>
                <w:szCs w:val="24"/>
                <w:lang w:val="en-US" w:eastAsia="en-US"/>
              </w:rPr>
              <w:t>Единица</w:t>
            </w:r>
          </w:p>
        </w:tc>
      </w:tr>
      <w:tr w:rsidR="0051588B" w:rsidRPr="0051588B" w:rsidTr="006A3DF5">
        <w:tblPrEx>
          <w:tblCellMar>
            <w:top w:w="36" w:type="dxa"/>
            <w:left w:w="96" w:type="dxa"/>
            <w:right w:w="249" w:type="dxa"/>
          </w:tblCellMar>
        </w:tblPrEx>
        <w:trPr>
          <w:trHeight w:val="3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588B" w:rsidRPr="0051588B" w:rsidRDefault="0051588B" w:rsidP="00293DC2">
            <w:pPr>
              <w:spacing w:after="160" w:line="259" w:lineRule="auto"/>
              <w:ind w:firstLine="709"/>
              <w:rPr>
                <w:kern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588B" w:rsidRPr="0051588B" w:rsidRDefault="0051588B" w:rsidP="00293DC2">
            <w:pPr>
              <w:spacing w:after="160" w:line="259" w:lineRule="auto"/>
              <w:ind w:firstLine="709"/>
              <w:rPr>
                <w:kern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588B" w:rsidRPr="0051588B" w:rsidRDefault="0051588B" w:rsidP="00293DC2">
            <w:pPr>
              <w:spacing w:after="160" w:line="259" w:lineRule="auto"/>
              <w:ind w:firstLine="709"/>
              <w:rPr>
                <w:kern w:val="0"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588B" w:rsidRPr="0051588B" w:rsidRDefault="0051588B" w:rsidP="00293DC2">
            <w:pPr>
              <w:spacing w:after="160" w:line="259" w:lineRule="auto"/>
              <w:ind w:firstLine="709"/>
              <w:rPr>
                <w:kern w:val="0"/>
                <w:sz w:val="24"/>
                <w:szCs w:val="24"/>
                <w:lang w:val="en-US" w:eastAsia="en-US"/>
              </w:rPr>
            </w:pPr>
          </w:p>
        </w:tc>
      </w:tr>
      <w:tr w:rsidR="0051588B" w:rsidRPr="0051588B" w:rsidTr="006A3DF5">
        <w:tblPrEx>
          <w:tblCellMar>
            <w:top w:w="36" w:type="dxa"/>
            <w:left w:w="96" w:type="dxa"/>
            <w:right w:w="249" w:type="dxa"/>
          </w:tblCellMar>
        </w:tblPrEx>
        <w:trPr>
          <w:trHeight w:val="123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588B" w:rsidRPr="0051588B" w:rsidRDefault="0051588B" w:rsidP="006A3DF5">
            <w:pPr>
              <w:spacing w:line="259" w:lineRule="auto"/>
              <w:rPr>
                <w:kern w:val="0"/>
                <w:sz w:val="24"/>
                <w:szCs w:val="24"/>
                <w:lang w:val="en-US" w:eastAsia="en-US"/>
              </w:rPr>
            </w:pPr>
            <w:r w:rsidRPr="0051588B">
              <w:rPr>
                <w:kern w:val="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588B" w:rsidRPr="0051588B" w:rsidRDefault="0051588B" w:rsidP="006A3DF5">
            <w:pPr>
              <w:spacing w:line="259" w:lineRule="auto"/>
              <w:rPr>
                <w:kern w:val="0"/>
                <w:sz w:val="24"/>
                <w:szCs w:val="24"/>
                <w:lang w:val="en-US" w:eastAsia="en-US"/>
              </w:rPr>
            </w:pPr>
            <w:r w:rsidRPr="0051588B">
              <w:rPr>
                <w:kern w:val="0"/>
                <w:sz w:val="24"/>
                <w:szCs w:val="24"/>
                <w:lang w:val="en-US" w:eastAsia="en-US"/>
              </w:rPr>
              <w:t>Организация культурно</w:t>
            </w:r>
            <w:r w:rsidRPr="0051588B">
              <w:rPr>
                <w:kern w:val="0"/>
                <w:sz w:val="24"/>
                <w:szCs w:val="24"/>
                <w:lang w:eastAsia="en-US"/>
              </w:rPr>
              <w:t>-</w:t>
            </w:r>
            <w:r w:rsidRPr="0051588B">
              <w:rPr>
                <w:kern w:val="0"/>
                <w:sz w:val="24"/>
                <w:szCs w:val="24"/>
                <w:lang w:val="en-US" w:eastAsia="en-US"/>
              </w:rPr>
              <w:t>массовых мероприятий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588B" w:rsidRPr="0051588B" w:rsidRDefault="0051588B" w:rsidP="006A3DF5">
            <w:pPr>
              <w:spacing w:line="259" w:lineRule="auto"/>
              <w:rPr>
                <w:kern w:val="0"/>
                <w:sz w:val="24"/>
                <w:szCs w:val="24"/>
                <w:lang w:val="en-US" w:eastAsia="en-US"/>
              </w:rPr>
            </w:pPr>
            <w:r w:rsidRPr="0051588B">
              <w:rPr>
                <w:kern w:val="0"/>
                <w:sz w:val="24"/>
                <w:szCs w:val="24"/>
                <w:lang w:val="en-US" w:eastAsia="en-US"/>
              </w:rPr>
              <w:t>Статистическая, внутриучрежденческая отчетность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588B" w:rsidRPr="0051588B" w:rsidRDefault="0051588B" w:rsidP="006A3DF5">
            <w:pPr>
              <w:spacing w:line="259" w:lineRule="auto"/>
              <w:ind w:firstLine="709"/>
              <w:rPr>
                <w:kern w:val="0"/>
                <w:sz w:val="24"/>
                <w:szCs w:val="24"/>
                <w:lang w:val="en-US" w:eastAsia="en-US"/>
              </w:rPr>
            </w:pPr>
            <w:r w:rsidRPr="0051588B">
              <w:rPr>
                <w:kern w:val="0"/>
                <w:sz w:val="24"/>
                <w:szCs w:val="24"/>
                <w:lang w:val="en-US" w:eastAsia="en-US"/>
              </w:rPr>
              <w:t>единица</w:t>
            </w:r>
          </w:p>
        </w:tc>
      </w:tr>
      <w:tr w:rsidR="0051588B" w:rsidRPr="0051588B" w:rsidTr="006A3DF5">
        <w:tblPrEx>
          <w:tblCellMar>
            <w:top w:w="36" w:type="dxa"/>
            <w:left w:w="96" w:type="dxa"/>
            <w:right w:w="249" w:type="dxa"/>
          </w:tblCellMar>
        </w:tblPrEx>
        <w:trPr>
          <w:trHeight w:val="129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588B" w:rsidRPr="006A3DF5" w:rsidRDefault="006A3DF5" w:rsidP="006A3DF5">
            <w:pPr>
              <w:spacing w:line="259" w:lineRule="auto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588B" w:rsidRPr="0051588B" w:rsidRDefault="0051588B" w:rsidP="006A3DF5">
            <w:pPr>
              <w:spacing w:line="259" w:lineRule="auto"/>
              <w:ind w:right="86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51588B">
              <w:rPr>
                <w:kern w:val="0"/>
                <w:sz w:val="24"/>
                <w:szCs w:val="24"/>
                <w:lang w:eastAsia="en-US"/>
              </w:rPr>
              <w:t xml:space="preserve">Отсутствие </w:t>
            </w:r>
            <w:r w:rsidR="006A3DF5">
              <w:rPr>
                <w:kern w:val="0"/>
                <w:sz w:val="24"/>
                <w:szCs w:val="24"/>
                <w:lang w:eastAsia="en-US"/>
              </w:rPr>
              <w:t>о</w:t>
            </w:r>
            <w:r w:rsidRPr="0051588B">
              <w:rPr>
                <w:kern w:val="0"/>
                <w:sz w:val="24"/>
                <w:szCs w:val="24"/>
                <w:lang w:eastAsia="en-US"/>
              </w:rPr>
              <w:t>боснованных жалоб на деятельность учреждения со стороны потребителя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588B" w:rsidRPr="0051588B" w:rsidRDefault="0051588B" w:rsidP="006A3DF5">
            <w:pPr>
              <w:spacing w:line="259" w:lineRule="auto"/>
              <w:rPr>
                <w:kern w:val="0"/>
                <w:sz w:val="24"/>
                <w:szCs w:val="24"/>
                <w:lang w:val="en-US" w:eastAsia="en-US"/>
              </w:rPr>
            </w:pPr>
            <w:r w:rsidRPr="0051588B">
              <w:rPr>
                <w:kern w:val="0"/>
                <w:sz w:val="24"/>
                <w:szCs w:val="24"/>
                <w:lang w:val="en-US" w:eastAsia="en-US"/>
              </w:rPr>
              <w:t>Оперативная информация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588B" w:rsidRPr="0051588B" w:rsidRDefault="006A3DF5" w:rsidP="006A3DF5">
            <w:pPr>
              <w:spacing w:line="259" w:lineRule="auto"/>
              <w:ind w:firstLine="709"/>
              <w:rPr>
                <w:kern w:val="0"/>
                <w:sz w:val="24"/>
                <w:szCs w:val="24"/>
                <w:lang w:val="en-US"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е</w:t>
            </w:r>
            <w:r w:rsidR="0051588B" w:rsidRPr="0051588B">
              <w:rPr>
                <w:kern w:val="0"/>
                <w:sz w:val="24"/>
                <w:szCs w:val="24"/>
                <w:lang w:val="en-US" w:eastAsia="en-US"/>
              </w:rPr>
              <w:t>диница</w:t>
            </w:r>
          </w:p>
        </w:tc>
      </w:tr>
    </w:tbl>
    <w:p w:rsidR="00C669DB" w:rsidRDefault="00C669DB" w:rsidP="00293D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C669DB" w:rsidRDefault="00C669DB" w:rsidP="00C669D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sectPr w:rsidR="00C669DB" w:rsidSect="006F03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019" w:rsidRDefault="004D1019" w:rsidP="00CD3260">
      <w:r>
        <w:separator/>
      </w:r>
    </w:p>
  </w:endnote>
  <w:endnote w:type="continuationSeparator" w:id="0">
    <w:p w:rsidR="004D1019" w:rsidRDefault="004D1019" w:rsidP="00CD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019" w:rsidRDefault="004D1019" w:rsidP="00CD3260">
      <w:r>
        <w:separator/>
      </w:r>
    </w:p>
  </w:footnote>
  <w:footnote w:type="continuationSeparator" w:id="0">
    <w:p w:rsidR="004D1019" w:rsidRDefault="004D1019" w:rsidP="00CD3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28" style="width:8.25pt;height:3.75pt" coordsize="" o:spt="100" o:bullet="t" adj="0,,0" path="" stroked="f">
        <v:stroke joinstyle="miter"/>
        <v:imagedata r:id="rId1" o:title="image110"/>
        <v:formulas/>
        <v:path o:connecttype="segments"/>
      </v:shape>
    </w:pict>
  </w:numPicBullet>
  <w:numPicBullet w:numPicBulletId="1">
    <w:pict>
      <v:shape id="_x0000_i1029" style="width:16.5pt;height:2.25pt" coordsize="" o:spt="100" o:bullet="t" adj="0,,0" path="" stroked="f">
        <v:stroke joinstyle="miter"/>
        <v:imagedata r:id="rId2" o:title="image112"/>
        <v:formulas/>
        <v:path o:connecttype="segments"/>
      </v:shape>
    </w:pict>
  </w:numPicBullet>
  <w:abstractNum w:abstractNumId="0">
    <w:nsid w:val="007A69FF"/>
    <w:multiLevelType w:val="multilevel"/>
    <w:tmpl w:val="64E63D44"/>
    <w:lvl w:ilvl="0">
      <w:start w:val="6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653D54"/>
    <w:multiLevelType w:val="hybridMultilevel"/>
    <w:tmpl w:val="0792DF30"/>
    <w:lvl w:ilvl="0" w:tplc="C71C117A">
      <w:start w:val="1"/>
      <w:numFmt w:val="decimal"/>
      <w:lvlText w:val="%1)"/>
      <w:lvlJc w:val="left"/>
      <w:pPr>
        <w:ind w:left="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6A5FC2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3CA998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5EDC28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D08C86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6C8160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22F38E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3EC1BE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E44436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217519A"/>
    <w:multiLevelType w:val="hybridMultilevel"/>
    <w:tmpl w:val="7766FA7E"/>
    <w:lvl w:ilvl="0" w:tplc="461E638A">
      <w:start w:val="1"/>
      <w:numFmt w:val="bullet"/>
      <w:lvlText w:val="-"/>
      <w:lvlJc w:val="left"/>
      <w:pPr>
        <w:ind w:left="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419E9C4C">
      <w:start w:val="1"/>
      <w:numFmt w:val="bullet"/>
      <w:lvlText w:val="o"/>
      <w:lvlJc w:val="left"/>
      <w:pPr>
        <w:ind w:left="1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8E1EA2A8">
      <w:start w:val="1"/>
      <w:numFmt w:val="bullet"/>
      <w:lvlText w:val="▪"/>
      <w:lvlJc w:val="left"/>
      <w:pPr>
        <w:ind w:left="2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892E3E88">
      <w:start w:val="1"/>
      <w:numFmt w:val="bullet"/>
      <w:lvlText w:val="•"/>
      <w:lvlJc w:val="left"/>
      <w:pPr>
        <w:ind w:left="3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321E2680">
      <w:start w:val="1"/>
      <w:numFmt w:val="bullet"/>
      <w:lvlText w:val="o"/>
      <w:lvlJc w:val="left"/>
      <w:pPr>
        <w:ind w:left="4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423C5092">
      <w:start w:val="1"/>
      <w:numFmt w:val="bullet"/>
      <w:lvlText w:val="▪"/>
      <w:lvlJc w:val="left"/>
      <w:pPr>
        <w:ind w:left="4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865CE754">
      <w:start w:val="1"/>
      <w:numFmt w:val="bullet"/>
      <w:lvlText w:val="•"/>
      <w:lvlJc w:val="left"/>
      <w:pPr>
        <w:ind w:left="5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3E5E1A88">
      <w:start w:val="1"/>
      <w:numFmt w:val="bullet"/>
      <w:lvlText w:val="o"/>
      <w:lvlJc w:val="left"/>
      <w:pPr>
        <w:ind w:left="6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3B00F8C6">
      <w:start w:val="1"/>
      <w:numFmt w:val="bullet"/>
      <w:lvlText w:val="▪"/>
      <w:lvlJc w:val="left"/>
      <w:pPr>
        <w:ind w:left="6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27563AC"/>
    <w:multiLevelType w:val="multilevel"/>
    <w:tmpl w:val="2F3EAFB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4">
    <w:nsid w:val="03F21647"/>
    <w:multiLevelType w:val="multilevel"/>
    <w:tmpl w:val="B0263DE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8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08" w:hanging="2160"/>
      </w:pPr>
      <w:rPr>
        <w:rFonts w:hint="default"/>
      </w:rPr>
    </w:lvl>
  </w:abstractNum>
  <w:abstractNum w:abstractNumId="5">
    <w:nsid w:val="049F773C"/>
    <w:multiLevelType w:val="multilevel"/>
    <w:tmpl w:val="F118E738"/>
    <w:lvl w:ilvl="0">
      <w:start w:val="4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4FD7A84"/>
    <w:multiLevelType w:val="multilevel"/>
    <w:tmpl w:val="96BA07CE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.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70D28C4"/>
    <w:multiLevelType w:val="multilevel"/>
    <w:tmpl w:val="0F7A2BFA"/>
    <w:lvl w:ilvl="0">
      <w:start w:val="6"/>
      <w:numFmt w:val="decimal"/>
      <w:lvlText w:val="%1."/>
      <w:lvlJc w:val="left"/>
      <w:pPr>
        <w:ind w:left="11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7213AF5"/>
    <w:multiLevelType w:val="hybridMultilevel"/>
    <w:tmpl w:val="62EC885C"/>
    <w:lvl w:ilvl="0" w:tplc="50C86E50">
      <w:start w:val="1"/>
      <w:numFmt w:val="decimal"/>
      <w:lvlText w:val="%1."/>
      <w:lvlJc w:val="left"/>
      <w:pPr>
        <w:ind w:left="1080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072A182B"/>
    <w:multiLevelType w:val="multilevel"/>
    <w:tmpl w:val="D0165100"/>
    <w:lvl w:ilvl="0">
      <w:start w:val="9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48" w:hanging="1305"/>
      </w:pPr>
      <w:rPr>
        <w:rFonts w:hint="default"/>
      </w:rPr>
    </w:lvl>
    <w:lvl w:ilvl="2">
      <w:start w:val="1992"/>
      <w:numFmt w:val="decimal"/>
      <w:lvlText w:val="%1.%2.%3"/>
      <w:lvlJc w:val="left"/>
      <w:pPr>
        <w:ind w:left="1591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4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77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04" w:hanging="2160"/>
      </w:pPr>
      <w:rPr>
        <w:rFonts w:hint="default"/>
      </w:rPr>
    </w:lvl>
  </w:abstractNum>
  <w:abstractNum w:abstractNumId="10">
    <w:nsid w:val="0B711EC4"/>
    <w:multiLevelType w:val="hybridMultilevel"/>
    <w:tmpl w:val="00446F64"/>
    <w:lvl w:ilvl="0" w:tplc="EB82629E">
      <w:start w:val="1"/>
      <w:numFmt w:val="decimal"/>
      <w:lvlText w:val="%1)"/>
      <w:lvlJc w:val="left"/>
      <w:pPr>
        <w:ind w:left="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CEE6EA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E8FC6C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041548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4CEF70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D848C2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788C94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78D770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FA2034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0CA41B59"/>
    <w:multiLevelType w:val="multilevel"/>
    <w:tmpl w:val="AC42FF8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8"/>
      <w:numFmt w:val="decimal"/>
      <w:lvlRestart w:val="0"/>
      <w:lvlText w:val="%1.%2.%3.%4.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0CEC5E16"/>
    <w:multiLevelType w:val="hybridMultilevel"/>
    <w:tmpl w:val="7474EB0A"/>
    <w:lvl w:ilvl="0" w:tplc="98DA7D52">
      <w:start w:val="1"/>
      <w:numFmt w:val="bullet"/>
      <w:lvlText w:val="-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1390E9C8">
      <w:start w:val="1"/>
      <w:numFmt w:val="bullet"/>
      <w:lvlText w:val="o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4D3A0C38">
      <w:start w:val="1"/>
      <w:numFmt w:val="bullet"/>
      <w:lvlText w:val="▪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07769B92">
      <w:start w:val="1"/>
      <w:numFmt w:val="bullet"/>
      <w:lvlText w:val="•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DC36A72E">
      <w:start w:val="1"/>
      <w:numFmt w:val="bullet"/>
      <w:lvlText w:val="o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16FE86DA">
      <w:start w:val="1"/>
      <w:numFmt w:val="bullet"/>
      <w:lvlText w:val="▪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CCAC5ACA">
      <w:start w:val="1"/>
      <w:numFmt w:val="bullet"/>
      <w:lvlText w:val="•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76B2FACE">
      <w:start w:val="1"/>
      <w:numFmt w:val="bullet"/>
      <w:lvlText w:val="o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340AECE6">
      <w:start w:val="1"/>
      <w:numFmt w:val="bullet"/>
      <w:lvlText w:val="▪"/>
      <w:lvlJc w:val="left"/>
      <w:pPr>
        <w:ind w:left="6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0CFD707A"/>
    <w:multiLevelType w:val="hybridMultilevel"/>
    <w:tmpl w:val="B87AA2FC"/>
    <w:lvl w:ilvl="0" w:tplc="505A0070">
      <w:start w:val="4"/>
      <w:numFmt w:val="decimal"/>
      <w:lvlText w:val="%1)"/>
      <w:lvlJc w:val="left"/>
      <w:pPr>
        <w:ind w:left="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36A3D2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E404E6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8AD342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52CAA8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36C8DA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403504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AE04A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AC0C06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0DE54504"/>
    <w:multiLevelType w:val="hybridMultilevel"/>
    <w:tmpl w:val="40C2B5CE"/>
    <w:lvl w:ilvl="0" w:tplc="25AE097E">
      <w:start w:val="4"/>
      <w:numFmt w:val="decimal"/>
      <w:lvlText w:val="%1)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5631F2">
      <w:start w:val="1"/>
      <w:numFmt w:val="lowerLetter"/>
      <w:lvlText w:val="%2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CE62B8">
      <w:start w:val="1"/>
      <w:numFmt w:val="lowerRoman"/>
      <w:lvlText w:val="%3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58911C">
      <w:start w:val="1"/>
      <w:numFmt w:val="decimal"/>
      <w:lvlText w:val="%4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DCBDAC">
      <w:start w:val="1"/>
      <w:numFmt w:val="lowerLetter"/>
      <w:lvlText w:val="%5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B2E6B4">
      <w:start w:val="1"/>
      <w:numFmt w:val="lowerRoman"/>
      <w:lvlText w:val="%6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560A5A">
      <w:start w:val="1"/>
      <w:numFmt w:val="decimal"/>
      <w:lvlText w:val="%7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84AFD0">
      <w:start w:val="1"/>
      <w:numFmt w:val="lowerLetter"/>
      <w:lvlText w:val="%8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3E82EC">
      <w:start w:val="1"/>
      <w:numFmt w:val="lowerRoman"/>
      <w:lvlText w:val="%9"/>
      <w:lvlJc w:val="left"/>
      <w:pPr>
        <w:ind w:left="6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0F100A34"/>
    <w:multiLevelType w:val="multilevel"/>
    <w:tmpl w:val="215A064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56" w:hanging="2160"/>
      </w:pPr>
      <w:rPr>
        <w:rFonts w:hint="default"/>
      </w:rPr>
    </w:lvl>
  </w:abstractNum>
  <w:abstractNum w:abstractNumId="16">
    <w:nsid w:val="10427367"/>
    <w:multiLevelType w:val="hybridMultilevel"/>
    <w:tmpl w:val="C66EE7F0"/>
    <w:lvl w:ilvl="0" w:tplc="6A940AAC">
      <w:start w:val="1"/>
      <w:numFmt w:val="decimal"/>
      <w:lvlText w:val="%1)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CE8C08">
      <w:start w:val="1"/>
      <w:numFmt w:val="lowerLetter"/>
      <w:lvlText w:val="%2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FA5448">
      <w:start w:val="1"/>
      <w:numFmt w:val="lowerRoman"/>
      <w:lvlText w:val="%3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3A9744">
      <w:start w:val="1"/>
      <w:numFmt w:val="decimal"/>
      <w:lvlText w:val="%4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E2622C">
      <w:start w:val="1"/>
      <w:numFmt w:val="lowerLetter"/>
      <w:lvlText w:val="%5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7099E8">
      <w:start w:val="1"/>
      <w:numFmt w:val="lowerRoman"/>
      <w:lvlText w:val="%6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426048">
      <w:start w:val="1"/>
      <w:numFmt w:val="decimal"/>
      <w:lvlText w:val="%7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88981C">
      <w:start w:val="1"/>
      <w:numFmt w:val="lowerLetter"/>
      <w:lvlText w:val="%8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169628">
      <w:start w:val="1"/>
      <w:numFmt w:val="lowerRoman"/>
      <w:lvlText w:val="%9"/>
      <w:lvlJc w:val="left"/>
      <w:pPr>
        <w:ind w:left="6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0617E95"/>
    <w:multiLevelType w:val="multilevel"/>
    <w:tmpl w:val="DDAC898C"/>
    <w:lvl w:ilvl="0">
      <w:start w:val="5"/>
      <w:numFmt w:val="decimal"/>
      <w:lvlText w:val="%1."/>
      <w:lvlJc w:val="left"/>
      <w:pPr>
        <w:ind w:left="1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11714B1B"/>
    <w:multiLevelType w:val="hybridMultilevel"/>
    <w:tmpl w:val="AC5485FE"/>
    <w:lvl w:ilvl="0" w:tplc="D13228E4">
      <w:start w:val="8"/>
      <w:numFmt w:val="decimal"/>
      <w:lvlText w:val="%1)"/>
      <w:lvlJc w:val="left"/>
      <w:pPr>
        <w:ind w:left="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A63DDC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683236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8C9FCC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D2C28A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58994A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E29D22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C43CBE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8A5AB4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24F14CA"/>
    <w:multiLevelType w:val="multilevel"/>
    <w:tmpl w:val="41BAD7AA"/>
    <w:lvl w:ilvl="0">
      <w:start w:val="5"/>
      <w:numFmt w:val="decimal"/>
      <w:lvlText w:val="%1."/>
      <w:lvlJc w:val="left"/>
      <w:pPr>
        <w:ind w:left="1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12737E76"/>
    <w:multiLevelType w:val="hybridMultilevel"/>
    <w:tmpl w:val="8D3E2676"/>
    <w:lvl w:ilvl="0" w:tplc="EF64982A">
      <w:start w:val="2"/>
      <w:numFmt w:val="decimal"/>
      <w:lvlText w:val="%1."/>
      <w:lvlJc w:val="left"/>
      <w:pPr>
        <w:ind w:left="215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523348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9DA7B2E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0AEF5A4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9F25360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356FE06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F221A2C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4286B5E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2942FCE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12D22FE9"/>
    <w:multiLevelType w:val="multilevel"/>
    <w:tmpl w:val="84D45A90"/>
    <w:lvl w:ilvl="0">
      <w:start w:val="1"/>
      <w:numFmt w:val="decimal"/>
      <w:lvlText w:val="%1)"/>
      <w:lvlJc w:val="left"/>
      <w:pPr>
        <w:ind w:left="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943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143B5621"/>
    <w:multiLevelType w:val="hybridMultilevel"/>
    <w:tmpl w:val="35241EB8"/>
    <w:lvl w:ilvl="0" w:tplc="04941BB6">
      <w:start w:val="1"/>
      <w:numFmt w:val="decimal"/>
      <w:lvlText w:val="%1)"/>
      <w:lvlJc w:val="left"/>
      <w:pPr>
        <w:ind w:left="1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1C739C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4F223EC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EBE1EB0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5562EE2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B069978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560548E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C601478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E98ED7C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14E42583"/>
    <w:multiLevelType w:val="multilevel"/>
    <w:tmpl w:val="867498C4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24">
    <w:nsid w:val="15982A5D"/>
    <w:multiLevelType w:val="hybridMultilevel"/>
    <w:tmpl w:val="F4C23D56"/>
    <w:lvl w:ilvl="0" w:tplc="58BA33BA">
      <w:start w:val="1"/>
      <w:numFmt w:val="bullet"/>
      <w:lvlText w:val="-"/>
      <w:lvlJc w:val="left"/>
      <w:pPr>
        <w:ind w:left="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2A72CA">
      <w:start w:val="1"/>
      <w:numFmt w:val="bullet"/>
      <w:lvlText w:val="o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7C5230">
      <w:start w:val="1"/>
      <w:numFmt w:val="bullet"/>
      <w:lvlText w:val="▪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60616E">
      <w:start w:val="1"/>
      <w:numFmt w:val="bullet"/>
      <w:lvlText w:val="•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58D548">
      <w:start w:val="1"/>
      <w:numFmt w:val="bullet"/>
      <w:lvlText w:val="o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D2C916">
      <w:start w:val="1"/>
      <w:numFmt w:val="bullet"/>
      <w:lvlText w:val="▪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36EDEA">
      <w:start w:val="1"/>
      <w:numFmt w:val="bullet"/>
      <w:lvlText w:val="•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9AF054">
      <w:start w:val="1"/>
      <w:numFmt w:val="bullet"/>
      <w:lvlText w:val="o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C8E8EE">
      <w:start w:val="1"/>
      <w:numFmt w:val="bullet"/>
      <w:lvlText w:val="▪"/>
      <w:lvlJc w:val="left"/>
      <w:pPr>
        <w:ind w:left="6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1620078A"/>
    <w:multiLevelType w:val="multilevel"/>
    <w:tmpl w:val="F34A20CA"/>
    <w:lvl w:ilvl="0">
      <w:start w:val="4"/>
      <w:numFmt w:val="decimal"/>
      <w:lvlText w:val="%1."/>
      <w:lvlJc w:val="left"/>
      <w:pPr>
        <w:ind w:left="11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194B0F79"/>
    <w:multiLevelType w:val="multilevel"/>
    <w:tmpl w:val="5880A4C2"/>
    <w:lvl w:ilvl="0">
      <w:start w:val="7"/>
      <w:numFmt w:val="decimal"/>
      <w:lvlText w:val="%1."/>
      <w:lvlJc w:val="left"/>
      <w:pPr>
        <w:ind w:left="5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PicBulletId w:val="1"/>
      <w:lvlJc w:val="left"/>
      <w:pPr>
        <w:ind w:left="2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1BF06CEB"/>
    <w:multiLevelType w:val="hybridMultilevel"/>
    <w:tmpl w:val="8B363928"/>
    <w:lvl w:ilvl="0" w:tplc="2AAED4EC">
      <w:start w:val="1"/>
      <w:numFmt w:val="decimal"/>
      <w:lvlText w:val="%1)"/>
      <w:lvlJc w:val="left"/>
      <w:pPr>
        <w:ind w:left="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4465C2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588914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840968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E07778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065A1E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BC6C6A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B484AC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6676F6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1CC26BFB"/>
    <w:multiLevelType w:val="hybridMultilevel"/>
    <w:tmpl w:val="167036E6"/>
    <w:lvl w:ilvl="0" w:tplc="6598EDB2">
      <w:start w:val="1"/>
      <w:numFmt w:val="decimal"/>
      <w:lvlText w:val="%1)"/>
      <w:lvlJc w:val="left"/>
      <w:pPr>
        <w:ind w:left="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6ED6A8">
      <w:start w:val="1"/>
      <w:numFmt w:val="lowerLetter"/>
      <w:lvlText w:val="%2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7040EAA">
      <w:start w:val="1"/>
      <w:numFmt w:val="lowerRoman"/>
      <w:lvlText w:val="%3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1922894">
      <w:start w:val="1"/>
      <w:numFmt w:val="decimal"/>
      <w:lvlText w:val="%4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41832AC">
      <w:start w:val="1"/>
      <w:numFmt w:val="lowerLetter"/>
      <w:lvlText w:val="%5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2F2716A">
      <w:start w:val="1"/>
      <w:numFmt w:val="lowerRoman"/>
      <w:lvlText w:val="%6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9E6F4A0">
      <w:start w:val="1"/>
      <w:numFmt w:val="decimal"/>
      <w:lvlText w:val="%7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E421020">
      <w:start w:val="1"/>
      <w:numFmt w:val="lowerLetter"/>
      <w:lvlText w:val="%8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F4674AE">
      <w:start w:val="1"/>
      <w:numFmt w:val="lowerRoman"/>
      <w:lvlText w:val="%9"/>
      <w:lvlJc w:val="left"/>
      <w:pPr>
        <w:ind w:left="6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1CFE0362"/>
    <w:multiLevelType w:val="multilevel"/>
    <w:tmpl w:val="8CE46C6E"/>
    <w:lvl w:ilvl="0">
      <w:start w:val="4"/>
      <w:numFmt w:val="decimal"/>
      <w:lvlText w:val="%1)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21836065"/>
    <w:multiLevelType w:val="hybridMultilevel"/>
    <w:tmpl w:val="B1E89220"/>
    <w:lvl w:ilvl="0" w:tplc="5BDA1D6C">
      <w:start w:val="1"/>
      <w:numFmt w:val="bullet"/>
      <w:lvlText w:val="-"/>
      <w:lvlJc w:val="left"/>
      <w:pPr>
        <w:ind w:left="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0490829A">
      <w:start w:val="1"/>
      <w:numFmt w:val="bullet"/>
      <w:lvlText w:val="o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C6F4277A">
      <w:start w:val="1"/>
      <w:numFmt w:val="bullet"/>
      <w:lvlText w:val="▪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DEF2A1C8">
      <w:start w:val="1"/>
      <w:numFmt w:val="bullet"/>
      <w:lvlText w:val="•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E730C526">
      <w:start w:val="1"/>
      <w:numFmt w:val="bullet"/>
      <w:lvlText w:val="o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BD0CECFE">
      <w:start w:val="1"/>
      <w:numFmt w:val="bullet"/>
      <w:lvlText w:val="▪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4FAAA418">
      <w:start w:val="1"/>
      <w:numFmt w:val="bullet"/>
      <w:lvlText w:val="•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DF66CED4">
      <w:start w:val="1"/>
      <w:numFmt w:val="bullet"/>
      <w:lvlText w:val="o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2108AAD8">
      <w:start w:val="1"/>
      <w:numFmt w:val="bullet"/>
      <w:lvlText w:val="▪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21CE1CB3"/>
    <w:multiLevelType w:val="multilevel"/>
    <w:tmpl w:val="A26460EE"/>
    <w:lvl w:ilvl="0">
      <w:start w:val="6"/>
      <w:numFmt w:val="decimal"/>
      <w:lvlText w:val="%1."/>
      <w:lvlJc w:val="left"/>
      <w:pPr>
        <w:ind w:left="9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22F53C29"/>
    <w:multiLevelType w:val="hybridMultilevel"/>
    <w:tmpl w:val="FE4C520E"/>
    <w:lvl w:ilvl="0" w:tplc="476C5910">
      <w:start w:val="4"/>
      <w:numFmt w:val="decimal"/>
      <w:lvlText w:val="%1)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84DD68">
      <w:start w:val="1"/>
      <w:numFmt w:val="lowerLetter"/>
      <w:lvlText w:val="%2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3290C2">
      <w:start w:val="1"/>
      <w:numFmt w:val="lowerRoman"/>
      <w:lvlText w:val="%3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5E4546">
      <w:start w:val="1"/>
      <w:numFmt w:val="decimal"/>
      <w:lvlText w:val="%4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FC4BB8">
      <w:start w:val="1"/>
      <w:numFmt w:val="lowerLetter"/>
      <w:lvlText w:val="%5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1AD230">
      <w:start w:val="1"/>
      <w:numFmt w:val="lowerRoman"/>
      <w:lvlText w:val="%6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AE28D4">
      <w:start w:val="1"/>
      <w:numFmt w:val="decimal"/>
      <w:lvlText w:val="%7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2E17EE">
      <w:start w:val="1"/>
      <w:numFmt w:val="lowerLetter"/>
      <w:lvlText w:val="%8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A8CD46">
      <w:start w:val="1"/>
      <w:numFmt w:val="lowerRoman"/>
      <w:lvlText w:val="%9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22F8469B"/>
    <w:multiLevelType w:val="hybridMultilevel"/>
    <w:tmpl w:val="2BCEF5F0"/>
    <w:lvl w:ilvl="0" w:tplc="9F925558">
      <w:start w:val="1"/>
      <w:numFmt w:val="decimal"/>
      <w:lvlText w:val="%1)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9A8386">
      <w:start w:val="1"/>
      <w:numFmt w:val="lowerLetter"/>
      <w:lvlText w:val="%2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B9AC39A">
      <w:start w:val="1"/>
      <w:numFmt w:val="lowerRoman"/>
      <w:lvlText w:val="%3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9062A6A">
      <w:start w:val="1"/>
      <w:numFmt w:val="decimal"/>
      <w:lvlText w:val="%4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982FB80">
      <w:start w:val="1"/>
      <w:numFmt w:val="lowerLetter"/>
      <w:lvlText w:val="%5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AA69D6C">
      <w:start w:val="1"/>
      <w:numFmt w:val="lowerRoman"/>
      <w:lvlText w:val="%6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4D89882">
      <w:start w:val="1"/>
      <w:numFmt w:val="decimal"/>
      <w:lvlText w:val="%7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898329C">
      <w:start w:val="1"/>
      <w:numFmt w:val="lowerLetter"/>
      <w:lvlText w:val="%8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C3E27F2">
      <w:start w:val="1"/>
      <w:numFmt w:val="lowerRoman"/>
      <w:lvlText w:val="%9"/>
      <w:lvlJc w:val="left"/>
      <w:pPr>
        <w:ind w:left="6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23580DF9"/>
    <w:multiLevelType w:val="multilevel"/>
    <w:tmpl w:val="9DB0D18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246E47D1"/>
    <w:multiLevelType w:val="hybridMultilevel"/>
    <w:tmpl w:val="BF802218"/>
    <w:lvl w:ilvl="0" w:tplc="49885028">
      <w:start w:val="1"/>
      <w:numFmt w:val="decimal"/>
      <w:lvlText w:val="%1)"/>
      <w:lvlJc w:val="left"/>
      <w:pPr>
        <w:ind w:left="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DCDA38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38FC12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50251E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CE57EC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746518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0C96F4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ACB39C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F68A7A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254D25EF"/>
    <w:multiLevelType w:val="hybridMultilevel"/>
    <w:tmpl w:val="29DC5650"/>
    <w:lvl w:ilvl="0" w:tplc="94C0F4C0">
      <w:start w:val="1"/>
      <w:numFmt w:val="decimal"/>
      <w:lvlText w:val="%1)"/>
      <w:lvlJc w:val="left"/>
      <w:pPr>
        <w:ind w:left="1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2C1E2E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FCAB52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5A3CE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E04E92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1ECE16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7434EC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127184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7A9ED6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291D041F"/>
    <w:multiLevelType w:val="multilevel"/>
    <w:tmpl w:val="6C80E570"/>
    <w:lvl w:ilvl="0">
      <w:start w:val="4"/>
      <w:numFmt w:val="decimal"/>
      <w:lvlText w:val="%1."/>
      <w:lvlJc w:val="left"/>
      <w:pPr>
        <w:ind w:left="10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29641042"/>
    <w:multiLevelType w:val="hybridMultilevel"/>
    <w:tmpl w:val="7730DD30"/>
    <w:lvl w:ilvl="0" w:tplc="298E7376">
      <w:start w:val="1"/>
      <w:numFmt w:val="decimal"/>
      <w:lvlText w:val="%1)"/>
      <w:lvlJc w:val="left"/>
      <w:pPr>
        <w:ind w:left="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9C78BA">
      <w:start w:val="1"/>
      <w:numFmt w:val="lowerLetter"/>
      <w:lvlText w:val="%2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E05A8E">
      <w:start w:val="1"/>
      <w:numFmt w:val="lowerRoman"/>
      <w:lvlText w:val="%3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4ABBAE">
      <w:start w:val="1"/>
      <w:numFmt w:val="decimal"/>
      <w:lvlText w:val="%4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E46102">
      <w:start w:val="1"/>
      <w:numFmt w:val="lowerLetter"/>
      <w:lvlText w:val="%5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46BDC0">
      <w:start w:val="1"/>
      <w:numFmt w:val="lowerRoman"/>
      <w:lvlText w:val="%6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2ABEA6">
      <w:start w:val="1"/>
      <w:numFmt w:val="decimal"/>
      <w:lvlText w:val="%7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B47662">
      <w:start w:val="1"/>
      <w:numFmt w:val="lowerLetter"/>
      <w:lvlText w:val="%8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A45B92">
      <w:start w:val="1"/>
      <w:numFmt w:val="lowerRoman"/>
      <w:lvlText w:val="%9"/>
      <w:lvlJc w:val="left"/>
      <w:pPr>
        <w:ind w:left="6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2AB52B95"/>
    <w:multiLevelType w:val="hybridMultilevel"/>
    <w:tmpl w:val="8BA01704"/>
    <w:lvl w:ilvl="0" w:tplc="59823CB4">
      <w:start w:val="1"/>
      <w:numFmt w:val="decimal"/>
      <w:lvlText w:val="%1)"/>
      <w:lvlJc w:val="left"/>
      <w:pPr>
        <w:ind w:left="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DC9610">
      <w:start w:val="1"/>
      <w:numFmt w:val="lowerLetter"/>
      <w:lvlText w:val="%2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B2C8CC">
      <w:start w:val="1"/>
      <w:numFmt w:val="lowerRoman"/>
      <w:lvlText w:val="%3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96DD14">
      <w:start w:val="1"/>
      <w:numFmt w:val="decimal"/>
      <w:lvlText w:val="%4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C2D00C">
      <w:start w:val="1"/>
      <w:numFmt w:val="lowerLetter"/>
      <w:lvlText w:val="%5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7EDD84">
      <w:start w:val="1"/>
      <w:numFmt w:val="lowerRoman"/>
      <w:lvlText w:val="%6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6C1E3C">
      <w:start w:val="1"/>
      <w:numFmt w:val="decimal"/>
      <w:lvlText w:val="%7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B06518">
      <w:start w:val="1"/>
      <w:numFmt w:val="lowerLetter"/>
      <w:lvlText w:val="%8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98DBFC">
      <w:start w:val="1"/>
      <w:numFmt w:val="lowerRoman"/>
      <w:lvlText w:val="%9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2BA34478"/>
    <w:multiLevelType w:val="multilevel"/>
    <w:tmpl w:val="F7A0704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2D733FD5"/>
    <w:multiLevelType w:val="multilevel"/>
    <w:tmpl w:val="0FF6B362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42">
    <w:nsid w:val="2D9866DB"/>
    <w:multiLevelType w:val="hybridMultilevel"/>
    <w:tmpl w:val="62DAA538"/>
    <w:lvl w:ilvl="0" w:tplc="DF5C7838">
      <w:start w:val="2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CE57BA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E4C660E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8147410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59AD6DA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9C03BFC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6BC6DAC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56081BE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070125E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2DC10AB1"/>
    <w:multiLevelType w:val="hybridMultilevel"/>
    <w:tmpl w:val="5A0ABFD2"/>
    <w:lvl w:ilvl="0" w:tplc="608A0638">
      <w:start w:val="1"/>
      <w:numFmt w:val="decimal"/>
      <w:lvlText w:val="%1)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5A1306">
      <w:start w:val="1"/>
      <w:numFmt w:val="lowerLetter"/>
      <w:lvlText w:val="%2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DE5CBA">
      <w:start w:val="1"/>
      <w:numFmt w:val="lowerRoman"/>
      <w:lvlText w:val="%3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A004FA">
      <w:start w:val="1"/>
      <w:numFmt w:val="decimal"/>
      <w:lvlText w:val="%4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74E03C">
      <w:start w:val="1"/>
      <w:numFmt w:val="lowerLetter"/>
      <w:lvlText w:val="%5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1E3C62">
      <w:start w:val="1"/>
      <w:numFmt w:val="lowerRoman"/>
      <w:lvlText w:val="%6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862614">
      <w:start w:val="1"/>
      <w:numFmt w:val="decimal"/>
      <w:lvlText w:val="%7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867ED8">
      <w:start w:val="1"/>
      <w:numFmt w:val="lowerLetter"/>
      <w:lvlText w:val="%8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7A1900">
      <w:start w:val="1"/>
      <w:numFmt w:val="lowerRoman"/>
      <w:lvlText w:val="%9"/>
      <w:lvlJc w:val="left"/>
      <w:pPr>
        <w:ind w:left="6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2F435C7E"/>
    <w:multiLevelType w:val="hybridMultilevel"/>
    <w:tmpl w:val="BD68E58C"/>
    <w:lvl w:ilvl="0" w:tplc="C3AADA34">
      <w:start w:val="1"/>
      <w:numFmt w:val="decimal"/>
      <w:lvlText w:val="%1)"/>
      <w:lvlJc w:val="left"/>
      <w:pPr>
        <w:ind w:left="1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F23EE6">
      <w:start w:val="1"/>
      <w:numFmt w:val="lowerLetter"/>
      <w:lvlText w:val="%2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90848C">
      <w:start w:val="1"/>
      <w:numFmt w:val="lowerRoman"/>
      <w:lvlText w:val="%3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089C58">
      <w:start w:val="1"/>
      <w:numFmt w:val="decimal"/>
      <w:lvlText w:val="%4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0E8B40">
      <w:start w:val="1"/>
      <w:numFmt w:val="lowerLetter"/>
      <w:lvlText w:val="%5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A2DE4A">
      <w:start w:val="1"/>
      <w:numFmt w:val="lowerRoman"/>
      <w:lvlText w:val="%6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267F40">
      <w:start w:val="1"/>
      <w:numFmt w:val="decimal"/>
      <w:lvlText w:val="%7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805C50">
      <w:start w:val="1"/>
      <w:numFmt w:val="lowerLetter"/>
      <w:lvlText w:val="%8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FA2262">
      <w:start w:val="1"/>
      <w:numFmt w:val="lowerRoman"/>
      <w:lvlText w:val="%9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30672948"/>
    <w:multiLevelType w:val="hybridMultilevel"/>
    <w:tmpl w:val="0C5C8F6E"/>
    <w:lvl w:ilvl="0" w:tplc="FA903036">
      <w:start w:val="1"/>
      <w:numFmt w:val="decimal"/>
      <w:lvlText w:val="%1)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82BBD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F8E34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AEE28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A8637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5A669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06141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FA9F7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566BA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323C604A"/>
    <w:multiLevelType w:val="hybridMultilevel"/>
    <w:tmpl w:val="6BB211F4"/>
    <w:lvl w:ilvl="0" w:tplc="4112C954">
      <w:start w:val="1"/>
      <w:numFmt w:val="bullet"/>
      <w:lvlText w:val="-"/>
      <w:lvlJc w:val="left"/>
      <w:pPr>
        <w:ind w:left="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199E12F2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3D2C4092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96A84878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A24A6952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EBA0D9AA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E6CCB63E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08260DA8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2BDCFC5A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331D27DC"/>
    <w:multiLevelType w:val="multilevel"/>
    <w:tmpl w:val="3072D792"/>
    <w:lvl w:ilvl="0">
      <w:start w:val="1"/>
      <w:numFmt w:val="decimal"/>
      <w:lvlText w:val="%1.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5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5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6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7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8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8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9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334524F2"/>
    <w:multiLevelType w:val="multilevel"/>
    <w:tmpl w:val="503A34A0"/>
    <w:lvl w:ilvl="0">
      <w:start w:val="1"/>
      <w:numFmt w:val="decimal"/>
      <w:lvlText w:val="%1."/>
      <w:lvlJc w:val="left"/>
      <w:pPr>
        <w:ind w:left="12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352C0966"/>
    <w:multiLevelType w:val="multilevel"/>
    <w:tmpl w:val="83D4D482"/>
    <w:lvl w:ilvl="0">
      <w:start w:val="1"/>
      <w:numFmt w:val="decimal"/>
      <w:lvlText w:val="%1)"/>
      <w:lvlJc w:val="left"/>
      <w:pPr>
        <w:ind w:left="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36214605"/>
    <w:multiLevelType w:val="multilevel"/>
    <w:tmpl w:val="850A40F2"/>
    <w:lvl w:ilvl="0">
      <w:start w:val="1"/>
      <w:numFmt w:val="decimal"/>
      <w:lvlText w:val="%1."/>
      <w:lvlJc w:val="left"/>
      <w:pPr>
        <w:ind w:left="1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363842B3"/>
    <w:multiLevelType w:val="multilevel"/>
    <w:tmpl w:val="B41870F0"/>
    <w:lvl w:ilvl="0">
      <w:start w:val="8"/>
      <w:numFmt w:val="decimal"/>
      <w:lvlText w:val="%1."/>
      <w:lvlJc w:val="left"/>
      <w:pPr>
        <w:ind w:left="1286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370B6515"/>
    <w:multiLevelType w:val="hybridMultilevel"/>
    <w:tmpl w:val="C194C26E"/>
    <w:lvl w:ilvl="0" w:tplc="8A9C138C">
      <w:start w:val="1"/>
      <w:numFmt w:val="decimal"/>
      <w:lvlText w:val="%1)"/>
      <w:lvlJc w:val="left"/>
      <w:pPr>
        <w:ind w:left="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54CDB4">
      <w:start w:val="1"/>
      <w:numFmt w:val="lowerLetter"/>
      <w:lvlText w:val="%2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1424AC">
      <w:start w:val="1"/>
      <w:numFmt w:val="lowerRoman"/>
      <w:lvlText w:val="%3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F48FD8">
      <w:start w:val="1"/>
      <w:numFmt w:val="decimal"/>
      <w:lvlText w:val="%4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D0654C">
      <w:start w:val="1"/>
      <w:numFmt w:val="lowerLetter"/>
      <w:lvlText w:val="%5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D4C5F0">
      <w:start w:val="1"/>
      <w:numFmt w:val="lowerRoman"/>
      <w:lvlText w:val="%6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2C9268">
      <w:start w:val="1"/>
      <w:numFmt w:val="decimal"/>
      <w:lvlText w:val="%7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6E9C32">
      <w:start w:val="1"/>
      <w:numFmt w:val="lowerLetter"/>
      <w:lvlText w:val="%8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08469E">
      <w:start w:val="1"/>
      <w:numFmt w:val="lowerRoman"/>
      <w:lvlText w:val="%9"/>
      <w:lvlJc w:val="left"/>
      <w:pPr>
        <w:ind w:left="6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3B8354DF"/>
    <w:multiLevelType w:val="hybridMultilevel"/>
    <w:tmpl w:val="16D0A7F8"/>
    <w:lvl w:ilvl="0" w:tplc="65B8E2A4">
      <w:start w:val="1"/>
      <w:numFmt w:val="decimal"/>
      <w:lvlText w:val="%1)"/>
      <w:lvlJc w:val="left"/>
      <w:pPr>
        <w:ind w:left="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AA1E78">
      <w:start w:val="1"/>
      <w:numFmt w:val="lowerLetter"/>
      <w:lvlText w:val="%2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30674E">
      <w:start w:val="1"/>
      <w:numFmt w:val="lowerRoman"/>
      <w:lvlText w:val="%3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1E2C88">
      <w:start w:val="1"/>
      <w:numFmt w:val="decimal"/>
      <w:lvlText w:val="%4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860E56">
      <w:start w:val="1"/>
      <w:numFmt w:val="lowerLetter"/>
      <w:lvlText w:val="%5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1E3528">
      <w:start w:val="1"/>
      <w:numFmt w:val="lowerRoman"/>
      <w:lvlText w:val="%6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D2D090">
      <w:start w:val="1"/>
      <w:numFmt w:val="decimal"/>
      <w:lvlText w:val="%7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5AD520">
      <w:start w:val="1"/>
      <w:numFmt w:val="lowerLetter"/>
      <w:lvlText w:val="%8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16300A">
      <w:start w:val="1"/>
      <w:numFmt w:val="lowerRoman"/>
      <w:lvlText w:val="%9"/>
      <w:lvlJc w:val="left"/>
      <w:pPr>
        <w:ind w:left="6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3C832E68"/>
    <w:multiLevelType w:val="hybridMultilevel"/>
    <w:tmpl w:val="7616BB14"/>
    <w:lvl w:ilvl="0" w:tplc="7476720A">
      <w:start w:val="1"/>
      <w:numFmt w:val="decimal"/>
      <w:lvlText w:val="%1)"/>
      <w:lvlJc w:val="left"/>
      <w:pPr>
        <w:ind w:left="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D4FF1C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BB62E5A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736CDA2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71EBAD8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70698F8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EB0C980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EB69F6A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888141C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3CA24BF9"/>
    <w:multiLevelType w:val="hybridMultilevel"/>
    <w:tmpl w:val="D556EA28"/>
    <w:lvl w:ilvl="0" w:tplc="7EBEE21C">
      <w:start w:val="1"/>
      <w:numFmt w:val="decimal"/>
      <w:lvlText w:val="%1)"/>
      <w:lvlJc w:val="left"/>
      <w:pPr>
        <w:ind w:left="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C0041C">
      <w:start w:val="1"/>
      <w:numFmt w:val="lowerLetter"/>
      <w:lvlText w:val="%2"/>
      <w:lvlJc w:val="left"/>
      <w:pPr>
        <w:ind w:left="1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E923A10">
      <w:start w:val="1"/>
      <w:numFmt w:val="lowerRoman"/>
      <w:lvlText w:val="%3"/>
      <w:lvlJc w:val="left"/>
      <w:pPr>
        <w:ind w:left="2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CE6DAC0">
      <w:start w:val="1"/>
      <w:numFmt w:val="decimal"/>
      <w:lvlText w:val="%4"/>
      <w:lvlJc w:val="left"/>
      <w:pPr>
        <w:ind w:left="3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B58B88A">
      <w:start w:val="1"/>
      <w:numFmt w:val="lowerLetter"/>
      <w:lvlText w:val="%5"/>
      <w:lvlJc w:val="left"/>
      <w:pPr>
        <w:ind w:left="4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5AA6382">
      <w:start w:val="1"/>
      <w:numFmt w:val="lowerRoman"/>
      <w:lvlText w:val="%6"/>
      <w:lvlJc w:val="left"/>
      <w:pPr>
        <w:ind w:left="4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972A8DE">
      <w:start w:val="1"/>
      <w:numFmt w:val="decimal"/>
      <w:lvlText w:val="%7"/>
      <w:lvlJc w:val="left"/>
      <w:pPr>
        <w:ind w:left="5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64A098C">
      <w:start w:val="1"/>
      <w:numFmt w:val="lowerLetter"/>
      <w:lvlText w:val="%8"/>
      <w:lvlJc w:val="left"/>
      <w:pPr>
        <w:ind w:left="6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8620468">
      <w:start w:val="1"/>
      <w:numFmt w:val="lowerRoman"/>
      <w:lvlText w:val="%9"/>
      <w:lvlJc w:val="left"/>
      <w:pPr>
        <w:ind w:left="6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3D006BE9"/>
    <w:multiLevelType w:val="multilevel"/>
    <w:tmpl w:val="63D0AF7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3D465709"/>
    <w:multiLevelType w:val="hybridMultilevel"/>
    <w:tmpl w:val="F77CDF78"/>
    <w:lvl w:ilvl="0" w:tplc="867A5A02">
      <w:start w:val="4"/>
      <w:numFmt w:val="decimal"/>
      <w:lvlText w:val="%1."/>
      <w:lvlJc w:val="left"/>
      <w:pPr>
        <w:ind w:left="294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02D7F0">
      <w:start w:val="1"/>
      <w:numFmt w:val="lowerLetter"/>
      <w:lvlText w:val="%2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0D01584">
      <w:start w:val="1"/>
      <w:numFmt w:val="lowerRoman"/>
      <w:lvlText w:val="%3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E8069AE">
      <w:start w:val="1"/>
      <w:numFmt w:val="decimal"/>
      <w:lvlText w:val="%4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158DB08">
      <w:start w:val="1"/>
      <w:numFmt w:val="lowerLetter"/>
      <w:lvlText w:val="%5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B72E000">
      <w:start w:val="1"/>
      <w:numFmt w:val="lowerRoman"/>
      <w:lvlText w:val="%6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76CBF02">
      <w:start w:val="1"/>
      <w:numFmt w:val="decimal"/>
      <w:lvlText w:val="%7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E6E463C">
      <w:start w:val="1"/>
      <w:numFmt w:val="lowerLetter"/>
      <w:lvlText w:val="%8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DBC8946">
      <w:start w:val="1"/>
      <w:numFmt w:val="lowerRoman"/>
      <w:lvlText w:val="%9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3FB30662"/>
    <w:multiLevelType w:val="multilevel"/>
    <w:tmpl w:val="264A4AB2"/>
    <w:lvl w:ilvl="0">
      <w:start w:val="1"/>
      <w:numFmt w:val="decimal"/>
      <w:lvlText w:val="%1."/>
      <w:lvlJc w:val="left"/>
      <w:pPr>
        <w:ind w:left="578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411D3DAB"/>
    <w:multiLevelType w:val="hybridMultilevel"/>
    <w:tmpl w:val="0714E082"/>
    <w:lvl w:ilvl="0" w:tplc="A036B30E">
      <w:start w:val="4"/>
      <w:numFmt w:val="decimal"/>
      <w:lvlText w:val="%1)"/>
      <w:lvlJc w:val="left"/>
      <w:pPr>
        <w:ind w:left="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9646F8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12DBB6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5CD6F8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7CE2F0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7AB03C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9488B0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0A81E0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326390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41CD1007"/>
    <w:multiLevelType w:val="hybridMultilevel"/>
    <w:tmpl w:val="EFC8853E"/>
    <w:lvl w:ilvl="0" w:tplc="04B010D6">
      <w:start w:val="1"/>
      <w:numFmt w:val="decimal"/>
      <w:lvlText w:val="%1)"/>
      <w:lvlJc w:val="left"/>
      <w:pPr>
        <w:ind w:left="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4EA9C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06A05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B4067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66EA7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5E86F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82014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5809D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285A8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>
    <w:nsid w:val="42057AD4"/>
    <w:multiLevelType w:val="hybridMultilevel"/>
    <w:tmpl w:val="F4364F88"/>
    <w:lvl w:ilvl="0" w:tplc="725A8392">
      <w:start w:val="1"/>
      <w:numFmt w:val="decimal"/>
      <w:lvlText w:val="%1)"/>
      <w:lvlJc w:val="left"/>
      <w:pPr>
        <w:ind w:left="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F09488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EB25F86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A56DBFA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0A4AEE2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242FBFA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B10F700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8680400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D62D792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>
    <w:nsid w:val="43C51B49"/>
    <w:multiLevelType w:val="multilevel"/>
    <w:tmpl w:val="3B8CE72A"/>
    <w:lvl w:ilvl="0">
      <w:start w:val="4"/>
      <w:numFmt w:val="decimal"/>
      <w:lvlText w:val="%1."/>
      <w:lvlJc w:val="left"/>
      <w:pPr>
        <w:ind w:left="578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44566661"/>
    <w:multiLevelType w:val="hybridMultilevel"/>
    <w:tmpl w:val="3DAE9C0E"/>
    <w:lvl w:ilvl="0" w:tplc="6DF6D5BC">
      <w:start w:val="1"/>
      <w:numFmt w:val="decimal"/>
      <w:lvlText w:val="%1)"/>
      <w:lvlJc w:val="left"/>
      <w:pPr>
        <w:ind w:left="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20BE1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E8540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204E3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68CDF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5ED2D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4C087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1A10B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14F7F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>
    <w:nsid w:val="47490B30"/>
    <w:multiLevelType w:val="multilevel"/>
    <w:tmpl w:val="67C0D24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ind w:left="15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44" w:hanging="2160"/>
      </w:pPr>
      <w:rPr>
        <w:rFonts w:hint="default"/>
      </w:rPr>
    </w:lvl>
  </w:abstractNum>
  <w:abstractNum w:abstractNumId="65">
    <w:nsid w:val="48455099"/>
    <w:multiLevelType w:val="multilevel"/>
    <w:tmpl w:val="F57655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30"/>
      </w:rPr>
    </w:lvl>
    <w:lvl w:ilvl="1">
      <w:start w:val="5"/>
      <w:numFmt w:val="decimal"/>
      <w:lvlText w:val="%1.%2."/>
      <w:lvlJc w:val="left"/>
      <w:pPr>
        <w:ind w:left="174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76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52" w:hanging="108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ind w:left="5176" w:hanging="108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ind w:left="6560" w:hanging="144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ind w:left="7944" w:hanging="180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ind w:left="8968" w:hanging="180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ind w:left="10352" w:hanging="2160"/>
      </w:pPr>
      <w:rPr>
        <w:rFonts w:hint="default"/>
        <w:sz w:val="30"/>
      </w:rPr>
    </w:lvl>
  </w:abstractNum>
  <w:abstractNum w:abstractNumId="66">
    <w:nsid w:val="48A532EB"/>
    <w:multiLevelType w:val="hybridMultilevel"/>
    <w:tmpl w:val="C4A0E066"/>
    <w:lvl w:ilvl="0" w:tplc="51128230">
      <w:start w:val="1"/>
      <w:numFmt w:val="decimal"/>
      <w:lvlText w:val="%1)"/>
      <w:lvlJc w:val="left"/>
      <w:pPr>
        <w:ind w:left="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AC4D8A">
      <w:start w:val="1"/>
      <w:numFmt w:val="lowerLetter"/>
      <w:lvlText w:val="%2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CC47C4">
      <w:start w:val="1"/>
      <w:numFmt w:val="lowerRoman"/>
      <w:lvlText w:val="%3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B0CAD0">
      <w:start w:val="1"/>
      <w:numFmt w:val="decimal"/>
      <w:lvlText w:val="%4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6C8726">
      <w:start w:val="1"/>
      <w:numFmt w:val="lowerLetter"/>
      <w:lvlText w:val="%5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805AB6">
      <w:start w:val="1"/>
      <w:numFmt w:val="lowerRoman"/>
      <w:lvlText w:val="%6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6C1FBC">
      <w:start w:val="1"/>
      <w:numFmt w:val="decimal"/>
      <w:lvlText w:val="%7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36C354">
      <w:start w:val="1"/>
      <w:numFmt w:val="lowerLetter"/>
      <w:lvlText w:val="%8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B01AB2">
      <w:start w:val="1"/>
      <w:numFmt w:val="lowerRoman"/>
      <w:lvlText w:val="%9"/>
      <w:lvlJc w:val="left"/>
      <w:pPr>
        <w:ind w:left="6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48DC76BB"/>
    <w:multiLevelType w:val="multilevel"/>
    <w:tmpl w:val="768C486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68">
    <w:nsid w:val="4B222AAC"/>
    <w:multiLevelType w:val="hybridMultilevel"/>
    <w:tmpl w:val="0A04AA08"/>
    <w:lvl w:ilvl="0" w:tplc="83524938">
      <w:start w:val="1"/>
      <w:numFmt w:val="decimal"/>
      <w:lvlText w:val="%1)"/>
      <w:lvlJc w:val="left"/>
      <w:pPr>
        <w:ind w:left="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CC37BA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56C5B2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824B08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369B3A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6E3176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BC6FEC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CC2496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C0E436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504C4B10"/>
    <w:multiLevelType w:val="hybridMultilevel"/>
    <w:tmpl w:val="E6107A88"/>
    <w:lvl w:ilvl="0" w:tplc="41E8E088">
      <w:start w:val="4"/>
      <w:numFmt w:val="decimal"/>
      <w:lvlText w:val="%1)"/>
      <w:lvlJc w:val="left"/>
      <w:pPr>
        <w:ind w:left="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EAC658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7A4432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2A87AA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C46704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688E2A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08B352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96DBC8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D46624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>
    <w:nsid w:val="52043614"/>
    <w:multiLevelType w:val="hybridMultilevel"/>
    <w:tmpl w:val="4B9050E8"/>
    <w:lvl w:ilvl="0" w:tplc="5FC2F0B6">
      <w:start w:val="1"/>
      <w:numFmt w:val="decimal"/>
      <w:lvlText w:val="%1."/>
      <w:lvlJc w:val="left"/>
      <w:pPr>
        <w:ind w:left="10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76F75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263A081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8AD0B4A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9A6E0F9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E0A0157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37063E1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EED87FC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96221F8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>
    <w:nsid w:val="53163907"/>
    <w:multiLevelType w:val="multilevel"/>
    <w:tmpl w:val="DC1CA8A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31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9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72">
    <w:nsid w:val="539D7B06"/>
    <w:multiLevelType w:val="hybridMultilevel"/>
    <w:tmpl w:val="57304E28"/>
    <w:lvl w:ilvl="0" w:tplc="EB2A3C9C">
      <w:start w:val="1"/>
      <w:numFmt w:val="decimal"/>
      <w:lvlText w:val="%1)"/>
      <w:lvlJc w:val="left"/>
      <w:pPr>
        <w:ind w:left="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C43460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F885D0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92AFBC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8A4238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5068A8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D43352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F2B844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FE38CC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>
    <w:nsid w:val="53D25D5A"/>
    <w:multiLevelType w:val="multilevel"/>
    <w:tmpl w:val="C23E5DA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1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>
    <w:nsid w:val="54267E49"/>
    <w:multiLevelType w:val="multilevel"/>
    <w:tmpl w:val="C0D2B5D0"/>
    <w:lvl w:ilvl="0">
      <w:start w:val="6"/>
      <w:numFmt w:val="decimal"/>
      <w:lvlText w:val="%1."/>
      <w:lvlJc w:val="left"/>
      <w:pPr>
        <w:ind w:left="215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>
    <w:nsid w:val="56A550D9"/>
    <w:multiLevelType w:val="multilevel"/>
    <w:tmpl w:val="2EB40A82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>
    <w:nsid w:val="57E065CE"/>
    <w:multiLevelType w:val="hybridMultilevel"/>
    <w:tmpl w:val="6ACECB74"/>
    <w:lvl w:ilvl="0" w:tplc="B0647630">
      <w:start w:val="2"/>
      <w:numFmt w:val="decimal"/>
      <w:lvlText w:val="%1)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B8CADE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021600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AA1058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EC153C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526296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949CB0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267148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548E92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>
    <w:nsid w:val="5D8D4241"/>
    <w:multiLevelType w:val="multilevel"/>
    <w:tmpl w:val="0EF2AA70"/>
    <w:lvl w:ilvl="0">
      <w:start w:val="4"/>
      <w:numFmt w:val="decimal"/>
      <w:lvlText w:val="%1."/>
      <w:lvlJc w:val="left"/>
      <w:pPr>
        <w:ind w:left="813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>
    <w:nsid w:val="5F61668D"/>
    <w:multiLevelType w:val="hybridMultilevel"/>
    <w:tmpl w:val="EC3C3E3C"/>
    <w:lvl w:ilvl="0" w:tplc="CF50C258">
      <w:start w:val="1"/>
      <w:numFmt w:val="decimal"/>
      <w:lvlText w:val="%1)"/>
      <w:lvlJc w:val="left"/>
      <w:pPr>
        <w:ind w:left="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62AD84">
      <w:start w:val="1"/>
      <w:numFmt w:val="lowerLetter"/>
      <w:lvlText w:val="%2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BEAA88">
      <w:start w:val="1"/>
      <w:numFmt w:val="lowerRoman"/>
      <w:lvlText w:val="%3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027E12">
      <w:start w:val="1"/>
      <w:numFmt w:val="decimal"/>
      <w:lvlText w:val="%4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7EE7FE">
      <w:start w:val="1"/>
      <w:numFmt w:val="lowerLetter"/>
      <w:lvlText w:val="%5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D85F7E">
      <w:start w:val="1"/>
      <w:numFmt w:val="lowerRoman"/>
      <w:lvlText w:val="%6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A64958">
      <w:start w:val="1"/>
      <w:numFmt w:val="decimal"/>
      <w:lvlText w:val="%7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B491C0">
      <w:start w:val="1"/>
      <w:numFmt w:val="lowerLetter"/>
      <w:lvlText w:val="%8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40DAA8">
      <w:start w:val="1"/>
      <w:numFmt w:val="lowerRoman"/>
      <w:lvlText w:val="%9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>
    <w:nsid w:val="626F1143"/>
    <w:multiLevelType w:val="hybridMultilevel"/>
    <w:tmpl w:val="F564ACCC"/>
    <w:lvl w:ilvl="0" w:tplc="ADC266BC">
      <w:start w:val="1"/>
      <w:numFmt w:val="decimal"/>
      <w:lvlText w:val="%1)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825376">
      <w:start w:val="1"/>
      <w:numFmt w:val="lowerLetter"/>
      <w:lvlText w:val="%2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124F88">
      <w:start w:val="1"/>
      <w:numFmt w:val="lowerRoman"/>
      <w:lvlText w:val="%3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E8598E">
      <w:start w:val="1"/>
      <w:numFmt w:val="decimal"/>
      <w:lvlText w:val="%4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6A3FF8">
      <w:start w:val="1"/>
      <w:numFmt w:val="lowerLetter"/>
      <w:lvlText w:val="%5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C68E48">
      <w:start w:val="1"/>
      <w:numFmt w:val="lowerRoman"/>
      <w:lvlText w:val="%6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C83B46">
      <w:start w:val="1"/>
      <w:numFmt w:val="decimal"/>
      <w:lvlText w:val="%7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7AEAE0">
      <w:start w:val="1"/>
      <w:numFmt w:val="lowerLetter"/>
      <w:lvlText w:val="%8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BE9E3A">
      <w:start w:val="1"/>
      <w:numFmt w:val="lowerRoman"/>
      <w:lvlText w:val="%9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>
    <w:nsid w:val="635C7F15"/>
    <w:multiLevelType w:val="multilevel"/>
    <w:tmpl w:val="A394111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>
    <w:nsid w:val="66564F20"/>
    <w:multiLevelType w:val="hybridMultilevel"/>
    <w:tmpl w:val="47167C38"/>
    <w:lvl w:ilvl="0" w:tplc="FC563D00">
      <w:start w:val="1"/>
      <w:numFmt w:val="decimal"/>
      <w:lvlText w:val="%1)"/>
      <w:lvlJc w:val="left"/>
      <w:pPr>
        <w:ind w:left="1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BC7AB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EA055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06FBD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1EC52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AACB6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00E06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6A431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D0E13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>
    <w:nsid w:val="68846D51"/>
    <w:multiLevelType w:val="multilevel"/>
    <w:tmpl w:val="D70A43E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>
    <w:nsid w:val="69524D6D"/>
    <w:multiLevelType w:val="hybridMultilevel"/>
    <w:tmpl w:val="3CB6A3EE"/>
    <w:lvl w:ilvl="0" w:tplc="600E4DBA">
      <w:start w:val="1"/>
      <w:numFmt w:val="bullet"/>
      <w:lvlText w:val="-"/>
      <w:lvlJc w:val="left"/>
      <w:pPr>
        <w:ind w:left="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E887BF4">
      <w:start w:val="1"/>
      <w:numFmt w:val="bullet"/>
      <w:lvlText w:val="o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C244E90">
      <w:start w:val="1"/>
      <w:numFmt w:val="bullet"/>
      <w:lvlText w:val="▪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AD63A80">
      <w:start w:val="1"/>
      <w:numFmt w:val="bullet"/>
      <w:lvlText w:val="•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676D0F6">
      <w:start w:val="1"/>
      <w:numFmt w:val="bullet"/>
      <w:lvlText w:val="o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8D03174">
      <w:start w:val="1"/>
      <w:numFmt w:val="bullet"/>
      <w:lvlText w:val="▪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23EEEC4">
      <w:start w:val="1"/>
      <w:numFmt w:val="bullet"/>
      <w:lvlText w:val="•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B7E5810">
      <w:start w:val="1"/>
      <w:numFmt w:val="bullet"/>
      <w:lvlText w:val="o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B6AECD2">
      <w:start w:val="1"/>
      <w:numFmt w:val="bullet"/>
      <w:lvlText w:val="▪"/>
      <w:lvlJc w:val="left"/>
      <w:pPr>
        <w:ind w:left="6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>
    <w:nsid w:val="6E823248"/>
    <w:multiLevelType w:val="hybridMultilevel"/>
    <w:tmpl w:val="68166EF4"/>
    <w:lvl w:ilvl="0" w:tplc="FB48827E">
      <w:start w:val="1"/>
      <w:numFmt w:val="decimal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7C45E8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F72495E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8D02C38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C66E0FA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ED62846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0F6508E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2BE71F6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C4AABA8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>
    <w:nsid w:val="6EB1510E"/>
    <w:multiLevelType w:val="multilevel"/>
    <w:tmpl w:val="25163E6C"/>
    <w:lvl w:ilvl="0">
      <w:start w:val="1"/>
      <w:numFmt w:val="decimal"/>
      <w:lvlText w:val="%1)"/>
      <w:lvlJc w:val="left"/>
      <w:pPr>
        <w:ind w:left="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6EF630DB"/>
    <w:multiLevelType w:val="hybridMultilevel"/>
    <w:tmpl w:val="1174DA00"/>
    <w:lvl w:ilvl="0" w:tplc="BDD2C7C6">
      <w:start w:val="1"/>
      <w:numFmt w:val="decimal"/>
      <w:lvlText w:val="%1)"/>
      <w:lvlJc w:val="left"/>
      <w:pPr>
        <w:ind w:left="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20B146">
      <w:start w:val="1"/>
      <w:numFmt w:val="lowerLetter"/>
      <w:lvlText w:val="%2"/>
      <w:lvlJc w:val="left"/>
      <w:pPr>
        <w:ind w:left="1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FCAFFA">
      <w:start w:val="1"/>
      <w:numFmt w:val="lowerRoman"/>
      <w:lvlText w:val="%3"/>
      <w:lvlJc w:val="left"/>
      <w:pPr>
        <w:ind w:left="2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929302">
      <w:start w:val="1"/>
      <w:numFmt w:val="decimal"/>
      <w:lvlText w:val="%4"/>
      <w:lvlJc w:val="left"/>
      <w:pPr>
        <w:ind w:left="3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DAEDBC">
      <w:start w:val="1"/>
      <w:numFmt w:val="lowerLetter"/>
      <w:lvlText w:val="%5"/>
      <w:lvlJc w:val="left"/>
      <w:pPr>
        <w:ind w:left="4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2A5AAA">
      <w:start w:val="1"/>
      <w:numFmt w:val="lowerRoman"/>
      <w:lvlText w:val="%6"/>
      <w:lvlJc w:val="left"/>
      <w:pPr>
        <w:ind w:left="4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489D42">
      <w:start w:val="1"/>
      <w:numFmt w:val="decimal"/>
      <w:lvlText w:val="%7"/>
      <w:lvlJc w:val="left"/>
      <w:pPr>
        <w:ind w:left="5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1AA80E">
      <w:start w:val="1"/>
      <w:numFmt w:val="lowerLetter"/>
      <w:lvlText w:val="%8"/>
      <w:lvlJc w:val="left"/>
      <w:pPr>
        <w:ind w:left="6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BA7D0E">
      <w:start w:val="1"/>
      <w:numFmt w:val="lowerRoman"/>
      <w:lvlText w:val="%9"/>
      <w:lvlJc w:val="left"/>
      <w:pPr>
        <w:ind w:left="6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>
    <w:nsid w:val="6F0E487B"/>
    <w:multiLevelType w:val="hybridMultilevel"/>
    <w:tmpl w:val="E55CA860"/>
    <w:lvl w:ilvl="0" w:tplc="0BE249FC">
      <w:start w:val="1"/>
      <w:numFmt w:val="decimal"/>
      <w:lvlText w:val="%1)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E0E3DA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2AF010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3ACE3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4EA56E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D230DA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28DB58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C2735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845764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>
    <w:nsid w:val="6FBE2379"/>
    <w:multiLevelType w:val="multilevel"/>
    <w:tmpl w:val="F3FC9C54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4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3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44" w:hanging="2160"/>
      </w:pPr>
      <w:rPr>
        <w:rFonts w:hint="default"/>
      </w:rPr>
    </w:lvl>
  </w:abstractNum>
  <w:abstractNum w:abstractNumId="89">
    <w:nsid w:val="713547E3"/>
    <w:multiLevelType w:val="hybridMultilevel"/>
    <w:tmpl w:val="ED8EF326"/>
    <w:lvl w:ilvl="0" w:tplc="AE44DD82">
      <w:start w:val="4"/>
      <w:numFmt w:val="decimal"/>
      <w:lvlText w:val="%1)"/>
      <w:lvlJc w:val="left"/>
      <w:pPr>
        <w:ind w:left="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30D626">
      <w:start w:val="1"/>
      <w:numFmt w:val="lowerLetter"/>
      <w:lvlText w:val="%2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7EBF1C">
      <w:start w:val="1"/>
      <w:numFmt w:val="lowerRoman"/>
      <w:lvlText w:val="%3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92C75A">
      <w:start w:val="1"/>
      <w:numFmt w:val="decimal"/>
      <w:lvlText w:val="%4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4242E0">
      <w:start w:val="1"/>
      <w:numFmt w:val="lowerLetter"/>
      <w:lvlText w:val="%5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286BA2">
      <w:start w:val="1"/>
      <w:numFmt w:val="lowerRoman"/>
      <w:lvlText w:val="%6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C4807E">
      <w:start w:val="1"/>
      <w:numFmt w:val="decimal"/>
      <w:lvlText w:val="%7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1CA556">
      <w:start w:val="1"/>
      <w:numFmt w:val="lowerLetter"/>
      <w:lvlText w:val="%8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022E06">
      <w:start w:val="1"/>
      <w:numFmt w:val="lowerRoman"/>
      <w:lvlText w:val="%9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>
    <w:nsid w:val="72160461"/>
    <w:multiLevelType w:val="multilevel"/>
    <w:tmpl w:val="AE580ACC"/>
    <w:lvl w:ilvl="0">
      <w:start w:val="2"/>
      <w:numFmt w:val="decimal"/>
      <w:lvlText w:val="%1)"/>
      <w:lvlJc w:val="left"/>
      <w:pPr>
        <w:ind w:left="1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>
    <w:nsid w:val="730713C7"/>
    <w:multiLevelType w:val="hybridMultilevel"/>
    <w:tmpl w:val="3A32F7C0"/>
    <w:lvl w:ilvl="0" w:tplc="4426C0B8">
      <w:start w:val="1"/>
      <w:numFmt w:val="decimal"/>
      <w:lvlText w:val="%1)"/>
      <w:lvlJc w:val="left"/>
      <w:pPr>
        <w:ind w:left="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C61C50">
      <w:start w:val="1"/>
      <w:numFmt w:val="bullet"/>
      <w:lvlText w:val="•"/>
      <w:lvlPicBulletId w:val="0"/>
      <w:lvlJc w:val="left"/>
      <w:pPr>
        <w:ind w:left="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64995A">
      <w:start w:val="1"/>
      <w:numFmt w:val="bullet"/>
      <w:lvlText w:val="▪"/>
      <w:lvlJc w:val="left"/>
      <w:pPr>
        <w:ind w:left="1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485A0A">
      <w:start w:val="1"/>
      <w:numFmt w:val="bullet"/>
      <w:lvlText w:val="•"/>
      <w:lvlJc w:val="left"/>
      <w:pPr>
        <w:ind w:left="2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1C4C9C">
      <w:start w:val="1"/>
      <w:numFmt w:val="bullet"/>
      <w:lvlText w:val="o"/>
      <w:lvlJc w:val="left"/>
      <w:pPr>
        <w:ind w:left="3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847588">
      <w:start w:val="1"/>
      <w:numFmt w:val="bullet"/>
      <w:lvlText w:val="▪"/>
      <w:lvlJc w:val="left"/>
      <w:pPr>
        <w:ind w:left="4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FC2074">
      <w:start w:val="1"/>
      <w:numFmt w:val="bullet"/>
      <w:lvlText w:val="•"/>
      <w:lvlJc w:val="left"/>
      <w:pPr>
        <w:ind w:left="4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A468F6">
      <w:start w:val="1"/>
      <w:numFmt w:val="bullet"/>
      <w:lvlText w:val="o"/>
      <w:lvlJc w:val="left"/>
      <w:pPr>
        <w:ind w:left="5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1AB86A">
      <w:start w:val="1"/>
      <w:numFmt w:val="bullet"/>
      <w:lvlText w:val="▪"/>
      <w:lvlJc w:val="left"/>
      <w:pPr>
        <w:ind w:left="6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>
    <w:nsid w:val="735669AD"/>
    <w:multiLevelType w:val="multilevel"/>
    <w:tmpl w:val="9ECA3556"/>
    <w:lvl w:ilvl="0">
      <w:start w:val="5"/>
      <w:numFmt w:val="decimal"/>
      <w:lvlText w:val="%1."/>
      <w:lvlJc w:val="left"/>
      <w:pPr>
        <w:ind w:left="11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>
    <w:nsid w:val="74E07C19"/>
    <w:multiLevelType w:val="hybridMultilevel"/>
    <w:tmpl w:val="05829C96"/>
    <w:lvl w:ilvl="0" w:tplc="BA7A57D0">
      <w:start w:val="4"/>
      <w:numFmt w:val="decimal"/>
      <w:lvlText w:val="%1)"/>
      <w:lvlJc w:val="left"/>
      <w:pPr>
        <w:ind w:left="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B43268">
      <w:start w:val="1"/>
      <w:numFmt w:val="lowerLetter"/>
      <w:lvlText w:val="%2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10B66A">
      <w:start w:val="1"/>
      <w:numFmt w:val="lowerRoman"/>
      <w:lvlText w:val="%3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A0DD24">
      <w:start w:val="1"/>
      <w:numFmt w:val="decimal"/>
      <w:lvlText w:val="%4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101168">
      <w:start w:val="1"/>
      <w:numFmt w:val="lowerLetter"/>
      <w:lvlText w:val="%5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44F850">
      <w:start w:val="1"/>
      <w:numFmt w:val="lowerRoman"/>
      <w:lvlText w:val="%6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42659C">
      <w:start w:val="1"/>
      <w:numFmt w:val="decimal"/>
      <w:lvlText w:val="%7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10C148">
      <w:start w:val="1"/>
      <w:numFmt w:val="lowerLetter"/>
      <w:lvlText w:val="%8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1AA2C0">
      <w:start w:val="1"/>
      <w:numFmt w:val="lowerRoman"/>
      <w:lvlText w:val="%9"/>
      <w:lvlJc w:val="left"/>
      <w:pPr>
        <w:ind w:left="6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>
    <w:nsid w:val="76210F12"/>
    <w:multiLevelType w:val="multilevel"/>
    <w:tmpl w:val="821C1102"/>
    <w:lvl w:ilvl="0">
      <w:start w:val="7"/>
      <w:numFmt w:val="decimal"/>
      <w:lvlText w:val="%1."/>
      <w:lvlJc w:val="left"/>
      <w:pPr>
        <w:ind w:left="4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>
    <w:nsid w:val="765C75C8"/>
    <w:multiLevelType w:val="hybridMultilevel"/>
    <w:tmpl w:val="47E8268C"/>
    <w:lvl w:ilvl="0" w:tplc="2D6CF704">
      <w:start w:val="1"/>
      <w:numFmt w:val="decimal"/>
      <w:lvlText w:val="%1)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1E8B30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8E2782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A8076E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F0FC28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B40236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E2BAA0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DABAD0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80437C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>
    <w:nsid w:val="77166336"/>
    <w:multiLevelType w:val="multilevel"/>
    <w:tmpl w:val="52A88E46"/>
    <w:lvl w:ilvl="0">
      <w:start w:val="2"/>
      <w:numFmt w:val="decimal"/>
      <w:lvlText w:val="%1."/>
      <w:lvlJc w:val="left"/>
      <w:pPr>
        <w:ind w:left="553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>
    <w:nsid w:val="791C7623"/>
    <w:multiLevelType w:val="multilevel"/>
    <w:tmpl w:val="9C6662D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>
    <w:nsid w:val="7A142ACD"/>
    <w:multiLevelType w:val="multilevel"/>
    <w:tmpl w:val="B672E5D4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.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>
    <w:nsid w:val="7AF7385D"/>
    <w:multiLevelType w:val="multilevel"/>
    <w:tmpl w:val="05D053C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76" w:hanging="2160"/>
      </w:pPr>
      <w:rPr>
        <w:rFonts w:hint="default"/>
      </w:rPr>
    </w:lvl>
  </w:abstractNum>
  <w:abstractNum w:abstractNumId="100">
    <w:nsid w:val="7C1D33FF"/>
    <w:multiLevelType w:val="hybridMultilevel"/>
    <w:tmpl w:val="BC64015E"/>
    <w:lvl w:ilvl="0" w:tplc="B4EA0E60">
      <w:start w:val="1"/>
      <w:numFmt w:val="decimal"/>
      <w:lvlText w:val="%1)"/>
      <w:lvlJc w:val="left"/>
      <w:pPr>
        <w:ind w:left="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F0349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F8356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6C3A6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F0D50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CE3A4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F406D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6C096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D0A8D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>
    <w:nsid w:val="7CB17420"/>
    <w:multiLevelType w:val="multilevel"/>
    <w:tmpl w:val="05C80884"/>
    <w:lvl w:ilvl="0">
      <w:start w:val="6"/>
      <w:numFmt w:val="decimal"/>
      <w:lvlText w:val="%1."/>
      <w:lvlJc w:val="left"/>
      <w:pPr>
        <w:ind w:left="2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>
    <w:nsid w:val="7CCC6BCC"/>
    <w:multiLevelType w:val="hybridMultilevel"/>
    <w:tmpl w:val="381A9AD2"/>
    <w:lvl w:ilvl="0" w:tplc="13BEB7D6">
      <w:start w:val="7"/>
      <w:numFmt w:val="decimal"/>
      <w:lvlText w:val="%1."/>
      <w:lvlJc w:val="left"/>
      <w:pPr>
        <w:ind w:left="316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608072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124ADE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A56417C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A7E1FFE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9D2F3D2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62C9CEA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136071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F6AB618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>
    <w:nsid w:val="7EA54FFD"/>
    <w:multiLevelType w:val="hybridMultilevel"/>
    <w:tmpl w:val="513CFAE4"/>
    <w:lvl w:ilvl="0" w:tplc="9578A1CA">
      <w:start w:val="1"/>
      <w:numFmt w:val="decimal"/>
      <w:lvlText w:val="%1)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0EE1D0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C90D59A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5E0353E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7FABB0C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408E8CC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276F80C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9726FFA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132ADE8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47"/>
  </w:num>
  <w:num w:numId="3">
    <w:abstractNumId w:val="24"/>
  </w:num>
  <w:num w:numId="4">
    <w:abstractNumId w:val="73"/>
  </w:num>
  <w:num w:numId="5">
    <w:abstractNumId w:val="97"/>
  </w:num>
  <w:num w:numId="6">
    <w:abstractNumId w:val="77"/>
  </w:num>
  <w:num w:numId="7">
    <w:abstractNumId w:val="11"/>
  </w:num>
  <w:num w:numId="8">
    <w:abstractNumId w:val="0"/>
  </w:num>
  <w:num w:numId="9">
    <w:abstractNumId w:val="61"/>
  </w:num>
  <w:num w:numId="10">
    <w:abstractNumId w:val="54"/>
  </w:num>
  <w:num w:numId="11">
    <w:abstractNumId w:val="102"/>
  </w:num>
  <w:num w:numId="12">
    <w:abstractNumId w:val="38"/>
  </w:num>
  <w:num w:numId="13">
    <w:abstractNumId w:val="51"/>
  </w:num>
  <w:num w:numId="14">
    <w:abstractNumId w:val="34"/>
  </w:num>
  <w:num w:numId="15">
    <w:abstractNumId w:val="79"/>
  </w:num>
  <w:num w:numId="16">
    <w:abstractNumId w:val="65"/>
  </w:num>
  <w:num w:numId="17">
    <w:abstractNumId w:val="2"/>
  </w:num>
  <w:num w:numId="18">
    <w:abstractNumId w:val="57"/>
  </w:num>
  <w:num w:numId="19">
    <w:abstractNumId w:val="84"/>
  </w:num>
  <w:num w:numId="20">
    <w:abstractNumId w:val="89"/>
  </w:num>
  <w:num w:numId="21">
    <w:abstractNumId w:val="18"/>
  </w:num>
  <w:num w:numId="22">
    <w:abstractNumId w:val="30"/>
  </w:num>
  <w:num w:numId="23">
    <w:abstractNumId w:val="78"/>
  </w:num>
  <w:num w:numId="24">
    <w:abstractNumId w:val="17"/>
  </w:num>
  <w:num w:numId="25">
    <w:abstractNumId w:val="55"/>
  </w:num>
  <w:num w:numId="26">
    <w:abstractNumId w:val="43"/>
  </w:num>
  <w:num w:numId="27">
    <w:abstractNumId w:val="39"/>
  </w:num>
  <w:num w:numId="28">
    <w:abstractNumId w:val="101"/>
  </w:num>
  <w:num w:numId="29">
    <w:abstractNumId w:val="66"/>
  </w:num>
  <w:num w:numId="30">
    <w:abstractNumId w:val="69"/>
  </w:num>
  <w:num w:numId="31">
    <w:abstractNumId w:val="91"/>
  </w:num>
  <w:num w:numId="32">
    <w:abstractNumId w:val="22"/>
  </w:num>
  <w:num w:numId="33">
    <w:abstractNumId w:val="58"/>
  </w:num>
  <w:num w:numId="34">
    <w:abstractNumId w:val="12"/>
  </w:num>
  <w:num w:numId="35">
    <w:abstractNumId w:val="46"/>
  </w:num>
  <w:num w:numId="36">
    <w:abstractNumId w:val="62"/>
  </w:num>
  <w:num w:numId="37">
    <w:abstractNumId w:val="74"/>
  </w:num>
  <w:num w:numId="38">
    <w:abstractNumId w:val="75"/>
  </w:num>
  <w:num w:numId="39">
    <w:abstractNumId w:val="1"/>
  </w:num>
  <w:num w:numId="40">
    <w:abstractNumId w:val="28"/>
  </w:num>
  <w:num w:numId="41">
    <w:abstractNumId w:val="4"/>
  </w:num>
  <w:num w:numId="42">
    <w:abstractNumId w:val="99"/>
  </w:num>
  <w:num w:numId="43">
    <w:abstractNumId w:val="15"/>
  </w:num>
  <w:num w:numId="44">
    <w:abstractNumId w:val="40"/>
  </w:num>
  <w:num w:numId="45">
    <w:abstractNumId w:val="3"/>
  </w:num>
  <w:num w:numId="46">
    <w:abstractNumId w:val="67"/>
  </w:num>
  <w:num w:numId="47">
    <w:abstractNumId w:val="23"/>
  </w:num>
  <w:num w:numId="48">
    <w:abstractNumId w:val="64"/>
  </w:num>
  <w:num w:numId="49">
    <w:abstractNumId w:val="50"/>
  </w:num>
  <w:num w:numId="50">
    <w:abstractNumId w:val="96"/>
  </w:num>
  <w:num w:numId="51">
    <w:abstractNumId w:val="90"/>
  </w:num>
  <w:num w:numId="52">
    <w:abstractNumId w:val="86"/>
  </w:num>
  <w:num w:numId="53">
    <w:abstractNumId w:val="93"/>
  </w:num>
  <w:num w:numId="54">
    <w:abstractNumId w:val="21"/>
  </w:num>
  <w:num w:numId="55">
    <w:abstractNumId w:val="68"/>
  </w:num>
  <w:num w:numId="56">
    <w:abstractNumId w:val="63"/>
  </w:num>
  <w:num w:numId="57">
    <w:abstractNumId w:val="13"/>
  </w:num>
  <w:num w:numId="58">
    <w:abstractNumId w:val="59"/>
  </w:num>
  <w:num w:numId="59">
    <w:abstractNumId w:val="36"/>
  </w:num>
  <w:num w:numId="60">
    <w:abstractNumId w:val="14"/>
  </w:num>
  <w:num w:numId="61">
    <w:abstractNumId w:val="16"/>
  </w:num>
  <w:num w:numId="62">
    <w:abstractNumId w:val="5"/>
  </w:num>
  <w:num w:numId="63">
    <w:abstractNumId w:val="9"/>
  </w:num>
  <w:num w:numId="64">
    <w:abstractNumId w:val="41"/>
  </w:num>
  <w:num w:numId="65">
    <w:abstractNumId w:val="88"/>
  </w:num>
  <w:num w:numId="66">
    <w:abstractNumId w:val="71"/>
  </w:num>
  <w:num w:numId="67">
    <w:abstractNumId w:val="48"/>
  </w:num>
  <w:num w:numId="68">
    <w:abstractNumId w:val="35"/>
  </w:num>
  <w:num w:numId="69">
    <w:abstractNumId w:val="83"/>
  </w:num>
  <w:num w:numId="70">
    <w:abstractNumId w:val="80"/>
  </w:num>
  <w:num w:numId="71">
    <w:abstractNumId w:val="20"/>
  </w:num>
  <w:num w:numId="72">
    <w:abstractNumId w:val="49"/>
  </w:num>
  <w:num w:numId="73">
    <w:abstractNumId w:val="45"/>
  </w:num>
  <w:num w:numId="74">
    <w:abstractNumId w:val="87"/>
  </w:num>
  <w:num w:numId="75">
    <w:abstractNumId w:val="25"/>
  </w:num>
  <w:num w:numId="76">
    <w:abstractNumId w:val="19"/>
  </w:num>
  <w:num w:numId="77">
    <w:abstractNumId w:val="10"/>
  </w:num>
  <w:num w:numId="78">
    <w:abstractNumId w:val="82"/>
  </w:num>
  <w:num w:numId="79">
    <w:abstractNumId w:val="7"/>
  </w:num>
  <w:num w:numId="80">
    <w:abstractNumId w:val="26"/>
  </w:num>
  <w:num w:numId="81">
    <w:abstractNumId w:val="98"/>
  </w:num>
  <w:num w:numId="82">
    <w:abstractNumId w:val="27"/>
  </w:num>
  <w:num w:numId="83">
    <w:abstractNumId w:val="32"/>
  </w:num>
  <w:num w:numId="84">
    <w:abstractNumId w:val="44"/>
  </w:num>
  <w:num w:numId="85">
    <w:abstractNumId w:val="70"/>
  </w:num>
  <w:num w:numId="86">
    <w:abstractNumId w:val="60"/>
  </w:num>
  <w:num w:numId="87">
    <w:abstractNumId w:val="42"/>
  </w:num>
  <w:num w:numId="88">
    <w:abstractNumId w:val="85"/>
  </w:num>
  <w:num w:numId="89">
    <w:abstractNumId w:val="95"/>
  </w:num>
  <w:num w:numId="90">
    <w:abstractNumId w:val="53"/>
  </w:num>
  <w:num w:numId="91">
    <w:abstractNumId w:val="52"/>
  </w:num>
  <w:num w:numId="92">
    <w:abstractNumId w:val="56"/>
  </w:num>
  <w:num w:numId="93">
    <w:abstractNumId w:val="37"/>
  </w:num>
  <w:num w:numId="94">
    <w:abstractNumId w:val="100"/>
  </w:num>
  <w:num w:numId="95">
    <w:abstractNumId w:val="72"/>
  </w:num>
  <w:num w:numId="96">
    <w:abstractNumId w:val="29"/>
  </w:num>
  <w:num w:numId="97">
    <w:abstractNumId w:val="92"/>
  </w:num>
  <w:num w:numId="98">
    <w:abstractNumId w:val="103"/>
  </w:num>
  <w:num w:numId="99">
    <w:abstractNumId w:val="31"/>
  </w:num>
  <w:num w:numId="100">
    <w:abstractNumId w:val="33"/>
  </w:num>
  <w:num w:numId="101">
    <w:abstractNumId w:val="94"/>
  </w:num>
  <w:num w:numId="102">
    <w:abstractNumId w:val="6"/>
  </w:num>
  <w:num w:numId="103">
    <w:abstractNumId w:val="76"/>
  </w:num>
  <w:num w:numId="104">
    <w:abstractNumId w:val="81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A8"/>
    <w:rsid w:val="00003298"/>
    <w:rsid w:val="00003304"/>
    <w:rsid w:val="000073A5"/>
    <w:rsid w:val="00010A16"/>
    <w:rsid w:val="000144C3"/>
    <w:rsid w:val="00015116"/>
    <w:rsid w:val="00016E0F"/>
    <w:rsid w:val="00020190"/>
    <w:rsid w:val="00020DC7"/>
    <w:rsid w:val="00021415"/>
    <w:rsid w:val="0002359D"/>
    <w:rsid w:val="0002424A"/>
    <w:rsid w:val="00024359"/>
    <w:rsid w:val="000268E2"/>
    <w:rsid w:val="00030907"/>
    <w:rsid w:val="0003108B"/>
    <w:rsid w:val="000323A0"/>
    <w:rsid w:val="00037D5F"/>
    <w:rsid w:val="000417DC"/>
    <w:rsid w:val="0004199C"/>
    <w:rsid w:val="000444E3"/>
    <w:rsid w:val="00044EE1"/>
    <w:rsid w:val="00047203"/>
    <w:rsid w:val="000517B7"/>
    <w:rsid w:val="00051B70"/>
    <w:rsid w:val="00052230"/>
    <w:rsid w:val="0005331B"/>
    <w:rsid w:val="000533A3"/>
    <w:rsid w:val="00053408"/>
    <w:rsid w:val="00054D8F"/>
    <w:rsid w:val="00055206"/>
    <w:rsid w:val="00055B50"/>
    <w:rsid w:val="000560DE"/>
    <w:rsid w:val="00056A7F"/>
    <w:rsid w:val="00060DF5"/>
    <w:rsid w:val="0006110F"/>
    <w:rsid w:val="00061F27"/>
    <w:rsid w:val="00062AE5"/>
    <w:rsid w:val="0006386A"/>
    <w:rsid w:val="00070D06"/>
    <w:rsid w:val="00072210"/>
    <w:rsid w:val="0007226A"/>
    <w:rsid w:val="0007320F"/>
    <w:rsid w:val="00075A67"/>
    <w:rsid w:val="000805AC"/>
    <w:rsid w:val="00081402"/>
    <w:rsid w:val="0008426E"/>
    <w:rsid w:val="0008452E"/>
    <w:rsid w:val="00084AC0"/>
    <w:rsid w:val="00087838"/>
    <w:rsid w:val="00091C6F"/>
    <w:rsid w:val="00093A8A"/>
    <w:rsid w:val="00093DBE"/>
    <w:rsid w:val="0009459C"/>
    <w:rsid w:val="00097856"/>
    <w:rsid w:val="000A2889"/>
    <w:rsid w:val="000A2B2F"/>
    <w:rsid w:val="000A49CA"/>
    <w:rsid w:val="000A4BAE"/>
    <w:rsid w:val="000A4E63"/>
    <w:rsid w:val="000A531F"/>
    <w:rsid w:val="000A7053"/>
    <w:rsid w:val="000A7A02"/>
    <w:rsid w:val="000B13FB"/>
    <w:rsid w:val="000B1E0D"/>
    <w:rsid w:val="000B2207"/>
    <w:rsid w:val="000B2C8B"/>
    <w:rsid w:val="000B2FE9"/>
    <w:rsid w:val="000B3219"/>
    <w:rsid w:val="000B3DF7"/>
    <w:rsid w:val="000B473A"/>
    <w:rsid w:val="000C17A4"/>
    <w:rsid w:val="000C2471"/>
    <w:rsid w:val="000C2C99"/>
    <w:rsid w:val="000C52A3"/>
    <w:rsid w:val="000C582F"/>
    <w:rsid w:val="000C61CF"/>
    <w:rsid w:val="000D0A34"/>
    <w:rsid w:val="000D0AAF"/>
    <w:rsid w:val="000D5FA2"/>
    <w:rsid w:val="000D6423"/>
    <w:rsid w:val="000E0C8D"/>
    <w:rsid w:val="000E29BA"/>
    <w:rsid w:val="000E2D79"/>
    <w:rsid w:val="000E36D2"/>
    <w:rsid w:val="000E3737"/>
    <w:rsid w:val="000E51E1"/>
    <w:rsid w:val="000F0636"/>
    <w:rsid w:val="000F0EBE"/>
    <w:rsid w:val="000F1711"/>
    <w:rsid w:val="000F1B34"/>
    <w:rsid w:val="000F2551"/>
    <w:rsid w:val="000F340D"/>
    <w:rsid w:val="000F391D"/>
    <w:rsid w:val="000F3FAD"/>
    <w:rsid w:val="000F4560"/>
    <w:rsid w:val="000F5305"/>
    <w:rsid w:val="000F5B6A"/>
    <w:rsid w:val="001002CB"/>
    <w:rsid w:val="001007F7"/>
    <w:rsid w:val="001017C3"/>
    <w:rsid w:val="00104743"/>
    <w:rsid w:val="001130C9"/>
    <w:rsid w:val="00113399"/>
    <w:rsid w:val="0011479A"/>
    <w:rsid w:val="0011520F"/>
    <w:rsid w:val="00115DDF"/>
    <w:rsid w:val="00117809"/>
    <w:rsid w:val="001206CE"/>
    <w:rsid w:val="00121504"/>
    <w:rsid w:val="00122EF1"/>
    <w:rsid w:val="001238B4"/>
    <w:rsid w:val="00125596"/>
    <w:rsid w:val="00126B6C"/>
    <w:rsid w:val="00130C35"/>
    <w:rsid w:val="00132D51"/>
    <w:rsid w:val="001342B9"/>
    <w:rsid w:val="00135B37"/>
    <w:rsid w:val="00135E83"/>
    <w:rsid w:val="00136479"/>
    <w:rsid w:val="001367C5"/>
    <w:rsid w:val="0014178B"/>
    <w:rsid w:val="0014300E"/>
    <w:rsid w:val="00144670"/>
    <w:rsid w:val="001462F6"/>
    <w:rsid w:val="00146D3C"/>
    <w:rsid w:val="00147153"/>
    <w:rsid w:val="00152261"/>
    <w:rsid w:val="001609F0"/>
    <w:rsid w:val="0016169F"/>
    <w:rsid w:val="00161F05"/>
    <w:rsid w:val="001646EB"/>
    <w:rsid w:val="00167EBA"/>
    <w:rsid w:val="0017123B"/>
    <w:rsid w:val="00171FAF"/>
    <w:rsid w:val="00172BAA"/>
    <w:rsid w:val="00173694"/>
    <w:rsid w:val="001739E3"/>
    <w:rsid w:val="00175D80"/>
    <w:rsid w:val="0017683C"/>
    <w:rsid w:val="00176BCF"/>
    <w:rsid w:val="0018001D"/>
    <w:rsid w:val="00181E25"/>
    <w:rsid w:val="0018521B"/>
    <w:rsid w:val="00186131"/>
    <w:rsid w:val="00186DB4"/>
    <w:rsid w:val="001874EE"/>
    <w:rsid w:val="00195C4A"/>
    <w:rsid w:val="00195C8D"/>
    <w:rsid w:val="00197999"/>
    <w:rsid w:val="001A266A"/>
    <w:rsid w:val="001A281B"/>
    <w:rsid w:val="001B11EC"/>
    <w:rsid w:val="001B7580"/>
    <w:rsid w:val="001C0284"/>
    <w:rsid w:val="001C0ED2"/>
    <w:rsid w:val="001C3AA0"/>
    <w:rsid w:val="001C473E"/>
    <w:rsid w:val="001C5421"/>
    <w:rsid w:val="001C79C5"/>
    <w:rsid w:val="001D12D7"/>
    <w:rsid w:val="001D1E6E"/>
    <w:rsid w:val="001D2546"/>
    <w:rsid w:val="001D2955"/>
    <w:rsid w:val="001D33F1"/>
    <w:rsid w:val="001D43E2"/>
    <w:rsid w:val="001D47FA"/>
    <w:rsid w:val="001D6DE7"/>
    <w:rsid w:val="001E22BD"/>
    <w:rsid w:val="001E2B16"/>
    <w:rsid w:val="001E2EAC"/>
    <w:rsid w:val="001E4144"/>
    <w:rsid w:val="001E536D"/>
    <w:rsid w:val="001E6AB3"/>
    <w:rsid w:val="001E778A"/>
    <w:rsid w:val="001E77D6"/>
    <w:rsid w:val="001F0A5F"/>
    <w:rsid w:val="001F0ACE"/>
    <w:rsid w:val="001F117E"/>
    <w:rsid w:val="001F1E87"/>
    <w:rsid w:val="001F56CD"/>
    <w:rsid w:val="001F7AD0"/>
    <w:rsid w:val="0020015C"/>
    <w:rsid w:val="00202A70"/>
    <w:rsid w:val="00202D46"/>
    <w:rsid w:val="002048AA"/>
    <w:rsid w:val="00204A3C"/>
    <w:rsid w:val="00206602"/>
    <w:rsid w:val="00207421"/>
    <w:rsid w:val="002100C6"/>
    <w:rsid w:val="00211766"/>
    <w:rsid w:val="00212BEB"/>
    <w:rsid w:val="0021301C"/>
    <w:rsid w:val="002133D9"/>
    <w:rsid w:val="002134C5"/>
    <w:rsid w:val="002145D0"/>
    <w:rsid w:val="00215F8D"/>
    <w:rsid w:val="0021631A"/>
    <w:rsid w:val="00217615"/>
    <w:rsid w:val="00217948"/>
    <w:rsid w:val="002200FB"/>
    <w:rsid w:val="002243E9"/>
    <w:rsid w:val="00224E2D"/>
    <w:rsid w:val="00225030"/>
    <w:rsid w:val="002255FD"/>
    <w:rsid w:val="0022652E"/>
    <w:rsid w:val="002271F7"/>
    <w:rsid w:val="002311AC"/>
    <w:rsid w:val="00231E04"/>
    <w:rsid w:val="0023211B"/>
    <w:rsid w:val="00232FF8"/>
    <w:rsid w:val="00233E0E"/>
    <w:rsid w:val="00236905"/>
    <w:rsid w:val="002404FD"/>
    <w:rsid w:val="002413F5"/>
    <w:rsid w:val="00241628"/>
    <w:rsid w:val="00241D94"/>
    <w:rsid w:val="00243DEF"/>
    <w:rsid w:val="002464AE"/>
    <w:rsid w:val="00250A02"/>
    <w:rsid w:val="002512EA"/>
    <w:rsid w:val="00252456"/>
    <w:rsid w:val="00252A75"/>
    <w:rsid w:val="00254496"/>
    <w:rsid w:val="0025747D"/>
    <w:rsid w:val="0026199A"/>
    <w:rsid w:val="00263522"/>
    <w:rsid w:val="00263DE9"/>
    <w:rsid w:val="00265E98"/>
    <w:rsid w:val="00267233"/>
    <w:rsid w:val="00271954"/>
    <w:rsid w:val="00271C86"/>
    <w:rsid w:val="00271D62"/>
    <w:rsid w:val="0027375B"/>
    <w:rsid w:val="00275BF7"/>
    <w:rsid w:val="00276172"/>
    <w:rsid w:val="00277925"/>
    <w:rsid w:val="00277B11"/>
    <w:rsid w:val="002828CA"/>
    <w:rsid w:val="00284A2F"/>
    <w:rsid w:val="002851CD"/>
    <w:rsid w:val="00287798"/>
    <w:rsid w:val="002879F9"/>
    <w:rsid w:val="00290937"/>
    <w:rsid w:val="00293DC2"/>
    <w:rsid w:val="00294816"/>
    <w:rsid w:val="00295513"/>
    <w:rsid w:val="00295FDD"/>
    <w:rsid w:val="00297CC6"/>
    <w:rsid w:val="002A1163"/>
    <w:rsid w:val="002A2BE9"/>
    <w:rsid w:val="002A31AC"/>
    <w:rsid w:val="002A339E"/>
    <w:rsid w:val="002A39FF"/>
    <w:rsid w:val="002A433F"/>
    <w:rsid w:val="002A56C7"/>
    <w:rsid w:val="002B1A95"/>
    <w:rsid w:val="002B27AE"/>
    <w:rsid w:val="002B50AC"/>
    <w:rsid w:val="002B513D"/>
    <w:rsid w:val="002C17A9"/>
    <w:rsid w:val="002C4F8A"/>
    <w:rsid w:val="002C520E"/>
    <w:rsid w:val="002C5F9A"/>
    <w:rsid w:val="002D2AD0"/>
    <w:rsid w:val="002D48DE"/>
    <w:rsid w:val="002D7A0C"/>
    <w:rsid w:val="002E419B"/>
    <w:rsid w:val="002E5035"/>
    <w:rsid w:val="002E630E"/>
    <w:rsid w:val="002F31CA"/>
    <w:rsid w:val="002F3FF5"/>
    <w:rsid w:val="002F5085"/>
    <w:rsid w:val="002F71E2"/>
    <w:rsid w:val="00301131"/>
    <w:rsid w:val="0030202C"/>
    <w:rsid w:val="00304430"/>
    <w:rsid w:val="00304A04"/>
    <w:rsid w:val="00307300"/>
    <w:rsid w:val="00310BCD"/>
    <w:rsid w:val="003121F6"/>
    <w:rsid w:val="00314817"/>
    <w:rsid w:val="00314D16"/>
    <w:rsid w:val="003158E3"/>
    <w:rsid w:val="003169FA"/>
    <w:rsid w:val="0031730E"/>
    <w:rsid w:val="0032031B"/>
    <w:rsid w:val="0032330F"/>
    <w:rsid w:val="003234F7"/>
    <w:rsid w:val="003250BC"/>
    <w:rsid w:val="00325926"/>
    <w:rsid w:val="00327399"/>
    <w:rsid w:val="00327891"/>
    <w:rsid w:val="00327F5D"/>
    <w:rsid w:val="00327FAC"/>
    <w:rsid w:val="00330D55"/>
    <w:rsid w:val="00330E7D"/>
    <w:rsid w:val="00332068"/>
    <w:rsid w:val="00334058"/>
    <w:rsid w:val="003342BF"/>
    <w:rsid w:val="003344D4"/>
    <w:rsid w:val="003358A4"/>
    <w:rsid w:val="00336A1C"/>
    <w:rsid w:val="0034010C"/>
    <w:rsid w:val="003406E0"/>
    <w:rsid w:val="003409A3"/>
    <w:rsid w:val="0034169D"/>
    <w:rsid w:val="00341D09"/>
    <w:rsid w:val="00342013"/>
    <w:rsid w:val="00343285"/>
    <w:rsid w:val="00344935"/>
    <w:rsid w:val="0034583E"/>
    <w:rsid w:val="003479B2"/>
    <w:rsid w:val="003542BC"/>
    <w:rsid w:val="00354783"/>
    <w:rsid w:val="00360F2D"/>
    <w:rsid w:val="00361657"/>
    <w:rsid w:val="00365C92"/>
    <w:rsid w:val="00367A32"/>
    <w:rsid w:val="00372D90"/>
    <w:rsid w:val="0037508F"/>
    <w:rsid w:val="00377B29"/>
    <w:rsid w:val="00377E45"/>
    <w:rsid w:val="00380E03"/>
    <w:rsid w:val="00380F02"/>
    <w:rsid w:val="003823F5"/>
    <w:rsid w:val="0038474E"/>
    <w:rsid w:val="00385BE6"/>
    <w:rsid w:val="00386468"/>
    <w:rsid w:val="00386A8A"/>
    <w:rsid w:val="0039046E"/>
    <w:rsid w:val="003947C4"/>
    <w:rsid w:val="00395713"/>
    <w:rsid w:val="003972B1"/>
    <w:rsid w:val="003977A0"/>
    <w:rsid w:val="003A2554"/>
    <w:rsid w:val="003A343E"/>
    <w:rsid w:val="003A4932"/>
    <w:rsid w:val="003A495F"/>
    <w:rsid w:val="003A5BC5"/>
    <w:rsid w:val="003A7FB7"/>
    <w:rsid w:val="003B0651"/>
    <w:rsid w:val="003B1AC1"/>
    <w:rsid w:val="003B4169"/>
    <w:rsid w:val="003B4D16"/>
    <w:rsid w:val="003B5C8B"/>
    <w:rsid w:val="003B62E3"/>
    <w:rsid w:val="003B66C1"/>
    <w:rsid w:val="003C2E35"/>
    <w:rsid w:val="003C4760"/>
    <w:rsid w:val="003D15AD"/>
    <w:rsid w:val="003D2714"/>
    <w:rsid w:val="003D3C18"/>
    <w:rsid w:val="003D41C3"/>
    <w:rsid w:val="003D51B9"/>
    <w:rsid w:val="003D6016"/>
    <w:rsid w:val="003D6C19"/>
    <w:rsid w:val="003D6D87"/>
    <w:rsid w:val="003D7533"/>
    <w:rsid w:val="003E15C4"/>
    <w:rsid w:val="003E1ADE"/>
    <w:rsid w:val="003E330B"/>
    <w:rsid w:val="003E4A31"/>
    <w:rsid w:val="003E4B4E"/>
    <w:rsid w:val="003E5A9F"/>
    <w:rsid w:val="003E5BE8"/>
    <w:rsid w:val="003E768D"/>
    <w:rsid w:val="003F0FCE"/>
    <w:rsid w:val="003F1B5A"/>
    <w:rsid w:val="003F247D"/>
    <w:rsid w:val="003F38D0"/>
    <w:rsid w:val="003F3B9B"/>
    <w:rsid w:val="003F4ED8"/>
    <w:rsid w:val="003F6519"/>
    <w:rsid w:val="003F71AD"/>
    <w:rsid w:val="003F760A"/>
    <w:rsid w:val="00402A70"/>
    <w:rsid w:val="00402B7B"/>
    <w:rsid w:val="00402D89"/>
    <w:rsid w:val="00410DA6"/>
    <w:rsid w:val="00410EFD"/>
    <w:rsid w:val="00417F24"/>
    <w:rsid w:val="00421FA9"/>
    <w:rsid w:val="0042203D"/>
    <w:rsid w:val="004226AB"/>
    <w:rsid w:val="00424A17"/>
    <w:rsid w:val="00425C2F"/>
    <w:rsid w:val="004270DD"/>
    <w:rsid w:val="00427D6A"/>
    <w:rsid w:val="004308D2"/>
    <w:rsid w:val="00430EB3"/>
    <w:rsid w:val="004319B5"/>
    <w:rsid w:val="00431C62"/>
    <w:rsid w:val="00432E55"/>
    <w:rsid w:val="004339B1"/>
    <w:rsid w:val="00434009"/>
    <w:rsid w:val="00434659"/>
    <w:rsid w:val="00435751"/>
    <w:rsid w:val="00437CE3"/>
    <w:rsid w:val="0044021C"/>
    <w:rsid w:val="004415EE"/>
    <w:rsid w:val="00450333"/>
    <w:rsid w:val="00452ED7"/>
    <w:rsid w:val="0045360C"/>
    <w:rsid w:val="004565A2"/>
    <w:rsid w:val="004620A8"/>
    <w:rsid w:val="00462A01"/>
    <w:rsid w:val="004636C7"/>
    <w:rsid w:val="004650E2"/>
    <w:rsid w:val="00466769"/>
    <w:rsid w:val="00466AB2"/>
    <w:rsid w:val="0047280C"/>
    <w:rsid w:val="00473D28"/>
    <w:rsid w:val="00475085"/>
    <w:rsid w:val="004759C0"/>
    <w:rsid w:val="00476303"/>
    <w:rsid w:val="0047770E"/>
    <w:rsid w:val="00477E77"/>
    <w:rsid w:val="00484EBE"/>
    <w:rsid w:val="004850D8"/>
    <w:rsid w:val="00485FAA"/>
    <w:rsid w:val="00486535"/>
    <w:rsid w:val="00487467"/>
    <w:rsid w:val="00490AAC"/>
    <w:rsid w:val="00490AF1"/>
    <w:rsid w:val="004924B6"/>
    <w:rsid w:val="004925AA"/>
    <w:rsid w:val="0049403E"/>
    <w:rsid w:val="00494AB4"/>
    <w:rsid w:val="00495BFE"/>
    <w:rsid w:val="00496553"/>
    <w:rsid w:val="00496AA0"/>
    <w:rsid w:val="004973DB"/>
    <w:rsid w:val="004A1179"/>
    <w:rsid w:val="004A34ED"/>
    <w:rsid w:val="004A432E"/>
    <w:rsid w:val="004A43B9"/>
    <w:rsid w:val="004A7120"/>
    <w:rsid w:val="004A7174"/>
    <w:rsid w:val="004A72B0"/>
    <w:rsid w:val="004A7EB6"/>
    <w:rsid w:val="004B0A67"/>
    <w:rsid w:val="004B29BF"/>
    <w:rsid w:val="004B3B9B"/>
    <w:rsid w:val="004B3BE9"/>
    <w:rsid w:val="004B59A0"/>
    <w:rsid w:val="004B7191"/>
    <w:rsid w:val="004C13D4"/>
    <w:rsid w:val="004C3BE3"/>
    <w:rsid w:val="004C4081"/>
    <w:rsid w:val="004C4552"/>
    <w:rsid w:val="004C66E3"/>
    <w:rsid w:val="004C6F48"/>
    <w:rsid w:val="004C7267"/>
    <w:rsid w:val="004D0AA2"/>
    <w:rsid w:val="004D1019"/>
    <w:rsid w:val="004D4302"/>
    <w:rsid w:val="004D45B3"/>
    <w:rsid w:val="004D58D6"/>
    <w:rsid w:val="004D629A"/>
    <w:rsid w:val="004E1C29"/>
    <w:rsid w:val="004E1FA2"/>
    <w:rsid w:val="004E46B0"/>
    <w:rsid w:val="004E6D79"/>
    <w:rsid w:val="004E747C"/>
    <w:rsid w:val="004F0420"/>
    <w:rsid w:val="004F0812"/>
    <w:rsid w:val="004F0D90"/>
    <w:rsid w:val="004F1965"/>
    <w:rsid w:val="004F2DD0"/>
    <w:rsid w:val="004F4E81"/>
    <w:rsid w:val="004F6BEC"/>
    <w:rsid w:val="004F7364"/>
    <w:rsid w:val="005012E8"/>
    <w:rsid w:val="00502051"/>
    <w:rsid w:val="00503144"/>
    <w:rsid w:val="00504BF2"/>
    <w:rsid w:val="00504EC2"/>
    <w:rsid w:val="00505014"/>
    <w:rsid w:val="005065E5"/>
    <w:rsid w:val="005100A9"/>
    <w:rsid w:val="005101FB"/>
    <w:rsid w:val="00510249"/>
    <w:rsid w:val="0051482B"/>
    <w:rsid w:val="00515353"/>
    <w:rsid w:val="0051588B"/>
    <w:rsid w:val="00517EC9"/>
    <w:rsid w:val="005202FC"/>
    <w:rsid w:val="005303AF"/>
    <w:rsid w:val="005335C2"/>
    <w:rsid w:val="00534F43"/>
    <w:rsid w:val="00535C9F"/>
    <w:rsid w:val="005371B4"/>
    <w:rsid w:val="00541850"/>
    <w:rsid w:val="00543DE0"/>
    <w:rsid w:val="00545682"/>
    <w:rsid w:val="00546589"/>
    <w:rsid w:val="0054674B"/>
    <w:rsid w:val="00547656"/>
    <w:rsid w:val="00550095"/>
    <w:rsid w:val="00550834"/>
    <w:rsid w:val="00550C90"/>
    <w:rsid w:val="00550EA8"/>
    <w:rsid w:val="00551259"/>
    <w:rsid w:val="00551C1C"/>
    <w:rsid w:val="005539C7"/>
    <w:rsid w:val="00554F62"/>
    <w:rsid w:val="0055673D"/>
    <w:rsid w:val="005577AD"/>
    <w:rsid w:val="005609DB"/>
    <w:rsid w:val="00564CF5"/>
    <w:rsid w:val="00567DB2"/>
    <w:rsid w:val="00570ADE"/>
    <w:rsid w:val="00570BD8"/>
    <w:rsid w:val="00573256"/>
    <w:rsid w:val="00575331"/>
    <w:rsid w:val="005755B0"/>
    <w:rsid w:val="00575D38"/>
    <w:rsid w:val="0057787F"/>
    <w:rsid w:val="005815A0"/>
    <w:rsid w:val="00581F4B"/>
    <w:rsid w:val="00583635"/>
    <w:rsid w:val="00584107"/>
    <w:rsid w:val="00584309"/>
    <w:rsid w:val="005849BC"/>
    <w:rsid w:val="00584FD0"/>
    <w:rsid w:val="00585180"/>
    <w:rsid w:val="00585228"/>
    <w:rsid w:val="00590961"/>
    <w:rsid w:val="00590CEB"/>
    <w:rsid w:val="00590E4A"/>
    <w:rsid w:val="00592834"/>
    <w:rsid w:val="00592CCA"/>
    <w:rsid w:val="00594219"/>
    <w:rsid w:val="00594F67"/>
    <w:rsid w:val="005A0975"/>
    <w:rsid w:val="005A0C20"/>
    <w:rsid w:val="005A4A07"/>
    <w:rsid w:val="005B06B2"/>
    <w:rsid w:val="005B1107"/>
    <w:rsid w:val="005B2ABE"/>
    <w:rsid w:val="005B415B"/>
    <w:rsid w:val="005B4485"/>
    <w:rsid w:val="005B4912"/>
    <w:rsid w:val="005B6EE0"/>
    <w:rsid w:val="005C1FF1"/>
    <w:rsid w:val="005C35B1"/>
    <w:rsid w:val="005C4668"/>
    <w:rsid w:val="005C5C21"/>
    <w:rsid w:val="005C6D35"/>
    <w:rsid w:val="005D267C"/>
    <w:rsid w:val="005D2D4D"/>
    <w:rsid w:val="005D30A8"/>
    <w:rsid w:val="005D342C"/>
    <w:rsid w:val="005D3942"/>
    <w:rsid w:val="005D7655"/>
    <w:rsid w:val="005D7F54"/>
    <w:rsid w:val="005E35C1"/>
    <w:rsid w:val="005E364B"/>
    <w:rsid w:val="005E3953"/>
    <w:rsid w:val="005E5732"/>
    <w:rsid w:val="005E6E6D"/>
    <w:rsid w:val="005E7B27"/>
    <w:rsid w:val="005E7FAA"/>
    <w:rsid w:val="005E7FEA"/>
    <w:rsid w:val="005F2EA7"/>
    <w:rsid w:val="005F3594"/>
    <w:rsid w:val="005F56EF"/>
    <w:rsid w:val="005F5B1C"/>
    <w:rsid w:val="005F61A6"/>
    <w:rsid w:val="005F6439"/>
    <w:rsid w:val="00600D79"/>
    <w:rsid w:val="00602DE6"/>
    <w:rsid w:val="00606E76"/>
    <w:rsid w:val="00612D8F"/>
    <w:rsid w:val="00613B56"/>
    <w:rsid w:val="00614B3C"/>
    <w:rsid w:val="006154DF"/>
    <w:rsid w:val="0061623D"/>
    <w:rsid w:val="00621D3C"/>
    <w:rsid w:val="006227FA"/>
    <w:rsid w:val="006228E4"/>
    <w:rsid w:val="006233F5"/>
    <w:rsid w:val="00623B87"/>
    <w:rsid w:val="0062531C"/>
    <w:rsid w:val="006261E8"/>
    <w:rsid w:val="00627A34"/>
    <w:rsid w:val="00630F47"/>
    <w:rsid w:val="00631DC9"/>
    <w:rsid w:val="006339BC"/>
    <w:rsid w:val="006346F8"/>
    <w:rsid w:val="00634D01"/>
    <w:rsid w:val="006417FC"/>
    <w:rsid w:val="00642357"/>
    <w:rsid w:val="006427B1"/>
    <w:rsid w:val="00643C6B"/>
    <w:rsid w:val="0064459D"/>
    <w:rsid w:val="00644C05"/>
    <w:rsid w:val="006478D1"/>
    <w:rsid w:val="00647E8F"/>
    <w:rsid w:val="00652008"/>
    <w:rsid w:val="00653FBD"/>
    <w:rsid w:val="00660C1A"/>
    <w:rsid w:val="00661D5D"/>
    <w:rsid w:val="00663AFB"/>
    <w:rsid w:val="00663CC4"/>
    <w:rsid w:val="006669DD"/>
    <w:rsid w:val="00667560"/>
    <w:rsid w:val="00670162"/>
    <w:rsid w:val="00672B32"/>
    <w:rsid w:val="00674607"/>
    <w:rsid w:val="00674E77"/>
    <w:rsid w:val="006762BB"/>
    <w:rsid w:val="00676D74"/>
    <w:rsid w:val="00680C42"/>
    <w:rsid w:val="00683D1B"/>
    <w:rsid w:val="00686178"/>
    <w:rsid w:val="006873A7"/>
    <w:rsid w:val="006906AA"/>
    <w:rsid w:val="00692A0F"/>
    <w:rsid w:val="0069511C"/>
    <w:rsid w:val="006A0337"/>
    <w:rsid w:val="006A086D"/>
    <w:rsid w:val="006A0B64"/>
    <w:rsid w:val="006A29D4"/>
    <w:rsid w:val="006A3DF5"/>
    <w:rsid w:val="006A466E"/>
    <w:rsid w:val="006A4766"/>
    <w:rsid w:val="006A575A"/>
    <w:rsid w:val="006A68F8"/>
    <w:rsid w:val="006A738F"/>
    <w:rsid w:val="006B086A"/>
    <w:rsid w:val="006B1877"/>
    <w:rsid w:val="006B2EE4"/>
    <w:rsid w:val="006B2F75"/>
    <w:rsid w:val="006B5C3C"/>
    <w:rsid w:val="006C39A7"/>
    <w:rsid w:val="006C3DCF"/>
    <w:rsid w:val="006C5492"/>
    <w:rsid w:val="006C6588"/>
    <w:rsid w:val="006D0499"/>
    <w:rsid w:val="006D0ACB"/>
    <w:rsid w:val="006D0C45"/>
    <w:rsid w:val="006D180E"/>
    <w:rsid w:val="006D462D"/>
    <w:rsid w:val="006D4925"/>
    <w:rsid w:val="006D56DD"/>
    <w:rsid w:val="006D6970"/>
    <w:rsid w:val="006D6BEA"/>
    <w:rsid w:val="006D7A5F"/>
    <w:rsid w:val="006E1D22"/>
    <w:rsid w:val="006E4733"/>
    <w:rsid w:val="006E52C1"/>
    <w:rsid w:val="006E58E5"/>
    <w:rsid w:val="006E5982"/>
    <w:rsid w:val="006E611C"/>
    <w:rsid w:val="006E6AFB"/>
    <w:rsid w:val="006E76F6"/>
    <w:rsid w:val="006E79F1"/>
    <w:rsid w:val="006F034F"/>
    <w:rsid w:val="006F0E03"/>
    <w:rsid w:val="006F15FC"/>
    <w:rsid w:val="006F1AB9"/>
    <w:rsid w:val="006F4390"/>
    <w:rsid w:val="006F6539"/>
    <w:rsid w:val="006F66B4"/>
    <w:rsid w:val="006F774A"/>
    <w:rsid w:val="007004CA"/>
    <w:rsid w:val="00701F7D"/>
    <w:rsid w:val="00702135"/>
    <w:rsid w:val="00703056"/>
    <w:rsid w:val="0071033B"/>
    <w:rsid w:val="00710A74"/>
    <w:rsid w:val="00710A8A"/>
    <w:rsid w:val="00711EDA"/>
    <w:rsid w:val="007126EB"/>
    <w:rsid w:val="007129A6"/>
    <w:rsid w:val="00712FF0"/>
    <w:rsid w:val="007145A5"/>
    <w:rsid w:val="00715FB4"/>
    <w:rsid w:val="00717ADF"/>
    <w:rsid w:val="00720F9C"/>
    <w:rsid w:val="0072197E"/>
    <w:rsid w:val="00723470"/>
    <w:rsid w:val="00725B4A"/>
    <w:rsid w:val="00725C24"/>
    <w:rsid w:val="00726729"/>
    <w:rsid w:val="00727E2E"/>
    <w:rsid w:val="00730A9F"/>
    <w:rsid w:val="00730B0B"/>
    <w:rsid w:val="00733D54"/>
    <w:rsid w:val="00734E47"/>
    <w:rsid w:val="00735CFE"/>
    <w:rsid w:val="00735F41"/>
    <w:rsid w:val="00741BB3"/>
    <w:rsid w:val="007460D6"/>
    <w:rsid w:val="007470B5"/>
    <w:rsid w:val="00752D64"/>
    <w:rsid w:val="00754C38"/>
    <w:rsid w:val="007555AD"/>
    <w:rsid w:val="00755A83"/>
    <w:rsid w:val="007563F4"/>
    <w:rsid w:val="00756BA0"/>
    <w:rsid w:val="007570A4"/>
    <w:rsid w:val="00757258"/>
    <w:rsid w:val="00760712"/>
    <w:rsid w:val="00760856"/>
    <w:rsid w:val="0076106B"/>
    <w:rsid w:val="0076114C"/>
    <w:rsid w:val="00761813"/>
    <w:rsid w:val="00764D96"/>
    <w:rsid w:val="007658DE"/>
    <w:rsid w:val="007668A2"/>
    <w:rsid w:val="00766EC7"/>
    <w:rsid w:val="00767E1C"/>
    <w:rsid w:val="00770AAF"/>
    <w:rsid w:val="00771DE5"/>
    <w:rsid w:val="0077399C"/>
    <w:rsid w:val="0077412B"/>
    <w:rsid w:val="007745BF"/>
    <w:rsid w:val="0077494A"/>
    <w:rsid w:val="007766D1"/>
    <w:rsid w:val="00776FDC"/>
    <w:rsid w:val="0078051A"/>
    <w:rsid w:val="0078397A"/>
    <w:rsid w:val="0078485C"/>
    <w:rsid w:val="00784F45"/>
    <w:rsid w:val="00785BFE"/>
    <w:rsid w:val="0078710D"/>
    <w:rsid w:val="007877DD"/>
    <w:rsid w:val="0078799A"/>
    <w:rsid w:val="0079061A"/>
    <w:rsid w:val="00793D30"/>
    <w:rsid w:val="00795073"/>
    <w:rsid w:val="00796F35"/>
    <w:rsid w:val="007A023D"/>
    <w:rsid w:val="007A1962"/>
    <w:rsid w:val="007A1BB5"/>
    <w:rsid w:val="007A3328"/>
    <w:rsid w:val="007A3886"/>
    <w:rsid w:val="007A39E9"/>
    <w:rsid w:val="007A3A70"/>
    <w:rsid w:val="007A4C30"/>
    <w:rsid w:val="007A624A"/>
    <w:rsid w:val="007A7645"/>
    <w:rsid w:val="007B19F3"/>
    <w:rsid w:val="007B203E"/>
    <w:rsid w:val="007B34D8"/>
    <w:rsid w:val="007B45D8"/>
    <w:rsid w:val="007B4B3D"/>
    <w:rsid w:val="007B55E4"/>
    <w:rsid w:val="007B6755"/>
    <w:rsid w:val="007C0D31"/>
    <w:rsid w:val="007C0DDA"/>
    <w:rsid w:val="007C2BD5"/>
    <w:rsid w:val="007C3491"/>
    <w:rsid w:val="007C5496"/>
    <w:rsid w:val="007C596C"/>
    <w:rsid w:val="007D0857"/>
    <w:rsid w:val="007D2C92"/>
    <w:rsid w:val="007D74E4"/>
    <w:rsid w:val="007D7630"/>
    <w:rsid w:val="007E1E48"/>
    <w:rsid w:val="007E595E"/>
    <w:rsid w:val="007E5A3E"/>
    <w:rsid w:val="007E6ECB"/>
    <w:rsid w:val="007E6FBF"/>
    <w:rsid w:val="007E74A1"/>
    <w:rsid w:val="007F0907"/>
    <w:rsid w:val="007F0A3C"/>
    <w:rsid w:val="007F11B0"/>
    <w:rsid w:val="007F7F81"/>
    <w:rsid w:val="00803513"/>
    <w:rsid w:val="0080367F"/>
    <w:rsid w:val="00803E36"/>
    <w:rsid w:val="008048D0"/>
    <w:rsid w:val="0081111A"/>
    <w:rsid w:val="008112A8"/>
    <w:rsid w:val="008125EC"/>
    <w:rsid w:val="008134DE"/>
    <w:rsid w:val="00817BE5"/>
    <w:rsid w:val="008203C4"/>
    <w:rsid w:val="00820630"/>
    <w:rsid w:val="00820CBE"/>
    <w:rsid w:val="00821103"/>
    <w:rsid w:val="00822F28"/>
    <w:rsid w:val="008260EF"/>
    <w:rsid w:val="008261CC"/>
    <w:rsid w:val="008266ED"/>
    <w:rsid w:val="0083064E"/>
    <w:rsid w:val="00831CC6"/>
    <w:rsid w:val="008341C0"/>
    <w:rsid w:val="008361D9"/>
    <w:rsid w:val="008372B1"/>
    <w:rsid w:val="008374E5"/>
    <w:rsid w:val="00844CE1"/>
    <w:rsid w:val="008457D0"/>
    <w:rsid w:val="008458A8"/>
    <w:rsid w:val="00847B01"/>
    <w:rsid w:val="00852FA0"/>
    <w:rsid w:val="00853FAB"/>
    <w:rsid w:val="008542FB"/>
    <w:rsid w:val="008543EC"/>
    <w:rsid w:val="0085486E"/>
    <w:rsid w:val="00854908"/>
    <w:rsid w:val="00855389"/>
    <w:rsid w:val="00864040"/>
    <w:rsid w:val="00864846"/>
    <w:rsid w:val="008658C5"/>
    <w:rsid w:val="00865AAF"/>
    <w:rsid w:val="00865B72"/>
    <w:rsid w:val="00866AA9"/>
    <w:rsid w:val="00870557"/>
    <w:rsid w:val="00871D27"/>
    <w:rsid w:val="008723D9"/>
    <w:rsid w:val="00872E58"/>
    <w:rsid w:val="0087355A"/>
    <w:rsid w:val="008744C5"/>
    <w:rsid w:val="008763A6"/>
    <w:rsid w:val="00876CD1"/>
    <w:rsid w:val="00876CE0"/>
    <w:rsid w:val="00876D0E"/>
    <w:rsid w:val="00876D16"/>
    <w:rsid w:val="008773A4"/>
    <w:rsid w:val="00877BDA"/>
    <w:rsid w:val="0088079D"/>
    <w:rsid w:val="008811C5"/>
    <w:rsid w:val="00881896"/>
    <w:rsid w:val="00881E11"/>
    <w:rsid w:val="00882373"/>
    <w:rsid w:val="008824CA"/>
    <w:rsid w:val="00883B8F"/>
    <w:rsid w:val="0088442B"/>
    <w:rsid w:val="008852F7"/>
    <w:rsid w:val="008858EF"/>
    <w:rsid w:val="00886682"/>
    <w:rsid w:val="00886974"/>
    <w:rsid w:val="008876D6"/>
    <w:rsid w:val="00890BFE"/>
    <w:rsid w:val="00891F40"/>
    <w:rsid w:val="008921A3"/>
    <w:rsid w:val="00892FFE"/>
    <w:rsid w:val="008930C4"/>
    <w:rsid w:val="00893E4F"/>
    <w:rsid w:val="008A4EDE"/>
    <w:rsid w:val="008A5820"/>
    <w:rsid w:val="008A63F1"/>
    <w:rsid w:val="008A6406"/>
    <w:rsid w:val="008A7C1A"/>
    <w:rsid w:val="008B3609"/>
    <w:rsid w:val="008B3955"/>
    <w:rsid w:val="008B4FA6"/>
    <w:rsid w:val="008B783E"/>
    <w:rsid w:val="008C1C26"/>
    <w:rsid w:val="008C24AB"/>
    <w:rsid w:val="008C5006"/>
    <w:rsid w:val="008C5DAB"/>
    <w:rsid w:val="008C76A8"/>
    <w:rsid w:val="008D4203"/>
    <w:rsid w:val="008D44B5"/>
    <w:rsid w:val="008D5985"/>
    <w:rsid w:val="008E0276"/>
    <w:rsid w:val="008E0AC0"/>
    <w:rsid w:val="008E0D43"/>
    <w:rsid w:val="008E1665"/>
    <w:rsid w:val="008E3104"/>
    <w:rsid w:val="008E36DB"/>
    <w:rsid w:val="008E4B5B"/>
    <w:rsid w:val="008E6939"/>
    <w:rsid w:val="008E6B82"/>
    <w:rsid w:val="008E6DED"/>
    <w:rsid w:val="008E7342"/>
    <w:rsid w:val="008E760F"/>
    <w:rsid w:val="008F0E3D"/>
    <w:rsid w:val="008F2277"/>
    <w:rsid w:val="008F230A"/>
    <w:rsid w:val="008F2A1C"/>
    <w:rsid w:val="008F4993"/>
    <w:rsid w:val="008F5034"/>
    <w:rsid w:val="008F5ED4"/>
    <w:rsid w:val="008F5F2B"/>
    <w:rsid w:val="009008A2"/>
    <w:rsid w:val="0090379E"/>
    <w:rsid w:val="00905743"/>
    <w:rsid w:val="0090719C"/>
    <w:rsid w:val="009077FB"/>
    <w:rsid w:val="00912C69"/>
    <w:rsid w:val="00912D3A"/>
    <w:rsid w:val="009147C8"/>
    <w:rsid w:val="0091686A"/>
    <w:rsid w:val="00920D79"/>
    <w:rsid w:val="00924195"/>
    <w:rsid w:val="00925682"/>
    <w:rsid w:val="0092661F"/>
    <w:rsid w:val="00926B30"/>
    <w:rsid w:val="009310FA"/>
    <w:rsid w:val="0093287C"/>
    <w:rsid w:val="00937F1F"/>
    <w:rsid w:val="00940ABA"/>
    <w:rsid w:val="00940E1F"/>
    <w:rsid w:val="009424D0"/>
    <w:rsid w:val="0094489E"/>
    <w:rsid w:val="009461D5"/>
    <w:rsid w:val="00946286"/>
    <w:rsid w:val="009469A5"/>
    <w:rsid w:val="0094740D"/>
    <w:rsid w:val="00947464"/>
    <w:rsid w:val="00951608"/>
    <w:rsid w:val="00952862"/>
    <w:rsid w:val="0095373E"/>
    <w:rsid w:val="00955127"/>
    <w:rsid w:val="009558F3"/>
    <w:rsid w:val="00956291"/>
    <w:rsid w:val="00956DFB"/>
    <w:rsid w:val="00957E61"/>
    <w:rsid w:val="00960D58"/>
    <w:rsid w:val="0096472E"/>
    <w:rsid w:val="0096569B"/>
    <w:rsid w:val="00971B5E"/>
    <w:rsid w:val="00971D41"/>
    <w:rsid w:val="00973A1B"/>
    <w:rsid w:val="009776A8"/>
    <w:rsid w:val="00980015"/>
    <w:rsid w:val="00980443"/>
    <w:rsid w:val="0098087D"/>
    <w:rsid w:val="00981437"/>
    <w:rsid w:val="009828F2"/>
    <w:rsid w:val="00982D22"/>
    <w:rsid w:val="009851EB"/>
    <w:rsid w:val="00987101"/>
    <w:rsid w:val="00987288"/>
    <w:rsid w:val="009900A5"/>
    <w:rsid w:val="00991529"/>
    <w:rsid w:val="00993334"/>
    <w:rsid w:val="009936AF"/>
    <w:rsid w:val="00995BD3"/>
    <w:rsid w:val="00996A77"/>
    <w:rsid w:val="009A1787"/>
    <w:rsid w:val="009A2B90"/>
    <w:rsid w:val="009A2D76"/>
    <w:rsid w:val="009A4750"/>
    <w:rsid w:val="009A5138"/>
    <w:rsid w:val="009A71F8"/>
    <w:rsid w:val="009B34D8"/>
    <w:rsid w:val="009B3E60"/>
    <w:rsid w:val="009B4398"/>
    <w:rsid w:val="009B6CE6"/>
    <w:rsid w:val="009C0EDB"/>
    <w:rsid w:val="009C337C"/>
    <w:rsid w:val="009C58EB"/>
    <w:rsid w:val="009C67A2"/>
    <w:rsid w:val="009C6BB2"/>
    <w:rsid w:val="009C7D7A"/>
    <w:rsid w:val="009D107C"/>
    <w:rsid w:val="009D1B13"/>
    <w:rsid w:val="009D6D56"/>
    <w:rsid w:val="009D6F7E"/>
    <w:rsid w:val="009D7585"/>
    <w:rsid w:val="009E1EBA"/>
    <w:rsid w:val="009E2893"/>
    <w:rsid w:val="009E2D1B"/>
    <w:rsid w:val="009E3F10"/>
    <w:rsid w:val="009F098A"/>
    <w:rsid w:val="009F2F9C"/>
    <w:rsid w:val="009F327F"/>
    <w:rsid w:val="009F3E1A"/>
    <w:rsid w:val="009F61FA"/>
    <w:rsid w:val="00A0070A"/>
    <w:rsid w:val="00A01815"/>
    <w:rsid w:val="00A0269E"/>
    <w:rsid w:val="00A0279E"/>
    <w:rsid w:val="00A04696"/>
    <w:rsid w:val="00A059BA"/>
    <w:rsid w:val="00A06756"/>
    <w:rsid w:val="00A07ADC"/>
    <w:rsid w:val="00A07FD2"/>
    <w:rsid w:val="00A10F7A"/>
    <w:rsid w:val="00A11A30"/>
    <w:rsid w:val="00A11B12"/>
    <w:rsid w:val="00A122EF"/>
    <w:rsid w:val="00A135B6"/>
    <w:rsid w:val="00A135FE"/>
    <w:rsid w:val="00A13624"/>
    <w:rsid w:val="00A13D56"/>
    <w:rsid w:val="00A13DB4"/>
    <w:rsid w:val="00A14407"/>
    <w:rsid w:val="00A149A3"/>
    <w:rsid w:val="00A14EE3"/>
    <w:rsid w:val="00A155F3"/>
    <w:rsid w:val="00A2236F"/>
    <w:rsid w:val="00A22634"/>
    <w:rsid w:val="00A22784"/>
    <w:rsid w:val="00A2380C"/>
    <w:rsid w:val="00A2483A"/>
    <w:rsid w:val="00A26429"/>
    <w:rsid w:val="00A26E5A"/>
    <w:rsid w:val="00A26F59"/>
    <w:rsid w:val="00A27976"/>
    <w:rsid w:val="00A27CCA"/>
    <w:rsid w:val="00A303CD"/>
    <w:rsid w:val="00A31174"/>
    <w:rsid w:val="00A3338E"/>
    <w:rsid w:val="00A338CC"/>
    <w:rsid w:val="00A36095"/>
    <w:rsid w:val="00A36983"/>
    <w:rsid w:val="00A37730"/>
    <w:rsid w:val="00A4083F"/>
    <w:rsid w:val="00A408F9"/>
    <w:rsid w:val="00A45282"/>
    <w:rsid w:val="00A46E89"/>
    <w:rsid w:val="00A50136"/>
    <w:rsid w:val="00A521EC"/>
    <w:rsid w:val="00A5372E"/>
    <w:rsid w:val="00A54BD1"/>
    <w:rsid w:val="00A55F65"/>
    <w:rsid w:val="00A56951"/>
    <w:rsid w:val="00A56F00"/>
    <w:rsid w:val="00A570DA"/>
    <w:rsid w:val="00A57CD2"/>
    <w:rsid w:val="00A617EA"/>
    <w:rsid w:val="00A62C5E"/>
    <w:rsid w:val="00A64CAF"/>
    <w:rsid w:val="00A661D7"/>
    <w:rsid w:val="00A66F00"/>
    <w:rsid w:val="00A67429"/>
    <w:rsid w:val="00A678A4"/>
    <w:rsid w:val="00A678AD"/>
    <w:rsid w:val="00A73C46"/>
    <w:rsid w:val="00A7434D"/>
    <w:rsid w:val="00A745D3"/>
    <w:rsid w:val="00A7611A"/>
    <w:rsid w:val="00A7676E"/>
    <w:rsid w:val="00A77921"/>
    <w:rsid w:val="00A81A76"/>
    <w:rsid w:val="00A81B52"/>
    <w:rsid w:val="00A82490"/>
    <w:rsid w:val="00A82D85"/>
    <w:rsid w:val="00A84CC7"/>
    <w:rsid w:val="00A86431"/>
    <w:rsid w:val="00A906AC"/>
    <w:rsid w:val="00A908AA"/>
    <w:rsid w:val="00A91DAE"/>
    <w:rsid w:val="00A9264F"/>
    <w:rsid w:val="00A92848"/>
    <w:rsid w:val="00A931F1"/>
    <w:rsid w:val="00A95D37"/>
    <w:rsid w:val="00A96050"/>
    <w:rsid w:val="00A97625"/>
    <w:rsid w:val="00AA0D67"/>
    <w:rsid w:val="00AA1717"/>
    <w:rsid w:val="00AA293A"/>
    <w:rsid w:val="00AA43BA"/>
    <w:rsid w:val="00AB2D45"/>
    <w:rsid w:val="00AB5467"/>
    <w:rsid w:val="00AB589D"/>
    <w:rsid w:val="00AC05A9"/>
    <w:rsid w:val="00AC07E6"/>
    <w:rsid w:val="00AC156B"/>
    <w:rsid w:val="00AC19F5"/>
    <w:rsid w:val="00AC212D"/>
    <w:rsid w:val="00AC236E"/>
    <w:rsid w:val="00AC2BE1"/>
    <w:rsid w:val="00AC2ECD"/>
    <w:rsid w:val="00AC5DB6"/>
    <w:rsid w:val="00AC6735"/>
    <w:rsid w:val="00AC7AFD"/>
    <w:rsid w:val="00AD0BDE"/>
    <w:rsid w:val="00AD0DC7"/>
    <w:rsid w:val="00AD2E79"/>
    <w:rsid w:val="00AD52C4"/>
    <w:rsid w:val="00AD5C7A"/>
    <w:rsid w:val="00AD7573"/>
    <w:rsid w:val="00AE087F"/>
    <w:rsid w:val="00AE1000"/>
    <w:rsid w:val="00AE2786"/>
    <w:rsid w:val="00AE2C35"/>
    <w:rsid w:val="00AE33A8"/>
    <w:rsid w:val="00AE3B2E"/>
    <w:rsid w:val="00AE57FD"/>
    <w:rsid w:val="00AE5AAF"/>
    <w:rsid w:val="00AE661A"/>
    <w:rsid w:val="00AE7511"/>
    <w:rsid w:val="00AE7D01"/>
    <w:rsid w:val="00AF1302"/>
    <w:rsid w:val="00AF1EF8"/>
    <w:rsid w:val="00AF25FF"/>
    <w:rsid w:val="00AF2959"/>
    <w:rsid w:val="00AF4F1D"/>
    <w:rsid w:val="00AF72F5"/>
    <w:rsid w:val="00B00197"/>
    <w:rsid w:val="00B03BC9"/>
    <w:rsid w:val="00B05499"/>
    <w:rsid w:val="00B0681F"/>
    <w:rsid w:val="00B06EC9"/>
    <w:rsid w:val="00B07E54"/>
    <w:rsid w:val="00B10C1D"/>
    <w:rsid w:val="00B1624F"/>
    <w:rsid w:val="00B17C2C"/>
    <w:rsid w:val="00B17EE3"/>
    <w:rsid w:val="00B21CD9"/>
    <w:rsid w:val="00B221F4"/>
    <w:rsid w:val="00B24997"/>
    <w:rsid w:val="00B24EC5"/>
    <w:rsid w:val="00B259A8"/>
    <w:rsid w:val="00B26960"/>
    <w:rsid w:val="00B27F73"/>
    <w:rsid w:val="00B3200D"/>
    <w:rsid w:val="00B327FF"/>
    <w:rsid w:val="00B3326E"/>
    <w:rsid w:val="00B33AE4"/>
    <w:rsid w:val="00B40C64"/>
    <w:rsid w:val="00B44708"/>
    <w:rsid w:val="00B44FAC"/>
    <w:rsid w:val="00B4591F"/>
    <w:rsid w:val="00B46766"/>
    <w:rsid w:val="00B47361"/>
    <w:rsid w:val="00B47DD1"/>
    <w:rsid w:val="00B5227E"/>
    <w:rsid w:val="00B5310A"/>
    <w:rsid w:val="00B531ED"/>
    <w:rsid w:val="00B53818"/>
    <w:rsid w:val="00B54411"/>
    <w:rsid w:val="00B54F58"/>
    <w:rsid w:val="00B555C5"/>
    <w:rsid w:val="00B57BBB"/>
    <w:rsid w:val="00B57DF6"/>
    <w:rsid w:val="00B63351"/>
    <w:rsid w:val="00B63E0A"/>
    <w:rsid w:val="00B64179"/>
    <w:rsid w:val="00B64606"/>
    <w:rsid w:val="00B67367"/>
    <w:rsid w:val="00B67661"/>
    <w:rsid w:val="00B67834"/>
    <w:rsid w:val="00B7013C"/>
    <w:rsid w:val="00B70D52"/>
    <w:rsid w:val="00B727EA"/>
    <w:rsid w:val="00B72B4E"/>
    <w:rsid w:val="00B74B1F"/>
    <w:rsid w:val="00B754D1"/>
    <w:rsid w:val="00B76476"/>
    <w:rsid w:val="00B7784D"/>
    <w:rsid w:val="00B83E3D"/>
    <w:rsid w:val="00B8413C"/>
    <w:rsid w:val="00B85908"/>
    <w:rsid w:val="00B871E0"/>
    <w:rsid w:val="00B91188"/>
    <w:rsid w:val="00B914E3"/>
    <w:rsid w:val="00B920BC"/>
    <w:rsid w:val="00B929A2"/>
    <w:rsid w:val="00B939CD"/>
    <w:rsid w:val="00B93E8B"/>
    <w:rsid w:val="00B94A02"/>
    <w:rsid w:val="00B950F0"/>
    <w:rsid w:val="00B95462"/>
    <w:rsid w:val="00B97379"/>
    <w:rsid w:val="00BA0B27"/>
    <w:rsid w:val="00BA1440"/>
    <w:rsid w:val="00BA38D6"/>
    <w:rsid w:val="00BA4741"/>
    <w:rsid w:val="00BA5D1C"/>
    <w:rsid w:val="00BA6096"/>
    <w:rsid w:val="00BA6327"/>
    <w:rsid w:val="00BA6404"/>
    <w:rsid w:val="00BA669E"/>
    <w:rsid w:val="00BB08C6"/>
    <w:rsid w:val="00BB1A5E"/>
    <w:rsid w:val="00BB2DC2"/>
    <w:rsid w:val="00BB4EBB"/>
    <w:rsid w:val="00BB5D8B"/>
    <w:rsid w:val="00BB6650"/>
    <w:rsid w:val="00BC1C3A"/>
    <w:rsid w:val="00BC25CF"/>
    <w:rsid w:val="00BC2A7B"/>
    <w:rsid w:val="00BC3103"/>
    <w:rsid w:val="00BC3DE6"/>
    <w:rsid w:val="00BC4B30"/>
    <w:rsid w:val="00BC58FF"/>
    <w:rsid w:val="00BC5B7A"/>
    <w:rsid w:val="00BC6316"/>
    <w:rsid w:val="00BC6C2B"/>
    <w:rsid w:val="00BD1DE0"/>
    <w:rsid w:val="00BD2EEB"/>
    <w:rsid w:val="00BD30D3"/>
    <w:rsid w:val="00BD34CF"/>
    <w:rsid w:val="00BD3DBD"/>
    <w:rsid w:val="00BD508B"/>
    <w:rsid w:val="00BD5656"/>
    <w:rsid w:val="00BD5E8B"/>
    <w:rsid w:val="00BD6D38"/>
    <w:rsid w:val="00BE108B"/>
    <w:rsid w:val="00BE5AFA"/>
    <w:rsid w:val="00BE5E71"/>
    <w:rsid w:val="00BF0935"/>
    <w:rsid w:val="00BF2B81"/>
    <w:rsid w:val="00BF565C"/>
    <w:rsid w:val="00BF5E21"/>
    <w:rsid w:val="00BF61D6"/>
    <w:rsid w:val="00C0038E"/>
    <w:rsid w:val="00C00552"/>
    <w:rsid w:val="00C005F1"/>
    <w:rsid w:val="00C026FF"/>
    <w:rsid w:val="00C034F4"/>
    <w:rsid w:val="00C04045"/>
    <w:rsid w:val="00C04F29"/>
    <w:rsid w:val="00C06025"/>
    <w:rsid w:val="00C06090"/>
    <w:rsid w:val="00C07159"/>
    <w:rsid w:val="00C07AC7"/>
    <w:rsid w:val="00C125A5"/>
    <w:rsid w:val="00C13B3C"/>
    <w:rsid w:val="00C145D3"/>
    <w:rsid w:val="00C14F57"/>
    <w:rsid w:val="00C15A03"/>
    <w:rsid w:val="00C1690A"/>
    <w:rsid w:val="00C20EDD"/>
    <w:rsid w:val="00C23D2A"/>
    <w:rsid w:val="00C262FD"/>
    <w:rsid w:val="00C3159F"/>
    <w:rsid w:val="00C32CDB"/>
    <w:rsid w:val="00C33674"/>
    <w:rsid w:val="00C356B7"/>
    <w:rsid w:val="00C37B3C"/>
    <w:rsid w:val="00C37C69"/>
    <w:rsid w:val="00C438E1"/>
    <w:rsid w:val="00C4414C"/>
    <w:rsid w:val="00C44A6B"/>
    <w:rsid w:val="00C4643E"/>
    <w:rsid w:val="00C46ED7"/>
    <w:rsid w:val="00C51BDE"/>
    <w:rsid w:val="00C53625"/>
    <w:rsid w:val="00C54353"/>
    <w:rsid w:val="00C5485A"/>
    <w:rsid w:val="00C577D2"/>
    <w:rsid w:val="00C57DCD"/>
    <w:rsid w:val="00C6269C"/>
    <w:rsid w:val="00C62BF1"/>
    <w:rsid w:val="00C639F1"/>
    <w:rsid w:val="00C647A0"/>
    <w:rsid w:val="00C662AE"/>
    <w:rsid w:val="00C669DB"/>
    <w:rsid w:val="00C677D0"/>
    <w:rsid w:val="00C67D1A"/>
    <w:rsid w:val="00C70F4B"/>
    <w:rsid w:val="00C711AC"/>
    <w:rsid w:val="00C722B5"/>
    <w:rsid w:val="00C7317A"/>
    <w:rsid w:val="00C73519"/>
    <w:rsid w:val="00C738C6"/>
    <w:rsid w:val="00C76978"/>
    <w:rsid w:val="00C76F9C"/>
    <w:rsid w:val="00C82F6B"/>
    <w:rsid w:val="00C82FB6"/>
    <w:rsid w:val="00C834FB"/>
    <w:rsid w:val="00C83697"/>
    <w:rsid w:val="00C840F4"/>
    <w:rsid w:val="00C8438B"/>
    <w:rsid w:val="00C8510D"/>
    <w:rsid w:val="00C85F72"/>
    <w:rsid w:val="00C90688"/>
    <w:rsid w:val="00C909F2"/>
    <w:rsid w:val="00C90A0B"/>
    <w:rsid w:val="00C90C61"/>
    <w:rsid w:val="00C94303"/>
    <w:rsid w:val="00C943D9"/>
    <w:rsid w:val="00C97703"/>
    <w:rsid w:val="00CA13C6"/>
    <w:rsid w:val="00CA2919"/>
    <w:rsid w:val="00CA2EDF"/>
    <w:rsid w:val="00CA50FC"/>
    <w:rsid w:val="00CA7388"/>
    <w:rsid w:val="00CB0742"/>
    <w:rsid w:val="00CB1B16"/>
    <w:rsid w:val="00CB25FA"/>
    <w:rsid w:val="00CB349E"/>
    <w:rsid w:val="00CB34AA"/>
    <w:rsid w:val="00CB46EB"/>
    <w:rsid w:val="00CB53A9"/>
    <w:rsid w:val="00CB5BCC"/>
    <w:rsid w:val="00CB624E"/>
    <w:rsid w:val="00CC02F0"/>
    <w:rsid w:val="00CC1B69"/>
    <w:rsid w:val="00CC2B66"/>
    <w:rsid w:val="00CC36B3"/>
    <w:rsid w:val="00CC3BF5"/>
    <w:rsid w:val="00CC67C1"/>
    <w:rsid w:val="00CD120F"/>
    <w:rsid w:val="00CD1EEA"/>
    <w:rsid w:val="00CD29B1"/>
    <w:rsid w:val="00CD2A56"/>
    <w:rsid w:val="00CD3260"/>
    <w:rsid w:val="00CD7E07"/>
    <w:rsid w:val="00CE08E7"/>
    <w:rsid w:val="00CE1CF5"/>
    <w:rsid w:val="00CE5573"/>
    <w:rsid w:val="00CE6203"/>
    <w:rsid w:val="00CF105A"/>
    <w:rsid w:val="00CF50D4"/>
    <w:rsid w:val="00CF5239"/>
    <w:rsid w:val="00CF71EE"/>
    <w:rsid w:val="00CF7DF8"/>
    <w:rsid w:val="00D00729"/>
    <w:rsid w:val="00D0339D"/>
    <w:rsid w:val="00D048F7"/>
    <w:rsid w:val="00D04B83"/>
    <w:rsid w:val="00D0527B"/>
    <w:rsid w:val="00D06119"/>
    <w:rsid w:val="00D06B1F"/>
    <w:rsid w:val="00D07E58"/>
    <w:rsid w:val="00D1010E"/>
    <w:rsid w:val="00D10480"/>
    <w:rsid w:val="00D121F2"/>
    <w:rsid w:val="00D1282C"/>
    <w:rsid w:val="00D1287F"/>
    <w:rsid w:val="00D14A66"/>
    <w:rsid w:val="00D15058"/>
    <w:rsid w:val="00D17264"/>
    <w:rsid w:val="00D1772A"/>
    <w:rsid w:val="00D17C3B"/>
    <w:rsid w:val="00D20B49"/>
    <w:rsid w:val="00D21406"/>
    <w:rsid w:val="00D21DA2"/>
    <w:rsid w:val="00D242F5"/>
    <w:rsid w:val="00D25D1A"/>
    <w:rsid w:val="00D30197"/>
    <w:rsid w:val="00D31FE9"/>
    <w:rsid w:val="00D33033"/>
    <w:rsid w:val="00D33AE2"/>
    <w:rsid w:val="00D342F5"/>
    <w:rsid w:val="00D34EC9"/>
    <w:rsid w:val="00D3676A"/>
    <w:rsid w:val="00D377DB"/>
    <w:rsid w:val="00D37F98"/>
    <w:rsid w:val="00D40FC6"/>
    <w:rsid w:val="00D41019"/>
    <w:rsid w:val="00D41D94"/>
    <w:rsid w:val="00D4429C"/>
    <w:rsid w:val="00D46244"/>
    <w:rsid w:val="00D50313"/>
    <w:rsid w:val="00D50784"/>
    <w:rsid w:val="00D51D80"/>
    <w:rsid w:val="00D546B5"/>
    <w:rsid w:val="00D55AF5"/>
    <w:rsid w:val="00D56A8E"/>
    <w:rsid w:val="00D57A4A"/>
    <w:rsid w:val="00D61921"/>
    <w:rsid w:val="00D6271A"/>
    <w:rsid w:val="00D65028"/>
    <w:rsid w:val="00D66BA5"/>
    <w:rsid w:val="00D66F8C"/>
    <w:rsid w:val="00D71296"/>
    <w:rsid w:val="00D7184E"/>
    <w:rsid w:val="00D72835"/>
    <w:rsid w:val="00D74B95"/>
    <w:rsid w:val="00D75258"/>
    <w:rsid w:val="00D7641B"/>
    <w:rsid w:val="00D7648A"/>
    <w:rsid w:val="00D848AA"/>
    <w:rsid w:val="00D85477"/>
    <w:rsid w:val="00D914CD"/>
    <w:rsid w:val="00D93FDA"/>
    <w:rsid w:val="00D95C66"/>
    <w:rsid w:val="00D960D9"/>
    <w:rsid w:val="00D962E3"/>
    <w:rsid w:val="00D97505"/>
    <w:rsid w:val="00D977E6"/>
    <w:rsid w:val="00DA0258"/>
    <w:rsid w:val="00DA2DF7"/>
    <w:rsid w:val="00DA4862"/>
    <w:rsid w:val="00DA56FC"/>
    <w:rsid w:val="00DA640E"/>
    <w:rsid w:val="00DA7BA5"/>
    <w:rsid w:val="00DB128B"/>
    <w:rsid w:val="00DB1DBE"/>
    <w:rsid w:val="00DB2D50"/>
    <w:rsid w:val="00DB3492"/>
    <w:rsid w:val="00DB3AF5"/>
    <w:rsid w:val="00DB5A9C"/>
    <w:rsid w:val="00DC18E2"/>
    <w:rsid w:val="00DC1BE8"/>
    <w:rsid w:val="00DC24CC"/>
    <w:rsid w:val="00DC27A8"/>
    <w:rsid w:val="00DC40D1"/>
    <w:rsid w:val="00DC549A"/>
    <w:rsid w:val="00DC61AF"/>
    <w:rsid w:val="00DC7E54"/>
    <w:rsid w:val="00DD052E"/>
    <w:rsid w:val="00DD277E"/>
    <w:rsid w:val="00DD2B7D"/>
    <w:rsid w:val="00DD4513"/>
    <w:rsid w:val="00DD53A3"/>
    <w:rsid w:val="00DD5ACA"/>
    <w:rsid w:val="00DD6F77"/>
    <w:rsid w:val="00DE5730"/>
    <w:rsid w:val="00DE5CD9"/>
    <w:rsid w:val="00DE70DA"/>
    <w:rsid w:val="00DE754C"/>
    <w:rsid w:val="00DF0292"/>
    <w:rsid w:val="00DF155A"/>
    <w:rsid w:val="00DF2A99"/>
    <w:rsid w:val="00DF4DCE"/>
    <w:rsid w:val="00DF61C6"/>
    <w:rsid w:val="00E00CE1"/>
    <w:rsid w:val="00E011D6"/>
    <w:rsid w:val="00E01561"/>
    <w:rsid w:val="00E022DB"/>
    <w:rsid w:val="00E02399"/>
    <w:rsid w:val="00E033A8"/>
    <w:rsid w:val="00E03498"/>
    <w:rsid w:val="00E03772"/>
    <w:rsid w:val="00E037D9"/>
    <w:rsid w:val="00E04800"/>
    <w:rsid w:val="00E05FB8"/>
    <w:rsid w:val="00E06496"/>
    <w:rsid w:val="00E069DA"/>
    <w:rsid w:val="00E110E7"/>
    <w:rsid w:val="00E13B93"/>
    <w:rsid w:val="00E140C8"/>
    <w:rsid w:val="00E169F2"/>
    <w:rsid w:val="00E202CB"/>
    <w:rsid w:val="00E20C0A"/>
    <w:rsid w:val="00E21272"/>
    <w:rsid w:val="00E21521"/>
    <w:rsid w:val="00E215F7"/>
    <w:rsid w:val="00E22681"/>
    <w:rsid w:val="00E2279D"/>
    <w:rsid w:val="00E31850"/>
    <w:rsid w:val="00E32D23"/>
    <w:rsid w:val="00E33443"/>
    <w:rsid w:val="00E34F6E"/>
    <w:rsid w:val="00E3601D"/>
    <w:rsid w:val="00E3619C"/>
    <w:rsid w:val="00E36E16"/>
    <w:rsid w:val="00E37B91"/>
    <w:rsid w:val="00E37DA6"/>
    <w:rsid w:val="00E40A2B"/>
    <w:rsid w:val="00E41D73"/>
    <w:rsid w:val="00E44CCF"/>
    <w:rsid w:val="00E45D92"/>
    <w:rsid w:val="00E45ECE"/>
    <w:rsid w:val="00E50BA7"/>
    <w:rsid w:val="00E52511"/>
    <w:rsid w:val="00E525EE"/>
    <w:rsid w:val="00E52779"/>
    <w:rsid w:val="00E534F2"/>
    <w:rsid w:val="00E55BD6"/>
    <w:rsid w:val="00E5661A"/>
    <w:rsid w:val="00E56860"/>
    <w:rsid w:val="00E57919"/>
    <w:rsid w:val="00E57AAB"/>
    <w:rsid w:val="00E6108C"/>
    <w:rsid w:val="00E61D1A"/>
    <w:rsid w:val="00E61D4C"/>
    <w:rsid w:val="00E632D4"/>
    <w:rsid w:val="00E6443A"/>
    <w:rsid w:val="00E66E65"/>
    <w:rsid w:val="00E711D7"/>
    <w:rsid w:val="00E71433"/>
    <w:rsid w:val="00E72A0F"/>
    <w:rsid w:val="00E76708"/>
    <w:rsid w:val="00E76F52"/>
    <w:rsid w:val="00E773A9"/>
    <w:rsid w:val="00E77F8A"/>
    <w:rsid w:val="00E812E6"/>
    <w:rsid w:val="00E844FC"/>
    <w:rsid w:val="00E84F7D"/>
    <w:rsid w:val="00E8749B"/>
    <w:rsid w:val="00E8777F"/>
    <w:rsid w:val="00E904A7"/>
    <w:rsid w:val="00E90E6F"/>
    <w:rsid w:val="00E928F0"/>
    <w:rsid w:val="00E9420A"/>
    <w:rsid w:val="00E9540E"/>
    <w:rsid w:val="00E976BC"/>
    <w:rsid w:val="00E97D5F"/>
    <w:rsid w:val="00EA057E"/>
    <w:rsid w:val="00EA23CF"/>
    <w:rsid w:val="00EA241C"/>
    <w:rsid w:val="00EA32D9"/>
    <w:rsid w:val="00EA34C8"/>
    <w:rsid w:val="00EA3549"/>
    <w:rsid w:val="00EA46BE"/>
    <w:rsid w:val="00EA578A"/>
    <w:rsid w:val="00EA70F5"/>
    <w:rsid w:val="00EB2691"/>
    <w:rsid w:val="00EB303E"/>
    <w:rsid w:val="00EB3546"/>
    <w:rsid w:val="00EB3686"/>
    <w:rsid w:val="00EB3EB9"/>
    <w:rsid w:val="00EB3FD9"/>
    <w:rsid w:val="00EB5EAF"/>
    <w:rsid w:val="00EB64B3"/>
    <w:rsid w:val="00EB72E3"/>
    <w:rsid w:val="00EB76AD"/>
    <w:rsid w:val="00EC1382"/>
    <w:rsid w:val="00EC1E7E"/>
    <w:rsid w:val="00EC5266"/>
    <w:rsid w:val="00EC753A"/>
    <w:rsid w:val="00EC759C"/>
    <w:rsid w:val="00EC7959"/>
    <w:rsid w:val="00ED08EB"/>
    <w:rsid w:val="00ED0E0D"/>
    <w:rsid w:val="00ED3376"/>
    <w:rsid w:val="00ED617D"/>
    <w:rsid w:val="00EE182A"/>
    <w:rsid w:val="00EE2E5F"/>
    <w:rsid w:val="00EE5499"/>
    <w:rsid w:val="00EE5633"/>
    <w:rsid w:val="00EE6514"/>
    <w:rsid w:val="00EE6E87"/>
    <w:rsid w:val="00EE6FCB"/>
    <w:rsid w:val="00EE6FFD"/>
    <w:rsid w:val="00EF0B5C"/>
    <w:rsid w:val="00EF1F0F"/>
    <w:rsid w:val="00EF56E8"/>
    <w:rsid w:val="00EF5A49"/>
    <w:rsid w:val="00EF7A4D"/>
    <w:rsid w:val="00F01F70"/>
    <w:rsid w:val="00F04640"/>
    <w:rsid w:val="00F051E3"/>
    <w:rsid w:val="00F06950"/>
    <w:rsid w:val="00F07501"/>
    <w:rsid w:val="00F103F2"/>
    <w:rsid w:val="00F105C7"/>
    <w:rsid w:val="00F12C25"/>
    <w:rsid w:val="00F14CF0"/>
    <w:rsid w:val="00F151EE"/>
    <w:rsid w:val="00F15C09"/>
    <w:rsid w:val="00F163BA"/>
    <w:rsid w:val="00F20587"/>
    <w:rsid w:val="00F21647"/>
    <w:rsid w:val="00F24B6E"/>
    <w:rsid w:val="00F25E39"/>
    <w:rsid w:val="00F25F36"/>
    <w:rsid w:val="00F26622"/>
    <w:rsid w:val="00F27A6A"/>
    <w:rsid w:val="00F27C87"/>
    <w:rsid w:val="00F30CF5"/>
    <w:rsid w:val="00F32167"/>
    <w:rsid w:val="00F32306"/>
    <w:rsid w:val="00F33B4E"/>
    <w:rsid w:val="00F41611"/>
    <w:rsid w:val="00F41D0D"/>
    <w:rsid w:val="00F42DA9"/>
    <w:rsid w:val="00F45C6B"/>
    <w:rsid w:val="00F46523"/>
    <w:rsid w:val="00F47105"/>
    <w:rsid w:val="00F4798A"/>
    <w:rsid w:val="00F47BBF"/>
    <w:rsid w:val="00F47F2E"/>
    <w:rsid w:val="00F5222F"/>
    <w:rsid w:val="00F5262B"/>
    <w:rsid w:val="00F5279A"/>
    <w:rsid w:val="00F541B0"/>
    <w:rsid w:val="00F56092"/>
    <w:rsid w:val="00F56A82"/>
    <w:rsid w:val="00F6085F"/>
    <w:rsid w:val="00F61A1D"/>
    <w:rsid w:val="00F627DE"/>
    <w:rsid w:val="00F63787"/>
    <w:rsid w:val="00F70415"/>
    <w:rsid w:val="00F7371D"/>
    <w:rsid w:val="00F757CE"/>
    <w:rsid w:val="00F808AA"/>
    <w:rsid w:val="00F83F2C"/>
    <w:rsid w:val="00F84A63"/>
    <w:rsid w:val="00F908CE"/>
    <w:rsid w:val="00F90C47"/>
    <w:rsid w:val="00F91511"/>
    <w:rsid w:val="00F95185"/>
    <w:rsid w:val="00F95464"/>
    <w:rsid w:val="00F96729"/>
    <w:rsid w:val="00FA017D"/>
    <w:rsid w:val="00FA0E93"/>
    <w:rsid w:val="00FA1574"/>
    <w:rsid w:val="00FA28A7"/>
    <w:rsid w:val="00FA36F1"/>
    <w:rsid w:val="00FA5E63"/>
    <w:rsid w:val="00FA6369"/>
    <w:rsid w:val="00FB0530"/>
    <w:rsid w:val="00FB0F6E"/>
    <w:rsid w:val="00FB306F"/>
    <w:rsid w:val="00FB3336"/>
    <w:rsid w:val="00FB461C"/>
    <w:rsid w:val="00FB6194"/>
    <w:rsid w:val="00FB6AA3"/>
    <w:rsid w:val="00FC02A6"/>
    <w:rsid w:val="00FC0301"/>
    <w:rsid w:val="00FC098C"/>
    <w:rsid w:val="00FC2446"/>
    <w:rsid w:val="00FC28E0"/>
    <w:rsid w:val="00FC2F6E"/>
    <w:rsid w:val="00FC3378"/>
    <w:rsid w:val="00FC4698"/>
    <w:rsid w:val="00FC6F22"/>
    <w:rsid w:val="00FD1074"/>
    <w:rsid w:val="00FD506A"/>
    <w:rsid w:val="00FD5C3C"/>
    <w:rsid w:val="00FE0ADD"/>
    <w:rsid w:val="00FE0C02"/>
    <w:rsid w:val="00FE10AF"/>
    <w:rsid w:val="00FE159D"/>
    <w:rsid w:val="00FE23AF"/>
    <w:rsid w:val="00FE3EED"/>
    <w:rsid w:val="00FE552F"/>
    <w:rsid w:val="00FE5B32"/>
    <w:rsid w:val="00FF0BE9"/>
    <w:rsid w:val="00FF10FB"/>
    <w:rsid w:val="00FF2430"/>
    <w:rsid w:val="00FF24E9"/>
    <w:rsid w:val="00FF2563"/>
    <w:rsid w:val="00FF2D9F"/>
    <w:rsid w:val="00FF3392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C79FE-CA29-4F35-AC65-3FB8510D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D2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30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26E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0A8"/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30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0A8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table" w:styleId="a5">
    <w:name w:val="Table Grid"/>
    <w:basedOn w:val="a1"/>
    <w:uiPriority w:val="59"/>
    <w:rsid w:val="00820C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2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820CBE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820CBE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27792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A7388"/>
    <w:pPr>
      <w:tabs>
        <w:tab w:val="center" w:pos="4677"/>
        <w:tab w:val="right" w:pos="9355"/>
      </w:tabs>
    </w:pPr>
    <w:rPr>
      <w:rFonts w:ascii="Calibri" w:hAnsi="Calibri"/>
      <w:color w:val="auto"/>
      <w:kern w:val="0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CA7388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D27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33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10A8A"/>
    <w:pPr>
      <w:tabs>
        <w:tab w:val="center" w:pos="4677"/>
        <w:tab w:val="right" w:pos="9355"/>
      </w:tabs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710A8A"/>
    <w:rPr>
      <w:rFonts w:ascii="Calibri" w:eastAsia="Calibri" w:hAnsi="Calibri" w:cs="Times New Roman"/>
    </w:rPr>
  </w:style>
  <w:style w:type="paragraph" w:customStyle="1" w:styleId="ConsPlusNormal">
    <w:name w:val="ConsPlusNormal"/>
    <w:rsid w:val="007D74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ad">
    <w:name w:val="Без интервала Знак"/>
    <w:link w:val="ae"/>
    <w:uiPriority w:val="1"/>
    <w:locked/>
    <w:rsid w:val="00D46244"/>
    <w:rPr>
      <w:lang w:eastAsia="ru-RU"/>
    </w:rPr>
  </w:style>
  <w:style w:type="paragraph" w:styleId="ae">
    <w:name w:val="No Spacing"/>
    <w:link w:val="ad"/>
    <w:uiPriority w:val="1"/>
    <w:qFormat/>
    <w:rsid w:val="00D46244"/>
    <w:pPr>
      <w:spacing w:after="0" w:line="240" w:lineRule="auto"/>
    </w:pPr>
    <w:rPr>
      <w:lang w:eastAsia="ru-RU"/>
    </w:rPr>
  </w:style>
  <w:style w:type="paragraph" w:customStyle="1" w:styleId="af">
    <w:name w:val="текст в таблице"/>
    <w:basedOn w:val="a"/>
    <w:link w:val="af0"/>
    <w:qFormat/>
    <w:rsid w:val="004319B5"/>
    <w:pPr>
      <w:jc w:val="both"/>
    </w:pPr>
    <w:rPr>
      <w:rFonts w:eastAsia="Cambria"/>
      <w:color w:val="auto"/>
      <w:kern w:val="0"/>
      <w:sz w:val="22"/>
      <w:szCs w:val="22"/>
      <w:lang w:eastAsia="en-US"/>
    </w:rPr>
  </w:style>
  <w:style w:type="character" w:customStyle="1" w:styleId="af0">
    <w:name w:val="текст в таблице Знак"/>
    <w:link w:val="af"/>
    <w:rsid w:val="004319B5"/>
    <w:rPr>
      <w:rFonts w:ascii="Times New Roman" w:eastAsia="Cambria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A26E5A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paragraph" w:customStyle="1" w:styleId="11">
    <w:name w:val="Абзац списка1"/>
    <w:basedOn w:val="a"/>
    <w:rsid w:val="000C2471"/>
    <w:pPr>
      <w:spacing w:after="200" w:line="276" w:lineRule="auto"/>
      <w:ind w:left="720"/>
    </w:pPr>
    <w:rPr>
      <w:rFonts w:ascii="Calibri" w:hAnsi="Calibri"/>
      <w:color w:val="auto"/>
      <w:kern w:val="0"/>
      <w:sz w:val="22"/>
      <w:szCs w:val="22"/>
      <w:lang w:eastAsia="en-US"/>
    </w:rPr>
  </w:style>
  <w:style w:type="character" w:styleId="af1">
    <w:name w:val="footnote reference"/>
    <w:uiPriority w:val="99"/>
    <w:unhideWhenUsed/>
    <w:rsid w:val="00CD3260"/>
    <w:rPr>
      <w:vertAlign w:val="superscript"/>
    </w:rPr>
  </w:style>
  <w:style w:type="paragraph" w:styleId="af2">
    <w:name w:val="footnote text"/>
    <w:basedOn w:val="a"/>
    <w:link w:val="af3"/>
    <w:uiPriority w:val="99"/>
    <w:unhideWhenUsed/>
    <w:rsid w:val="00CD3260"/>
    <w:rPr>
      <w:rFonts w:asciiTheme="minorHAnsi" w:eastAsiaTheme="minorHAnsi" w:hAnsiTheme="minorHAnsi" w:cstheme="minorBidi"/>
      <w:color w:val="auto"/>
      <w:kern w:val="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CD3260"/>
    <w:rPr>
      <w:sz w:val="20"/>
      <w:szCs w:val="20"/>
    </w:rPr>
  </w:style>
  <w:style w:type="paragraph" w:styleId="af4">
    <w:name w:val="caption"/>
    <w:basedOn w:val="a"/>
    <w:next w:val="a"/>
    <w:uiPriority w:val="35"/>
    <w:qFormat/>
    <w:rsid w:val="00A13D56"/>
    <w:pPr>
      <w:spacing w:after="200" w:line="276" w:lineRule="auto"/>
    </w:pPr>
    <w:rPr>
      <w:b/>
      <w:bCs/>
      <w:color w:val="4F81BD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31.jpeg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image" Target="media/image34.jpeg"/><Relationship Id="rId47" Type="http://schemas.openxmlformats.org/officeDocument/2006/relationships/image" Target="media/image39.jpeg"/><Relationship Id="rId50" Type="http://schemas.openxmlformats.org/officeDocument/2006/relationships/image" Target="media/image42.jpe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9" Type="http://schemas.openxmlformats.org/officeDocument/2006/relationships/image" Target="media/image21.jpeg"/><Relationship Id="rId11" Type="http://schemas.openxmlformats.org/officeDocument/2006/relationships/hyperlink" Target="https://&#1084;&#1086;&#1083;&#1086;&#1076;&#1105;&#1078;&#1085;&#1099;&#1081;.&#1088;&#1092;" TargetMode="External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2.jpeg"/><Relationship Id="rId45" Type="http://schemas.openxmlformats.org/officeDocument/2006/relationships/image" Target="media/image37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49" Type="http://schemas.openxmlformats.org/officeDocument/2006/relationships/image" Target="media/image41.jpeg"/><Relationship Id="rId10" Type="http://schemas.openxmlformats.org/officeDocument/2006/relationships/image" Target="http://www.zato-molod.ru/images/i/gerb.png" TargetMode="External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4" Type="http://schemas.openxmlformats.org/officeDocument/2006/relationships/image" Target="media/image36.jpeg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image" Target="media/image35.jpeg"/><Relationship Id="rId48" Type="http://schemas.openxmlformats.org/officeDocument/2006/relationships/image" Target="media/image40.jpeg"/><Relationship Id="rId8" Type="http://schemas.openxmlformats.org/officeDocument/2006/relationships/hyperlink" Target="http://www.zato-molod.ru/" TargetMode="Externa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46" Type="http://schemas.openxmlformats.org/officeDocument/2006/relationships/image" Target="media/image38.jpeg"/><Relationship Id="rId20" Type="http://schemas.openxmlformats.org/officeDocument/2006/relationships/image" Target="media/image12.jpeg"/><Relationship Id="rId41" Type="http://schemas.openxmlformats.org/officeDocument/2006/relationships/image" Target="media/image3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0A745-0137-45D8-8A4E-6797219BD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57</Pages>
  <Words>21048</Words>
  <Characters>119977</Characters>
  <Application>Microsoft Office Word</Application>
  <DocSecurity>0</DocSecurity>
  <Lines>999</Lines>
  <Paragraphs>281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Администрация</Company>
  <LinksUpToDate>false</LinksUpToDate>
  <CharactersWithSpaces>140744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2</cp:revision>
  <cp:lastPrinted>2023-04-12T09:46:00Z</cp:lastPrinted>
  <dcterms:created xsi:type="dcterms:W3CDTF">2023-04-12T11:23:00Z</dcterms:created>
  <dcterms:modified xsi:type="dcterms:W3CDTF">2023-04-12T11:23:00Z</dcterms:modified>
</cp:coreProperties>
</file>