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98" w:rsidRPr="007E0F61" w:rsidRDefault="00871919" w:rsidP="007E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6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7E0F61" w:rsidRPr="007E0F61">
        <w:rPr>
          <w:rFonts w:ascii="Times New Roman" w:hAnsi="Times New Roman" w:cs="Times New Roman"/>
          <w:b/>
          <w:sz w:val="28"/>
          <w:szCs w:val="28"/>
        </w:rPr>
        <w:t>жители п. Молодёжный!</w:t>
      </w:r>
    </w:p>
    <w:p w:rsidR="00871919" w:rsidRPr="007E0F61" w:rsidRDefault="00871919" w:rsidP="007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>Доводим до вашего сведения, что начал функционировать электронный личный кабинет гражданина в Единой Информационно-Аналитической Системе ЖКХ Московской области (ЕИАС ЖКХ МО).</w:t>
      </w:r>
    </w:p>
    <w:p w:rsidR="00871919" w:rsidRPr="007E0F61" w:rsidRDefault="00871919" w:rsidP="007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>В личном кабинете Вы сможете:</w:t>
      </w:r>
    </w:p>
    <w:p w:rsidR="00244061" w:rsidRPr="007E0F61" w:rsidRDefault="00244061" w:rsidP="007E0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>Провести общее собрание собственников помещений в Вашем доме в электронном виде</w:t>
      </w:r>
      <w:r w:rsidR="009B11AB" w:rsidRPr="007E0F61">
        <w:rPr>
          <w:rFonts w:ascii="Times New Roman" w:hAnsi="Times New Roman" w:cs="Times New Roman"/>
          <w:sz w:val="24"/>
          <w:szCs w:val="24"/>
        </w:rPr>
        <w:t>.</w:t>
      </w:r>
    </w:p>
    <w:p w:rsidR="00244061" w:rsidRPr="007E0F61" w:rsidRDefault="00244061" w:rsidP="007E0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>Участвовать в он</w:t>
      </w:r>
      <w:r w:rsidR="009B11AB" w:rsidRPr="007E0F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0F6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7E0F61">
        <w:rPr>
          <w:rFonts w:ascii="Times New Roman" w:hAnsi="Times New Roman" w:cs="Times New Roman"/>
          <w:sz w:val="24"/>
          <w:szCs w:val="24"/>
        </w:rPr>
        <w:t xml:space="preserve"> опросах</w:t>
      </w:r>
      <w:r w:rsidR="009B11AB" w:rsidRPr="007E0F61">
        <w:rPr>
          <w:rFonts w:ascii="Times New Roman" w:hAnsi="Times New Roman" w:cs="Times New Roman"/>
          <w:sz w:val="24"/>
          <w:szCs w:val="24"/>
        </w:rPr>
        <w:t>.</w:t>
      </w:r>
    </w:p>
    <w:p w:rsidR="00244061" w:rsidRPr="007E0F61" w:rsidRDefault="00244061" w:rsidP="007E0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>Передать показания приборов учета</w:t>
      </w:r>
      <w:r w:rsidR="009B11AB" w:rsidRPr="007E0F61">
        <w:rPr>
          <w:rFonts w:ascii="Times New Roman" w:hAnsi="Times New Roman" w:cs="Times New Roman"/>
          <w:sz w:val="24"/>
          <w:szCs w:val="24"/>
        </w:rPr>
        <w:t>.</w:t>
      </w:r>
    </w:p>
    <w:p w:rsidR="00244061" w:rsidRPr="007E0F61" w:rsidRDefault="00244061" w:rsidP="007E0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>Оплатить услуги ЖКХ</w:t>
      </w:r>
      <w:r w:rsidR="009B11AB" w:rsidRPr="007E0F61">
        <w:rPr>
          <w:rFonts w:ascii="Times New Roman" w:hAnsi="Times New Roman" w:cs="Times New Roman"/>
          <w:sz w:val="24"/>
          <w:szCs w:val="24"/>
        </w:rPr>
        <w:t>.</w:t>
      </w:r>
    </w:p>
    <w:p w:rsidR="00244061" w:rsidRPr="007E0F61" w:rsidRDefault="00244061" w:rsidP="007E0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>Отправить обращение или заявку на услуги в управляющую компанию или другую организацию.</w:t>
      </w:r>
    </w:p>
    <w:p w:rsidR="00871919" w:rsidRPr="007E0F61" w:rsidRDefault="00871919" w:rsidP="007E0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>Получать новости Администрации Вашего муниципального образования и Управляющей организации.</w:t>
      </w:r>
    </w:p>
    <w:p w:rsidR="00871919" w:rsidRPr="007E0F61" w:rsidRDefault="00871919" w:rsidP="007E0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>Просматривать информацию о доме.</w:t>
      </w:r>
    </w:p>
    <w:p w:rsidR="00871919" w:rsidRPr="007E0F61" w:rsidRDefault="00871919" w:rsidP="007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 xml:space="preserve">Вход в личный кабинет по адресу </w:t>
      </w:r>
      <w:hyperlink r:id="rId6" w:history="1">
        <w:r w:rsidR="00244061" w:rsidRPr="007E0F61">
          <w:rPr>
            <w:rStyle w:val="a4"/>
            <w:rFonts w:ascii="Times New Roman" w:hAnsi="Times New Roman" w:cs="Times New Roman"/>
            <w:sz w:val="24"/>
            <w:szCs w:val="24"/>
          </w:rPr>
          <w:t>https://citlk.eiasmo.ru</w:t>
        </w:r>
      </w:hyperlink>
      <w:r w:rsidRPr="007E0F6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0F6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7E0F61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7E0F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44061" w:rsidRPr="007E0F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44061" w:rsidRPr="007E0F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4061" w:rsidRPr="007E0F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dom</w:t>
        </w:r>
        <w:proofErr w:type="spellEnd"/>
        <w:r w:rsidR="00244061" w:rsidRPr="007E0F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4061" w:rsidRPr="007E0F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mosreg</w:t>
        </w:r>
        <w:proofErr w:type="spellEnd"/>
        <w:r w:rsidR="00244061" w:rsidRPr="007E0F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4061" w:rsidRPr="007E0F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4061" w:rsidRPr="007E0F61">
        <w:rPr>
          <w:rFonts w:ascii="Times New Roman" w:hAnsi="Times New Roman" w:cs="Times New Roman"/>
          <w:sz w:val="24"/>
          <w:szCs w:val="24"/>
        </w:rPr>
        <w:t xml:space="preserve"> </w:t>
      </w:r>
      <w:r w:rsidRPr="007E0F61">
        <w:rPr>
          <w:rFonts w:ascii="Times New Roman" w:hAnsi="Times New Roman" w:cs="Times New Roman"/>
          <w:sz w:val="24"/>
          <w:szCs w:val="24"/>
        </w:rPr>
        <w:t>по кнопке «Личный кабинет».</w:t>
      </w:r>
    </w:p>
    <w:p w:rsidR="00871919" w:rsidRPr="007E0F61" w:rsidRDefault="00871919" w:rsidP="007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 xml:space="preserve">Инструкции по использованию личного кабинета размещены на сайте </w:t>
      </w:r>
      <w:hyperlink r:id="rId8" w:history="1">
        <w:r w:rsidRPr="007E0F61">
          <w:rPr>
            <w:rStyle w:val="a4"/>
            <w:rFonts w:ascii="Times New Roman" w:hAnsi="Times New Roman" w:cs="Times New Roman"/>
            <w:sz w:val="24"/>
            <w:szCs w:val="24"/>
          </w:rPr>
          <w:t>https://citlk.eiasmo.ru/docs</w:t>
        </w:r>
      </w:hyperlink>
      <w:r w:rsidRPr="007E0F61">
        <w:rPr>
          <w:rFonts w:ascii="Times New Roman" w:hAnsi="Times New Roman" w:cs="Times New Roman"/>
          <w:sz w:val="24"/>
          <w:szCs w:val="24"/>
        </w:rPr>
        <w:t>.</w:t>
      </w:r>
    </w:p>
    <w:p w:rsidR="00244061" w:rsidRPr="007E0F61" w:rsidRDefault="00244061" w:rsidP="007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>Чтобы пользоваться полным функционал Личного кабинета необходимо, чтобы организация, осуществляющая управление Вашим домом</w:t>
      </w:r>
      <w:r w:rsidR="009B11AB" w:rsidRPr="007E0F61">
        <w:rPr>
          <w:rFonts w:ascii="Times New Roman" w:hAnsi="Times New Roman" w:cs="Times New Roman"/>
          <w:sz w:val="24"/>
          <w:szCs w:val="24"/>
        </w:rPr>
        <w:t>, произвела следующие действия в ЕИАС ЖКХ МО:</w:t>
      </w:r>
      <w:r w:rsidRPr="007E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1AB" w:rsidRPr="007E0F61" w:rsidRDefault="009B11AB" w:rsidP="007E0F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0F61">
        <w:rPr>
          <w:rFonts w:ascii="Times New Roman" w:hAnsi="Times New Roman" w:cs="Times New Roman"/>
        </w:rPr>
        <w:t>Внести сведения о собственниках помещений</w:t>
      </w:r>
    </w:p>
    <w:p w:rsidR="009B11AB" w:rsidRPr="007E0F61" w:rsidRDefault="009B11AB" w:rsidP="007E0F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0F61">
        <w:rPr>
          <w:rFonts w:ascii="Times New Roman" w:hAnsi="Times New Roman" w:cs="Times New Roman"/>
        </w:rPr>
        <w:t>Внести сведения о лицевых счетах</w:t>
      </w:r>
    </w:p>
    <w:p w:rsidR="009B11AB" w:rsidRPr="007E0F61" w:rsidRDefault="009B11AB" w:rsidP="007E0F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0F61">
        <w:rPr>
          <w:rFonts w:ascii="Times New Roman" w:hAnsi="Times New Roman" w:cs="Times New Roman"/>
        </w:rPr>
        <w:t>Регулярно вносить информацию о начислениях и платежах за ЖКУ</w:t>
      </w:r>
    </w:p>
    <w:p w:rsidR="009B11AB" w:rsidRPr="007E0F61" w:rsidRDefault="009B11AB" w:rsidP="007E0F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0F61">
        <w:rPr>
          <w:rFonts w:ascii="Times New Roman" w:hAnsi="Times New Roman" w:cs="Times New Roman"/>
        </w:rPr>
        <w:t>Подтвердить согласие на прием показаний приборов учета из личного кабинета граждан</w:t>
      </w:r>
    </w:p>
    <w:p w:rsidR="007E0F61" w:rsidRPr="007E0F61" w:rsidRDefault="00871919" w:rsidP="007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>Для возможности участвовать в ОСС необходимо иметь подтвержденную учетную запись в ЕСИА (</w:t>
      </w:r>
      <w:proofErr w:type="spellStart"/>
      <w:r w:rsidRPr="007E0F61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7E0F61">
        <w:rPr>
          <w:rFonts w:ascii="Times New Roman" w:hAnsi="Times New Roman" w:cs="Times New Roman"/>
          <w:sz w:val="24"/>
          <w:szCs w:val="24"/>
        </w:rPr>
        <w:t>)</w:t>
      </w:r>
      <w:r w:rsidR="00244061" w:rsidRPr="007E0F61">
        <w:rPr>
          <w:rFonts w:ascii="Times New Roman" w:hAnsi="Times New Roman" w:cs="Times New Roman"/>
          <w:sz w:val="24"/>
          <w:szCs w:val="24"/>
        </w:rPr>
        <w:t>, а также принять на предварительном собрании положительное решение по вопросам проведения ОСС в электронном виде</w:t>
      </w:r>
      <w:r w:rsidRPr="007E0F61">
        <w:rPr>
          <w:rFonts w:ascii="Times New Roman" w:hAnsi="Times New Roman" w:cs="Times New Roman"/>
          <w:sz w:val="24"/>
          <w:szCs w:val="24"/>
        </w:rPr>
        <w:t xml:space="preserve">. </w:t>
      </w:r>
      <w:r w:rsidR="007E0F61" w:rsidRPr="007E0F61">
        <w:rPr>
          <w:rFonts w:ascii="Times New Roman" w:hAnsi="Times New Roman" w:cs="Times New Roman"/>
          <w:sz w:val="24"/>
          <w:szCs w:val="24"/>
        </w:rPr>
        <w:t>Многоквартирные дома №1,2,</w:t>
      </w:r>
      <w:r w:rsidR="007E0F61" w:rsidRPr="007E0F61">
        <w:rPr>
          <w:rFonts w:ascii="Times New Roman" w:hAnsi="Times New Roman" w:cs="Times New Roman"/>
          <w:sz w:val="24"/>
          <w:szCs w:val="24"/>
        </w:rPr>
        <w:t>3 включены</w:t>
      </w:r>
      <w:r w:rsidR="007E0F61" w:rsidRPr="007E0F61">
        <w:rPr>
          <w:rFonts w:ascii="Times New Roman" w:hAnsi="Times New Roman" w:cs="Times New Roman"/>
          <w:sz w:val="24"/>
          <w:szCs w:val="24"/>
        </w:rPr>
        <w:t xml:space="preserve"> в пилотный проект по проведению общих собраний собственников многоквартирных домов (далее, ОСС) в электронном виде с использованием ЕИАС ЖКХ МО. </w:t>
      </w:r>
    </w:p>
    <w:p w:rsidR="00871919" w:rsidRPr="007E0F61" w:rsidRDefault="007E0F61" w:rsidP="007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 xml:space="preserve">Собрания с жителями </w:t>
      </w:r>
      <w:r>
        <w:rPr>
          <w:rFonts w:ascii="Times New Roman" w:hAnsi="Times New Roman" w:cs="Times New Roman"/>
          <w:sz w:val="24"/>
          <w:szCs w:val="24"/>
        </w:rPr>
        <w:t xml:space="preserve">домов №1,2,3 </w:t>
      </w:r>
      <w:r w:rsidRPr="007E0F61">
        <w:rPr>
          <w:rFonts w:ascii="Times New Roman" w:hAnsi="Times New Roman" w:cs="Times New Roman"/>
          <w:sz w:val="24"/>
          <w:szCs w:val="24"/>
        </w:rPr>
        <w:t>по вопросу перехода на голосовани</w:t>
      </w:r>
      <w:r w:rsidRPr="007E0F61">
        <w:rPr>
          <w:rFonts w:ascii="Times New Roman" w:hAnsi="Times New Roman" w:cs="Times New Roman"/>
          <w:sz w:val="24"/>
          <w:szCs w:val="24"/>
        </w:rPr>
        <w:t>е</w:t>
      </w:r>
      <w:r w:rsidRPr="007E0F61">
        <w:rPr>
          <w:rFonts w:ascii="Times New Roman" w:hAnsi="Times New Roman" w:cs="Times New Roman"/>
          <w:sz w:val="24"/>
          <w:szCs w:val="24"/>
        </w:rPr>
        <w:t xml:space="preserve"> на электронн</w:t>
      </w:r>
      <w:r w:rsidRPr="007E0F61">
        <w:rPr>
          <w:rFonts w:ascii="Times New Roman" w:hAnsi="Times New Roman" w:cs="Times New Roman"/>
          <w:sz w:val="24"/>
          <w:szCs w:val="24"/>
        </w:rPr>
        <w:t>ом</w:t>
      </w:r>
      <w:r w:rsidRPr="007E0F61">
        <w:rPr>
          <w:rFonts w:ascii="Times New Roman" w:hAnsi="Times New Roman" w:cs="Times New Roman"/>
          <w:sz w:val="24"/>
          <w:szCs w:val="24"/>
        </w:rPr>
        <w:t xml:space="preserve"> </w:t>
      </w:r>
      <w:r w:rsidRPr="007E0F61">
        <w:rPr>
          <w:rFonts w:ascii="Times New Roman" w:hAnsi="Times New Roman" w:cs="Times New Roman"/>
          <w:sz w:val="24"/>
          <w:szCs w:val="24"/>
        </w:rPr>
        <w:t>виде спланированы</w:t>
      </w:r>
      <w:r w:rsidRPr="007E0F61">
        <w:rPr>
          <w:rFonts w:ascii="Times New Roman" w:hAnsi="Times New Roman" w:cs="Times New Roman"/>
          <w:sz w:val="24"/>
          <w:szCs w:val="24"/>
        </w:rPr>
        <w:t xml:space="preserve"> на 2 сентября 2019 года.</w:t>
      </w:r>
    </w:p>
    <w:p w:rsidR="00244061" w:rsidRPr="007E0F61" w:rsidRDefault="00244061" w:rsidP="007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7E0F61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по вопросам проведения ОСС в электронном виде обращаться </w:t>
      </w:r>
      <w:r w:rsidR="007E0F61" w:rsidRPr="007E0F6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E0F61" w:rsidRPr="007E0F61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="007E0F61" w:rsidRPr="007E0F61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Молодёжный, каб.116, Генералов Сергей Юрьевич, тел. 8-496-34-83</w:t>
      </w:r>
      <w:r w:rsidR="000B6964">
        <w:rPr>
          <w:rFonts w:ascii="Times New Roman" w:hAnsi="Times New Roman" w:cs="Times New Roman"/>
          <w:sz w:val="24"/>
          <w:szCs w:val="24"/>
        </w:rPr>
        <w:t>-4</w:t>
      </w:r>
      <w:r w:rsidR="007E0F61" w:rsidRPr="007E0F61">
        <w:rPr>
          <w:rFonts w:ascii="Times New Roman" w:hAnsi="Times New Roman" w:cs="Times New Roman"/>
          <w:sz w:val="24"/>
          <w:szCs w:val="24"/>
        </w:rPr>
        <w:t>90.</w:t>
      </w:r>
    </w:p>
    <w:p w:rsidR="00653DB0" w:rsidRDefault="00653DB0" w:rsidP="007E0F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F61" w:rsidRDefault="007E0F61" w:rsidP="007E0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F61" w:rsidRDefault="007E0F61" w:rsidP="007E0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F61" w:rsidRPr="007E0F61" w:rsidRDefault="007E0F61" w:rsidP="007E0F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Молодёжный.</w:t>
      </w:r>
    </w:p>
    <w:sectPr w:rsidR="007E0F61" w:rsidRPr="007E0F61" w:rsidSect="0065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06ED"/>
    <w:multiLevelType w:val="hybridMultilevel"/>
    <w:tmpl w:val="857A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A6"/>
    <w:multiLevelType w:val="hybridMultilevel"/>
    <w:tmpl w:val="E1E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A0BE7"/>
    <w:multiLevelType w:val="hybridMultilevel"/>
    <w:tmpl w:val="707A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19"/>
    <w:rsid w:val="000B6964"/>
    <w:rsid w:val="00244061"/>
    <w:rsid w:val="00653DB0"/>
    <w:rsid w:val="007E0F61"/>
    <w:rsid w:val="008619CB"/>
    <w:rsid w:val="00871919"/>
    <w:rsid w:val="00997376"/>
    <w:rsid w:val="009B11AB"/>
    <w:rsid w:val="00CE4AFA"/>
    <w:rsid w:val="00D4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ED537-DECE-43C3-96BD-A8B6B2CC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9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lk.eiasmo.ru/docs" TargetMode="External"/><Relationship Id="rId3" Type="http://schemas.openxmlformats.org/officeDocument/2006/relationships/styles" Target="styles.xml"/><Relationship Id="rId7" Type="http://schemas.openxmlformats.org/officeDocument/2006/relationships/hyperlink" Target="https://dom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tlk.eias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896A-E9F3-44B6-ABE3-90D195AD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User Windows</cp:lastModifiedBy>
  <cp:revision>4</cp:revision>
  <cp:lastPrinted>2019-08-21T08:32:00Z</cp:lastPrinted>
  <dcterms:created xsi:type="dcterms:W3CDTF">2019-08-21T08:15:00Z</dcterms:created>
  <dcterms:modified xsi:type="dcterms:W3CDTF">2019-08-21T08:37:00Z</dcterms:modified>
</cp:coreProperties>
</file>