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3D33ED">
        <w:rPr>
          <w:rFonts w:ascii="Times New Roman" w:hAnsi="Times New Roman"/>
          <w:sz w:val="24"/>
          <w:szCs w:val="24"/>
        </w:rPr>
        <w:t>19.03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7"/>
        <w:gridCol w:w="1790"/>
        <w:gridCol w:w="2721"/>
        <w:gridCol w:w="2515"/>
        <w:gridCol w:w="1321"/>
        <w:gridCol w:w="2069"/>
        <w:gridCol w:w="2392"/>
        <w:gridCol w:w="2638"/>
      </w:tblGrid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8814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т.ч.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ребрендинга в 2018 г.</w:t>
            </w:r>
          </w:p>
        </w:tc>
      </w:tr>
      <w:tr w:rsidR="00881457" w:rsidRPr="00881457" w:rsidTr="00881457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 и табачных изделий и всех товаров, продающихся с акционной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участники боевых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г.о. Подольск, </w:t>
            </w:r>
          </w:p>
          <w:p w:rsidR="00881457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3717D8">
              <w:rPr>
                <w:rFonts w:ascii="Times New Roman" w:hAnsi="Times New Roman"/>
                <w:sz w:val="24"/>
                <w:szCs w:val="24"/>
              </w:rPr>
              <w:t>г.о. Электросталь,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Одинцовский р-н,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с. Юдино, д. 55Е</w:t>
            </w:r>
          </w:p>
        </w:tc>
      </w:tr>
      <w:tr w:rsidR="00881457" w:rsidRPr="00881457" w:rsidTr="00881457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Котельники, Новорязанское шоссе д. 24</w:t>
            </w:r>
          </w:p>
        </w:tc>
      </w:tr>
      <w:tr w:rsidR="00DF3A89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«Дикси»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881457" w:rsidTr="00881457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1524C0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E1641C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35B64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держатели  СКМО,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9D45A8" w:rsidRPr="00881457" w:rsidTr="00881457">
        <w:trPr>
          <w:trHeight w:val="1028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1" w:name="__UnoMark__719_287377088"/>
            <w:bookmarkEnd w:id="1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июля 2018 г. </w:t>
            </w:r>
          </w:p>
          <w:p w:rsidR="009D45A8" w:rsidRDefault="00191D60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анные условия распространяются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D45A8" w:rsidRPr="00881457">
              <w:rPr>
                <w:rFonts w:ascii="Times New Roman" w:hAnsi="Times New Roman"/>
                <w:sz w:val="24"/>
                <w:szCs w:val="24"/>
              </w:rPr>
              <w:t>на магазины форматов «Гипермаркет Магнит», «Магнит Семейный»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18.03.2019 –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формата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5A8" w:rsidRPr="00881457" w:rsidTr="00881457">
        <w:trPr>
          <w:trHeight w:val="145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3" w:name="__UnoMark__723_287377088"/>
            <w:bookmarkEnd w:id="3"/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родственника держателя карты –  дополнительно паспорт и доверенность 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простой письменной форме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Скидка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>не распространяется на акционные товары,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 не суммируется с другими скидками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(по карте постоянного покупателя, скидка </w:t>
            </w:r>
            <w:r w:rsidRPr="00881457">
              <w:rPr>
                <w:color w:val="auto"/>
              </w:rPr>
              <w:lastRenderedPageBreak/>
              <w:t xml:space="preserve">«День рождения»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>и др.)</w:t>
            </w:r>
          </w:p>
        </w:tc>
      </w:tr>
      <w:tr w:rsidR="009D45A8" w:rsidRPr="001524C0" w:rsidTr="0088145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«О’Кей»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77" w:rsidRDefault="00F41277" w:rsidP="006820EE">
      <w:r>
        <w:separator/>
      </w:r>
    </w:p>
  </w:endnote>
  <w:endnote w:type="continuationSeparator" w:id="0">
    <w:p w:rsidR="00F41277" w:rsidRDefault="00F41277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77" w:rsidRDefault="00F41277" w:rsidP="006820EE">
      <w:r>
        <w:separator/>
      </w:r>
    </w:p>
  </w:footnote>
  <w:footnote w:type="continuationSeparator" w:id="0">
    <w:p w:rsidR="00F41277" w:rsidRDefault="00F41277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F36C03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F41277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E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C3257"/>
    <w:rsid w:val="004C39C1"/>
    <w:rsid w:val="004E4951"/>
    <w:rsid w:val="004E50AE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16624"/>
    <w:rsid w:val="00924945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36C03"/>
    <w:rsid w:val="00F41277"/>
    <w:rsid w:val="00F41ACB"/>
    <w:rsid w:val="00F64A23"/>
    <w:rsid w:val="00F84A1C"/>
    <w:rsid w:val="00F84EC0"/>
    <w:rsid w:val="00F93C1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4E4B-B3A2-4543-8445-98E18863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6C89-931D-4BC6-94F5-7E8DB0B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exif_MSED_e543a604f02cada6d51363ae1db4aff190998af73d46993d8ba177b37d8b7a87</dc:description>
  <cp:lastModifiedBy>user</cp:lastModifiedBy>
  <cp:revision>2</cp:revision>
  <dcterms:created xsi:type="dcterms:W3CDTF">2019-04-03T10:01:00Z</dcterms:created>
  <dcterms:modified xsi:type="dcterms:W3CDTF">2019-04-03T10:01:00Z</dcterms:modified>
</cp:coreProperties>
</file>