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7E" w:rsidRPr="008218EC" w:rsidRDefault="00954C7E" w:rsidP="00954C7E">
      <w:pPr>
        <w:pStyle w:val="Default"/>
      </w:pPr>
    </w:p>
    <w:p w:rsidR="00954C7E" w:rsidRPr="008218EC" w:rsidRDefault="00954C7E" w:rsidP="00954C7E">
      <w:pPr>
        <w:pStyle w:val="Default"/>
      </w:pPr>
      <w:r w:rsidRPr="008218EC">
        <w:t xml:space="preserve"> </w:t>
      </w:r>
      <w:r w:rsidRPr="008218EC">
        <w:tab/>
      </w:r>
      <w:r w:rsidRPr="008218EC">
        <w:tab/>
      </w:r>
      <w:r w:rsidRPr="008218EC">
        <w:tab/>
      </w:r>
      <w:r w:rsidRPr="008218EC">
        <w:tab/>
      </w:r>
      <w:r w:rsidRPr="008218EC">
        <w:tab/>
        <w:t xml:space="preserve">УВЕДОМЛЕНИЕ </w:t>
      </w:r>
    </w:p>
    <w:p w:rsidR="00954C7E" w:rsidRPr="008218EC" w:rsidRDefault="00954C7E" w:rsidP="00954C7E">
      <w:pPr>
        <w:pStyle w:val="Default"/>
        <w:jc w:val="center"/>
      </w:pPr>
      <w:r w:rsidRPr="008218EC">
        <w:t xml:space="preserve">о проведении ежегодной актуализации Схемы </w:t>
      </w:r>
      <w:proofErr w:type="gramStart"/>
      <w:r w:rsidRPr="008218EC">
        <w:t>теплоснабжения</w:t>
      </w:r>
      <w:proofErr w:type="gramEnd"/>
      <w:r w:rsidRPr="008218EC">
        <w:t xml:space="preserve"> </w:t>
      </w:r>
      <w:r w:rsidR="00170FF9" w:rsidRPr="008218EC">
        <w:t>ЗАТО городской окру</w:t>
      </w:r>
      <w:r w:rsidR="008218EC" w:rsidRPr="008218EC">
        <w:t>г Молодежный Московской области.</w:t>
      </w:r>
    </w:p>
    <w:p w:rsidR="008218EC" w:rsidRPr="008218EC" w:rsidRDefault="008218EC" w:rsidP="00954C7E">
      <w:pPr>
        <w:pStyle w:val="Default"/>
        <w:jc w:val="center"/>
      </w:pPr>
    </w:p>
    <w:p w:rsidR="00954C7E" w:rsidRPr="008218EC" w:rsidRDefault="00954C7E" w:rsidP="00954C7E">
      <w:pPr>
        <w:pStyle w:val="Default"/>
        <w:ind w:firstLine="708"/>
        <w:jc w:val="both"/>
      </w:pPr>
      <w:r w:rsidRPr="008218EC">
        <w:t xml:space="preserve">1) </w:t>
      </w:r>
      <w:r w:rsidR="008218EC" w:rsidRPr="008218EC">
        <w:t>В соответствии с постановлением Правительства Российской Федерации от 22.02.2012 №154 «О требованиях к схемам теплоснабжения, порядку их разработки и утверждения» администрация</w:t>
      </w:r>
      <w:r w:rsidRPr="008218EC">
        <w:t xml:space="preserve"> </w:t>
      </w:r>
      <w:r w:rsidR="00170FF9" w:rsidRPr="008218EC">
        <w:t xml:space="preserve">ЗАТО </w:t>
      </w:r>
      <w:r w:rsidR="008218EC" w:rsidRPr="008218EC">
        <w:t xml:space="preserve">городской округ </w:t>
      </w:r>
      <w:r w:rsidR="00170FF9" w:rsidRPr="008218EC">
        <w:t xml:space="preserve"> Молодежный Московской области </w:t>
      </w:r>
      <w:r w:rsidRPr="008218EC">
        <w:t xml:space="preserve">уведомляет о проведении ежегодной актуализации Схемы теплоснабжения муниципального образования </w:t>
      </w:r>
      <w:r w:rsidR="00170FF9" w:rsidRPr="008218EC">
        <w:t xml:space="preserve">ЗАТО </w:t>
      </w:r>
      <w:r w:rsidRPr="008218EC">
        <w:t xml:space="preserve">городской округ </w:t>
      </w:r>
      <w:r w:rsidR="00170FF9" w:rsidRPr="008218EC">
        <w:t xml:space="preserve">Молодежный </w:t>
      </w:r>
      <w:r w:rsidRPr="008218EC">
        <w:t xml:space="preserve"> Московской области на 20</w:t>
      </w:r>
      <w:r w:rsidR="008218EC" w:rsidRPr="008218EC">
        <w:t xml:space="preserve">20 год. </w:t>
      </w:r>
      <w:r w:rsidRPr="008218EC">
        <w:t xml:space="preserve">утвержденной </w:t>
      </w:r>
      <w:r w:rsidR="00170FF9" w:rsidRPr="008218EC">
        <w:t>Решением Совета депутатов ЗАТО городской округ Молодежный Московской области №8/5 от 24.12.2014 г.</w:t>
      </w:r>
      <w:r w:rsidRPr="008218EC">
        <w:t xml:space="preserve">. </w:t>
      </w:r>
    </w:p>
    <w:p w:rsidR="00954C7E" w:rsidRPr="008218EC" w:rsidRDefault="00954C7E" w:rsidP="009D7250">
      <w:pPr>
        <w:pStyle w:val="Default"/>
        <w:ind w:firstLine="708"/>
        <w:jc w:val="both"/>
      </w:pPr>
      <w:r w:rsidRPr="008218EC">
        <w:t xml:space="preserve">2) Схема </w:t>
      </w:r>
      <w:proofErr w:type="gramStart"/>
      <w:r w:rsidRPr="008218EC">
        <w:t>теплоснабжения</w:t>
      </w:r>
      <w:proofErr w:type="gramEnd"/>
      <w:r w:rsidRPr="008218EC">
        <w:t xml:space="preserve"> </w:t>
      </w:r>
      <w:r w:rsidR="00170FF9" w:rsidRPr="008218EC">
        <w:t>ЗАТО городской</w:t>
      </w:r>
      <w:r w:rsidRPr="008218EC">
        <w:t xml:space="preserve"> </w:t>
      </w:r>
      <w:r w:rsidR="00170FF9" w:rsidRPr="008218EC">
        <w:t>округ</w:t>
      </w:r>
      <w:r w:rsidRPr="008218EC">
        <w:t xml:space="preserve"> </w:t>
      </w:r>
      <w:r w:rsidR="00170FF9" w:rsidRPr="008218EC">
        <w:t>Молодежный</w:t>
      </w:r>
      <w:r w:rsidR="008218EC" w:rsidRPr="008218EC">
        <w:rPr>
          <w:rFonts w:asciiTheme="minorHAnsi" w:hAnsiTheme="minorHAnsi" w:cstheme="minorBidi"/>
          <w:color w:val="auto"/>
        </w:rPr>
        <w:t xml:space="preserve"> </w:t>
      </w:r>
      <w:r w:rsidR="008218EC" w:rsidRPr="008218EC">
        <w:t>утверждена Решением Совета депутатов ЗАТО городской округ Молодежный Московской области №8/5 от 24.12.2014 г.</w:t>
      </w:r>
      <w:r w:rsidRPr="008218EC">
        <w:t xml:space="preserve">  </w:t>
      </w:r>
      <w:r w:rsidR="008218EC" w:rsidRPr="008218EC">
        <w:t xml:space="preserve">и </w:t>
      </w:r>
      <w:r w:rsidRPr="008218EC">
        <w:t xml:space="preserve">размещена на официальном сайте </w:t>
      </w:r>
      <w:r w:rsidR="00170FF9" w:rsidRPr="008218EC">
        <w:t>ЗАТО городской</w:t>
      </w:r>
      <w:r w:rsidRPr="008218EC">
        <w:t xml:space="preserve"> </w:t>
      </w:r>
      <w:r w:rsidR="00170FF9" w:rsidRPr="008218EC">
        <w:t>округ</w:t>
      </w:r>
      <w:r w:rsidRPr="008218EC">
        <w:t xml:space="preserve"> </w:t>
      </w:r>
      <w:r w:rsidR="00170FF9" w:rsidRPr="008218EC">
        <w:t>Молодежный</w:t>
      </w:r>
      <w:r w:rsidRPr="008218EC">
        <w:t xml:space="preserve"> в сети «Интернет»: </w:t>
      </w:r>
      <w:r w:rsidR="00170FF9" w:rsidRPr="008218EC">
        <w:rPr>
          <w:rStyle w:val="a3"/>
        </w:rPr>
        <w:t>&lt;a href="http://zato-molod.ru/docs/doc/shema-teplosnabzheniya-zato-gorodskoj-okrug-molodezhnyj-moskovskoj-oblasti-28226</w:t>
      </w:r>
      <w:proofErr w:type="gramStart"/>
      <w:r w:rsidR="00170FF9" w:rsidRPr="008218EC">
        <w:rPr>
          <w:rStyle w:val="a3"/>
        </w:rPr>
        <w:t>"&gt;http://zato-molod.ru/docs/doc/shema-teplosnabzheniya-zato-gorodskoj-okrug-molodezhnyj-moskovskoj-oblasti-28226</w:t>
      </w:r>
      <w:proofErr w:type="gramEnd"/>
      <w:r w:rsidR="00170FF9" w:rsidRPr="008218EC">
        <w:rPr>
          <w:rStyle w:val="a3"/>
        </w:rPr>
        <w:t>&lt;/a&gt;</w:t>
      </w:r>
    </w:p>
    <w:p w:rsidR="00954C7E" w:rsidRPr="008218EC" w:rsidRDefault="00954C7E" w:rsidP="009D7250">
      <w:pPr>
        <w:pStyle w:val="Default"/>
        <w:ind w:firstLine="708"/>
        <w:jc w:val="both"/>
      </w:pPr>
      <w:r w:rsidRPr="008218EC">
        <w:t xml:space="preserve">Актуализации подлежат следующие данные: </w:t>
      </w:r>
    </w:p>
    <w:p w:rsidR="00954C7E" w:rsidRPr="008218EC" w:rsidRDefault="00954C7E" w:rsidP="007B44CF">
      <w:pPr>
        <w:pStyle w:val="Default"/>
        <w:ind w:firstLine="708"/>
        <w:jc w:val="both"/>
      </w:pPr>
      <w:r w:rsidRPr="008218EC"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9D7250" w:rsidRPr="008218EC" w:rsidRDefault="00954C7E" w:rsidP="007B44CF">
      <w:pPr>
        <w:pStyle w:val="Default"/>
        <w:ind w:firstLine="708"/>
        <w:jc w:val="both"/>
      </w:pPr>
      <w:r w:rsidRPr="008218EC"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</w:t>
      </w:r>
      <w:r w:rsidR="009D7250" w:rsidRPr="008218EC">
        <w:t>я нагруз</w:t>
      </w:r>
      <w:r w:rsidR="001E06B8" w:rsidRPr="008218EC">
        <w:t>ки;</w:t>
      </w:r>
      <w:r w:rsidR="009D7250" w:rsidRPr="008218EC">
        <w:t xml:space="preserve"> </w:t>
      </w:r>
    </w:p>
    <w:p w:rsidR="009D7250" w:rsidRPr="008218EC" w:rsidRDefault="009D7250" w:rsidP="007B44CF">
      <w:pPr>
        <w:pStyle w:val="Default"/>
        <w:jc w:val="both"/>
      </w:pPr>
      <w:r w:rsidRPr="008218EC">
        <w:t xml:space="preserve"> </w:t>
      </w:r>
      <w:r w:rsidRPr="008218EC">
        <w:tab/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9D7250" w:rsidRPr="008218EC" w:rsidRDefault="009D7250" w:rsidP="007B44CF">
      <w:pPr>
        <w:pStyle w:val="Default"/>
        <w:ind w:firstLine="708"/>
        <w:jc w:val="both"/>
      </w:pPr>
      <w:r w:rsidRPr="008218EC">
        <w:t xml:space="preserve"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9D7250" w:rsidRPr="008218EC" w:rsidRDefault="009D7250" w:rsidP="007B44CF">
      <w:pPr>
        <w:pStyle w:val="Default"/>
        <w:ind w:firstLine="708"/>
        <w:jc w:val="both"/>
      </w:pPr>
      <w:r w:rsidRPr="008218EC">
        <w:t xml:space="preserve">д)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9D7250" w:rsidRPr="008218EC" w:rsidRDefault="009D7250" w:rsidP="001E06B8">
      <w:pPr>
        <w:pStyle w:val="Default"/>
        <w:ind w:firstLine="708"/>
        <w:jc w:val="both"/>
      </w:pPr>
      <w:r w:rsidRPr="008218EC">
        <w:t>е) баланс топливно-эне</w:t>
      </w:r>
      <w:bookmarkStart w:id="0" w:name="_GoBack"/>
      <w:bookmarkEnd w:id="0"/>
      <w:r w:rsidRPr="008218EC">
        <w:t xml:space="preserve">ргетических ресурсов для обеспечения теплоснабжения, в том числе расходов аварийных запасов топлива; </w:t>
      </w:r>
    </w:p>
    <w:p w:rsidR="009D7250" w:rsidRPr="008218EC" w:rsidRDefault="009D7250" w:rsidP="001E06B8">
      <w:pPr>
        <w:pStyle w:val="Default"/>
        <w:ind w:firstLine="708"/>
        <w:jc w:val="both"/>
      </w:pPr>
      <w:r w:rsidRPr="008218EC">
        <w:t xml:space="preserve">ж) финансовые потребности при изменении схемы теплоснабжения и источники их покрытия. </w:t>
      </w:r>
    </w:p>
    <w:p w:rsidR="00C84301" w:rsidRPr="008218EC" w:rsidRDefault="007B44CF" w:rsidP="00C8430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8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218EC"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актуализации Схемы теплоснабжения 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ЗАТО городской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Молодежный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ЗАТО городской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Молодежный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3355</w:t>
      </w:r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, Московская область, 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п. Молодёжный, д.25</w:t>
      </w:r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496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70FF9" w:rsidRPr="008218EC">
        <w:rPr>
          <w:rFonts w:ascii="Times New Roman" w:hAnsi="Times New Roman" w:cs="Times New Roman"/>
          <w:color w:val="000000"/>
          <w:sz w:val="24"/>
          <w:szCs w:val="24"/>
        </w:rPr>
        <w:t>34-83-489</w:t>
      </w:r>
      <w:r w:rsidRPr="008218EC"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 w:rsidRPr="008218E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218EC">
        <w:rPr>
          <w:rFonts w:ascii="Times New Roman" w:hAnsi="Times New Roman" w:cs="Times New Roman"/>
          <w:color w:val="000000"/>
          <w:sz w:val="24"/>
          <w:szCs w:val="24"/>
        </w:rPr>
        <w:t>: </w:t>
      </w:r>
      <w:proofErr w:type="spellStart"/>
      <w:r w:rsidR="00170FF9" w:rsidRPr="008218EC">
        <w:rPr>
          <w:rStyle w:val="a3"/>
          <w:rFonts w:ascii="Times New Roman" w:hAnsi="Times New Roman" w:cs="Times New Roman"/>
          <w:sz w:val="24"/>
          <w:szCs w:val="24"/>
          <w:lang w:val="en-US"/>
        </w:rPr>
        <w:t>admmolod</w:t>
      </w:r>
      <w:proofErr w:type="spellEnd"/>
      <w:r w:rsidR="00170FF9" w:rsidRPr="008218EC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170FF9" w:rsidRPr="008218EC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70FF9" w:rsidRPr="008218EC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170FF9" w:rsidRPr="008218EC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4301" w:rsidRPr="008218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7250" w:rsidRPr="008218EC" w:rsidRDefault="009D7250" w:rsidP="009D7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7250" w:rsidRPr="008218EC" w:rsidSect="00C843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A"/>
    <w:rsid w:val="000A6B98"/>
    <w:rsid w:val="00137ECA"/>
    <w:rsid w:val="00170FF9"/>
    <w:rsid w:val="001E06B8"/>
    <w:rsid w:val="00262BD4"/>
    <w:rsid w:val="004159E7"/>
    <w:rsid w:val="004B2D29"/>
    <w:rsid w:val="007315A3"/>
    <w:rsid w:val="007B44CF"/>
    <w:rsid w:val="008218EC"/>
    <w:rsid w:val="008A74A1"/>
    <w:rsid w:val="00954C7E"/>
    <w:rsid w:val="009D7250"/>
    <w:rsid w:val="00BE3C8F"/>
    <w:rsid w:val="00C5260F"/>
    <w:rsid w:val="00C84301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3D44-6075-45A9-A8A3-C24A558E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Marck156</dc:creator>
  <cp:lastModifiedBy>HP</cp:lastModifiedBy>
  <cp:revision>2</cp:revision>
  <cp:lastPrinted>2019-01-18T13:16:00Z</cp:lastPrinted>
  <dcterms:created xsi:type="dcterms:W3CDTF">2019-05-24T12:13:00Z</dcterms:created>
  <dcterms:modified xsi:type="dcterms:W3CDTF">2019-05-24T12:13:00Z</dcterms:modified>
</cp:coreProperties>
</file>