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C5" w:rsidRPr="00BC3211" w:rsidRDefault="009E13C5" w:rsidP="00520972">
      <w:pPr>
        <w:spacing w:after="0" w:line="240" w:lineRule="auto"/>
        <w:jc w:val="center"/>
        <w:rPr>
          <w:rFonts w:ascii="Times New Roman" w:hAnsi="Times New Roman"/>
          <w:b/>
          <w:sz w:val="24"/>
          <w:szCs w:val="24"/>
        </w:rPr>
      </w:pPr>
      <w:r w:rsidRPr="00A90793">
        <w:rPr>
          <w:rFonts w:ascii="Times New Roman" w:hAnsi="Times New Roman"/>
          <w:b/>
          <w:sz w:val="24"/>
          <w:szCs w:val="24"/>
        </w:rPr>
        <w:t>Муниципальная подпрограмма №</w:t>
      </w:r>
      <w:r>
        <w:rPr>
          <w:rFonts w:ascii="Times New Roman" w:hAnsi="Times New Roman"/>
          <w:b/>
          <w:sz w:val="24"/>
          <w:szCs w:val="24"/>
          <w:lang w:val="en-US"/>
        </w:rPr>
        <w:t>IV</w:t>
      </w:r>
    </w:p>
    <w:p w:rsidR="009E13C5" w:rsidRPr="00A90793" w:rsidRDefault="009E13C5" w:rsidP="00520972">
      <w:pPr>
        <w:spacing w:after="0" w:line="240" w:lineRule="auto"/>
        <w:jc w:val="center"/>
        <w:rPr>
          <w:rFonts w:ascii="Times New Roman" w:hAnsi="Times New Roman"/>
          <w:b/>
          <w:sz w:val="24"/>
          <w:szCs w:val="24"/>
        </w:rPr>
      </w:pPr>
      <w:r w:rsidRPr="00A90793">
        <w:rPr>
          <w:rFonts w:ascii="Times New Roman" w:hAnsi="Times New Roman"/>
          <w:b/>
          <w:sz w:val="24"/>
          <w:szCs w:val="24"/>
        </w:rPr>
        <w:t>«Развитие информационно-коммуникационных технологий</w:t>
      </w:r>
    </w:p>
    <w:p w:rsidR="009E13C5" w:rsidRPr="00A90793" w:rsidRDefault="009E13C5" w:rsidP="00520972">
      <w:pPr>
        <w:spacing w:after="0" w:line="240" w:lineRule="auto"/>
        <w:jc w:val="center"/>
        <w:rPr>
          <w:rFonts w:ascii="Times New Roman" w:hAnsi="Times New Roman"/>
          <w:b/>
          <w:sz w:val="24"/>
          <w:szCs w:val="24"/>
        </w:rPr>
      </w:pPr>
      <w:r w:rsidRPr="00A90793">
        <w:rPr>
          <w:rFonts w:ascii="Times New Roman" w:hAnsi="Times New Roman"/>
          <w:b/>
          <w:sz w:val="24"/>
          <w:szCs w:val="24"/>
        </w:rPr>
        <w:t>для повышения эффективности процессов управления и создания благоприятных   условий жизни и ведения бизнеса</w:t>
      </w:r>
    </w:p>
    <w:p w:rsidR="009E13C5" w:rsidRPr="00A90793" w:rsidRDefault="009E13C5" w:rsidP="00520972">
      <w:pPr>
        <w:spacing w:after="0" w:line="240" w:lineRule="auto"/>
        <w:jc w:val="center"/>
        <w:rPr>
          <w:rFonts w:ascii="Times New Roman" w:hAnsi="Times New Roman"/>
          <w:b/>
          <w:sz w:val="24"/>
          <w:szCs w:val="24"/>
        </w:rPr>
      </w:pPr>
      <w:r w:rsidRPr="00A90793">
        <w:rPr>
          <w:rFonts w:ascii="Times New Roman" w:hAnsi="Times New Roman"/>
          <w:b/>
          <w:sz w:val="24"/>
          <w:szCs w:val="24"/>
        </w:rPr>
        <w:t>ЗАТО городской округ Молодежный Московской области»</w:t>
      </w:r>
    </w:p>
    <w:p w:rsidR="009E13C5" w:rsidRPr="00B22222" w:rsidRDefault="009E13C5" w:rsidP="00520972">
      <w:pPr>
        <w:spacing w:after="0" w:line="240" w:lineRule="auto"/>
        <w:jc w:val="center"/>
        <w:rPr>
          <w:rFonts w:ascii="Times New Roman" w:hAnsi="Times New Roman"/>
          <w:b/>
          <w:sz w:val="26"/>
          <w:szCs w:val="26"/>
        </w:rPr>
      </w:pPr>
    </w:p>
    <w:p w:rsidR="009E13C5" w:rsidRDefault="009E13C5" w:rsidP="00A90793">
      <w:pPr>
        <w:autoSpaceDE w:val="0"/>
        <w:autoSpaceDN w:val="0"/>
        <w:adjustRightInd w:val="0"/>
        <w:spacing w:after="0" w:line="240" w:lineRule="auto"/>
        <w:jc w:val="center"/>
        <w:rPr>
          <w:rFonts w:ascii="Times New Roman" w:hAnsi="Times New Roman"/>
          <w:b/>
          <w:sz w:val="24"/>
          <w:szCs w:val="24"/>
        </w:rPr>
      </w:pPr>
      <w:r w:rsidRPr="007F6EC3">
        <w:rPr>
          <w:rFonts w:ascii="Times New Roman" w:hAnsi="Times New Roman"/>
          <w:b/>
          <w:sz w:val="24"/>
          <w:szCs w:val="24"/>
        </w:rPr>
        <w:t>муниципальной программы</w:t>
      </w:r>
    </w:p>
    <w:p w:rsidR="009E13C5" w:rsidRPr="007F6EC3" w:rsidRDefault="009E13C5" w:rsidP="00A90793">
      <w:pPr>
        <w:autoSpaceDE w:val="0"/>
        <w:autoSpaceDN w:val="0"/>
        <w:adjustRightInd w:val="0"/>
        <w:spacing w:after="0" w:line="240" w:lineRule="auto"/>
        <w:jc w:val="center"/>
        <w:rPr>
          <w:rFonts w:ascii="Times New Roman" w:hAnsi="Times New Roman"/>
          <w:b/>
          <w:color w:val="000000"/>
          <w:sz w:val="24"/>
          <w:szCs w:val="24"/>
        </w:rPr>
      </w:pPr>
      <w:r w:rsidRPr="007F6EC3">
        <w:rPr>
          <w:rFonts w:ascii="Times New Roman" w:hAnsi="Times New Roman"/>
          <w:b/>
          <w:color w:val="000000"/>
          <w:sz w:val="24"/>
          <w:szCs w:val="24"/>
        </w:rPr>
        <w:t>«Муниципальное управление ЗАТО городской округ</w:t>
      </w:r>
    </w:p>
    <w:p w:rsidR="009E13C5" w:rsidRPr="007F6EC3" w:rsidRDefault="009E13C5" w:rsidP="00A90793">
      <w:pPr>
        <w:autoSpaceDE w:val="0"/>
        <w:autoSpaceDN w:val="0"/>
        <w:adjustRightInd w:val="0"/>
        <w:spacing w:after="0" w:line="240" w:lineRule="auto"/>
        <w:jc w:val="center"/>
        <w:rPr>
          <w:rFonts w:ascii="Times New Roman" w:hAnsi="Times New Roman"/>
          <w:b/>
          <w:sz w:val="24"/>
          <w:szCs w:val="24"/>
        </w:rPr>
      </w:pPr>
      <w:r w:rsidRPr="007F6EC3">
        <w:rPr>
          <w:rFonts w:ascii="Times New Roman" w:hAnsi="Times New Roman"/>
          <w:b/>
          <w:color w:val="000000"/>
          <w:sz w:val="24"/>
          <w:szCs w:val="24"/>
        </w:rPr>
        <w:t>Молодежный Московской области на 2015-2019 годы»</w:t>
      </w:r>
    </w:p>
    <w:p w:rsidR="009E13C5" w:rsidRPr="00B22222" w:rsidRDefault="009E13C5" w:rsidP="00A90793">
      <w:pPr>
        <w:autoSpaceDE w:val="0"/>
        <w:autoSpaceDN w:val="0"/>
        <w:adjustRightInd w:val="0"/>
        <w:spacing w:after="0" w:line="240" w:lineRule="auto"/>
        <w:jc w:val="center"/>
        <w:rPr>
          <w:rFonts w:ascii="Times New Roman" w:hAnsi="Times New Roman"/>
          <w:sz w:val="24"/>
          <w:szCs w:val="24"/>
        </w:rPr>
      </w:pPr>
    </w:p>
    <w:p w:rsidR="009E13C5" w:rsidRPr="00B22222" w:rsidRDefault="009E13C5" w:rsidP="00520972">
      <w:pPr>
        <w:autoSpaceDE w:val="0"/>
        <w:autoSpaceDN w:val="0"/>
        <w:adjustRightInd w:val="0"/>
        <w:spacing w:after="0" w:line="240" w:lineRule="auto"/>
        <w:jc w:val="center"/>
        <w:rPr>
          <w:rFonts w:ascii="Times New Roman" w:hAnsi="Times New Roman"/>
          <w:sz w:val="28"/>
          <w:szCs w:val="28"/>
        </w:rPr>
      </w:pPr>
    </w:p>
    <w:p w:rsidR="009E13C5" w:rsidRPr="007F6EC3" w:rsidRDefault="009E13C5" w:rsidP="00520972">
      <w:pPr>
        <w:autoSpaceDE w:val="0"/>
        <w:autoSpaceDN w:val="0"/>
        <w:adjustRightInd w:val="0"/>
        <w:spacing w:after="0" w:line="240" w:lineRule="auto"/>
        <w:jc w:val="center"/>
        <w:rPr>
          <w:rFonts w:ascii="Times New Roman" w:hAnsi="Times New Roman"/>
          <w:b/>
          <w:sz w:val="24"/>
          <w:szCs w:val="24"/>
        </w:rPr>
      </w:pPr>
      <w:r w:rsidRPr="007F6EC3">
        <w:rPr>
          <w:rFonts w:ascii="Times New Roman" w:hAnsi="Times New Roman"/>
          <w:b/>
          <w:sz w:val="24"/>
          <w:szCs w:val="24"/>
        </w:rPr>
        <w:t>Паспорт</w:t>
      </w:r>
    </w:p>
    <w:p w:rsidR="009E13C5" w:rsidRPr="007F6EC3" w:rsidRDefault="009E13C5" w:rsidP="00520972">
      <w:pPr>
        <w:autoSpaceDE w:val="0"/>
        <w:autoSpaceDN w:val="0"/>
        <w:adjustRightInd w:val="0"/>
        <w:spacing w:after="0" w:line="240" w:lineRule="auto"/>
        <w:jc w:val="center"/>
        <w:rPr>
          <w:rFonts w:ascii="Times New Roman" w:hAnsi="Times New Roman"/>
          <w:b/>
          <w:sz w:val="24"/>
          <w:szCs w:val="24"/>
        </w:rPr>
      </w:pPr>
      <w:r w:rsidRPr="007F6EC3">
        <w:rPr>
          <w:rFonts w:ascii="Times New Roman" w:hAnsi="Times New Roman"/>
          <w:b/>
          <w:sz w:val="24"/>
          <w:szCs w:val="24"/>
        </w:rPr>
        <w:t>муниципальной подпрограммы</w:t>
      </w:r>
      <w:r w:rsidRPr="007F6EC3">
        <w:rPr>
          <w:rFonts w:ascii="Times New Roman" w:hAnsi="Times New Roman"/>
          <w:b/>
          <w:sz w:val="24"/>
          <w:szCs w:val="24"/>
          <w:lang w:val="en-US"/>
        </w:rPr>
        <w:t>IV</w:t>
      </w:r>
      <w:r w:rsidRPr="007F6EC3">
        <w:rPr>
          <w:rFonts w:ascii="Times New Roman" w:hAnsi="Times New Roman"/>
          <w:b/>
          <w:sz w:val="24"/>
          <w:szCs w:val="24"/>
        </w:rPr>
        <w:t>«Развитие информационно-коммуникационных</w:t>
      </w:r>
    </w:p>
    <w:p w:rsidR="009E13C5" w:rsidRPr="007F6EC3" w:rsidRDefault="009E13C5" w:rsidP="00520972">
      <w:pPr>
        <w:autoSpaceDE w:val="0"/>
        <w:autoSpaceDN w:val="0"/>
        <w:adjustRightInd w:val="0"/>
        <w:spacing w:after="0" w:line="240" w:lineRule="auto"/>
        <w:jc w:val="center"/>
        <w:rPr>
          <w:rFonts w:ascii="Times New Roman" w:hAnsi="Times New Roman"/>
          <w:b/>
          <w:sz w:val="24"/>
          <w:szCs w:val="24"/>
        </w:rPr>
      </w:pPr>
      <w:r w:rsidRPr="007F6EC3">
        <w:rPr>
          <w:rFonts w:ascii="Times New Roman" w:hAnsi="Times New Roman"/>
          <w:b/>
          <w:sz w:val="24"/>
          <w:szCs w:val="24"/>
        </w:rPr>
        <w:t>технологий для повышения эффективности процессов управления и создания</w:t>
      </w:r>
    </w:p>
    <w:p w:rsidR="009E13C5" w:rsidRPr="007F6EC3" w:rsidRDefault="009E13C5" w:rsidP="00520972">
      <w:pPr>
        <w:autoSpaceDE w:val="0"/>
        <w:autoSpaceDN w:val="0"/>
        <w:adjustRightInd w:val="0"/>
        <w:spacing w:after="0" w:line="240" w:lineRule="auto"/>
        <w:jc w:val="center"/>
        <w:rPr>
          <w:rFonts w:ascii="Times New Roman" w:hAnsi="Times New Roman"/>
          <w:b/>
          <w:sz w:val="24"/>
          <w:szCs w:val="24"/>
        </w:rPr>
      </w:pPr>
      <w:r w:rsidRPr="007F6EC3">
        <w:rPr>
          <w:rFonts w:ascii="Times New Roman" w:hAnsi="Times New Roman"/>
          <w:b/>
          <w:sz w:val="24"/>
          <w:szCs w:val="24"/>
        </w:rPr>
        <w:t>благоприятных условий жизни и ведения бизнеса ЗАТО городской округ Молодежный</w:t>
      </w:r>
    </w:p>
    <w:p w:rsidR="009E13C5" w:rsidRDefault="009E13C5" w:rsidP="00520972">
      <w:pPr>
        <w:autoSpaceDE w:val="0"/>
        <w:autoSpaceDN w:val="0"/>
        <w:adjustRightInd w:val="0"/>
        <w:spacing w:after="0" w:line="240" w:lineRule="auto"/>
        <w:jc w:val="center"/>
        <w:rPr>
          <w:rFonts w:ascii="Times New Roman" w:hAnsi="Times New Roman"/>
          <w:b/>
          <w:sz w:val="24"/>
          <w:szCs w:val="24"/>
        </w:rPr>
      </w:pPr>
      <w:r w:rsidRPr="007F6EC3">
        <w:rPr>
          <w:rFonts w:ascii="Times New Roman" w:hAnsi="Times New Roman"/>
          <w:b/>
          <w:sz w:val="24"/>
          <w:szCs w:val="24"/>
        </w:rPr>
        <w:t>Московской области»</w:t>
      </w:r>
    </w:p>
    <w:p w:rsidR="009E13C5" w:rsidRPr="007F6EC3" w:rsidRDefault="009E13C5" w:rsidP="00520972">
      <w:pPr>
        <w:autoSpaceDE w:val="0"/>
        <w:autoSpaceDN w:val="0"/>
        <w:adjustRightInd w:val="0"/>
        <w:spacing w:after="0" w:line="240" w:lineRule="auto"/>
        <w:jc w:val="center"/>
        <w:rPr>
          <w:rFonts w:ascii="Times New Roman" w:hAnsi="Times New Roman"/>
          <w:b/>
          <w:sz w:val="24"/>
          <w:szCs w:val="24"/>
        </w:rPr>
      </w:pPr>
    </w:p>
    <w:p w:rsidR="009E13C5" w:rsidRDefault="009E13C5" w:rsidP="00520972">
      <w:pPr>
        <w:autoSpaceDE w:val="0"/>
        <w:autoSpaceDN w:val="0"/>
        <w:adjustRightInd w:val="0"/>
        <w:spacing w:after="0" w:line="240" w:lineRule="auto"/>
        <w:jc w:val="center"/>
        <w:rPr>
          <w:rFonts w:ascii="Times New Roman" w:hAnsi="Times New Roman"/>
          <w:b/>
          <w:sz w:val="24"/>
          <w:szCs w:val="24"/>
        </w:rPr>
      </w:pPr>
      <w:r w:rsidRPr="007F6EC3">
        <w:rPr>
          <w:rFonts w:ascii="Times New Roman" w:hAnsi="Times New Roman"/>
          <w:b/>
          <w:sz w:val="24"/>
          <w:szCs w:val="24"/>
        </w:rPr>
        <w:t>муниципальной программы</w:t>
      </w:r>
    </w:p>
    <w:p w:rsidR="009E13C5" w:rsidRPr="007F6EC3" w:rsidRDefault="009E13C5" w:rsidP="00520972">
      <w:pPr>
        <w:autoSpaceDE w:val="0"/>
        <w:autoSpaceDN w:val="0"/>
        <w:adjustRightInd w:val="0"/>
        <w:spacing w:after="0" w:line="240" w:lineRule="auto"/>
        <w:jc w:val="center"/>
        <w:rPr>
          <w:rFonts w:ascii="Times New Roman" w:hAnsi="Times New Roman"/>
          <w:b/>
          <w:color w:val="000000"/>
          <w:sz w:val="24"/>
          <w:szCs w:val="24"/>
        </w:rPr>
      </w:pPr>
      <w:r w:rsidRPr="007F6EC3">
        <w:rPr>
          <w:rFonts w:ascii="Times New Roman" w:hAnsi="Times New Roman"/>
          <w:b/>
          <w:color w:val="000000"/>
          <w:sz w:val="24"/>
          <w:szCs w:val="24"/>
        </w:rPr>
        <w:t>«Муниципальное управление ЗАТО городской округ</w:t>
      </w:r>
    </w:p>
    <w:p w:rsidR="009E13C5" w:rsidRPr="007F6EC3" w:rsidRDefault="009E13C5" w:rsidP="00520972">
      <w:pPr>
        <w:autoSpaceDE w:val="0"/>
        <w:autoSpaceDN w:val="0"/>
        <w:adjustRightInd w:val="0"/>
        <w:spacing w:after="0" w:line="240" w:lineRule="auto"/>
        <w:jc w:val="center"/>
        <w:rPr>
          <w:rFonts w:ascii="Times New Roman" w:hAnsi="Times New Roman"/>
          <w:b/>
          <w:sz w:val="24"/>
          <w:szCs w:val="24"/>
        </w:rPr>
      </w:pPr>
      <w:r w:rsidRPr="007F6EC3">
        <w:rPr>
          <w:rFonts w:ascii="Times New Roman" w:hAnsi="Times New Roman"/>
          <w:b/>
          <w:color w:val="000000"/>
          <w:sz w:val="24"/>
          <w:szCs w:val="24"/>
        </w:rPr>
        <w:t>Молодежный Московской области на 2015-2019 годы»</w:t>
      </w:r>
    </w:p>
    <w:p w:rsidR="009E13C5" w:rsidRPr="00B22222" w:rsidRDefault="009E13C5" w:rsidP="002708CB">
      <w:pPr>
        <w:autoSpaceDE w:val="0"/>
        <w:autoSpaceDN w:val="0"/>
        <w:adjustRightInd w:val="0"/>
        <w:spacing w:after="0" w:line="240" w:lineRule="auto"/>
        <w:jc w:val="center"/>
        <w:rPr>
          <w:rFonts w:ascii="Times New Roman" w:hAnsi="Times New Roman"/>
          <w:sz w:val="24"/>
          <w:szCs w:val="24"/>
        </w:rPr>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960"/>
        <w:gridCol w:w="1244"/>
        <w:gridCol w:w="1417"/>
        <w:gridCol w:w="851"/>
        <w:gridCol w:w="850"/>
        <w:gridCol w:w="851"/>
        <w:gridCol w:w="850"/>
        <w:gridCol w:w="709"/>
        <w:gridCol w:w="992"/>
      </w:tblGrid>
      <w:tr w:rsidR="009E13C5" w:rsidRPr="00A90793" w:rsidTr="004E57A1">
        <w:tc>
          <w:tcPr>
            <w:tcW w:w="3293" w:type="dxa"/>
            <w:gridSpan w:val="2"/>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 xml:space="preserve">Наименование подпрограммы </w:t>
            </w:r>
          </w:p>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7764" w:type="dxa"/>
            <w:gridSpan w:val="8"/>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(далее – Подпрограмма)</w:t>
            </w:r>
          </w:p>
        </w:tc>
      </w:tr>
      <w:tr w:rsidR="009E13C5" w:rsidRPr="00A90793" w:rsidTr="004E57A1">
        <w:tc>
          <w:tcPr>
            <w:tcW w:w="3293" w:type="dxa"/>
            <w:gridSpan w:val="2"/>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 xml:space="preserve">Цель подпрограммы </w:t>
            </w:r>
          </w:p>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7764" w:type="dxa"/>
            <w:gridSpan w:val="8"/>
          </w:tcPr>
          <w:p w:rsidR="009E13C5" w:rsidRPr="00D27E3D" w:rsidRDefault="009E13C5" w:rsidP="00D27E3D">
            <w:pPr>
              <w:tabs>
                <w:tab w:val="center" w:pos="4677"/>
                <w:tab w:val="right" w:pos="9355"/>
              </w:tabs>
              <w:autoSpaceDE w:val="0"/>
              <w:autoSpaceDN w:val="0"/>
              <w:adjustRightInd w:val="0"/>
              <w:spacing w:after="0" w:line="240" w:lineRule="auto"/>
              <w:rPr>
                <w:rFonts w:ascii="Times New Roman" w:hAnsi="Times New Roman"/>
              </w:rPr>
            </w:pPr>
            <w:r w:rsidRPr="00D27E3D">
              <w:rPr>
                <w:rFonts w:ascii="Times New Roman" w:hAnsi="Times New Roman"/>
              </w:rPr>
              <w:t>Повышение качества муниципальных услуг, оказываемых населению</w:t>
            </w:r>
            <w:r>
              <w:rPr>
                <w:rFonts w:ascii="Times New Roman" w:hAnsi="Times New Roman"/>
              </w:rPr>
              <w:t xml:space="preserve"> ЗАТО городской округ Молодёжный </w:t>
            </w:r>
            <w:r w:rsidRPr="00D27E3D">
              <w:rPr>
                <w:rFonts w:ascii="Times New Roman" w:hAnsi="Times New Roman"/>
              </w:rPr>
              <w:t>Московской области, обеспечение удобства их получения (сокращение сроков оказания), увеличение производительности труда работников органов местного самоуправления</w:t>
            </w:r>
            <w:r>
              <w:rPr>
                <w:rFonts w:ascii="Times New Roman" w:hAnsi="Times New Roman"/>
              </w:rPr>
              <w:t xml:space="preserve"> ЗАТО городской округ Молодёжный Московской</w:t>
            </w:r>
            <w:r w:rsidRPr="00D27E3D">
              <w:rPr>
                <w:rFonts w:ascii="Times New Roman" w:hAnsi="Times New Roman"/>
              </w:rPr>
              <w:t xml:space="preserve"> области, а также находящихся в ведении организаций и учреждений за счет широкого использования информационных технологий в их деятельности</w:t>
            </w:r>
          </w:p>
        </w:tc>
      </w:tr>
      <w:tr w:rsidR="009E13C5" w:rsidRPr="00A90793" w:rsidTr="004E57A1">
        <w:tc>
          <w:tcPr>
            <w:tcW w:w="3293" w:type="dxa"/>
            <w:gridSpan w:val="2"/>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 xml:space="preserve">Муниципальный заказчик подпрограммы </w:t>
            </w:r>
          </w:p>
        </w:tc>
        <w:tc>
          <w:tcPr>
            <w:tcW w:w="7764" w:type="dxa"/>
            <w:gridSpan w:val="8"/>
          </w:tcPr>
          <w:p w:rsidR="009E13C5" w:rsidRPr="00A90793" w:rsidRDefault="009E13C5" w:rsidP="00CA66B1">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Администрация</w:t>
            </w:r>
            <w:r>
              <w:rPr>
                <w:rFonts w:ascii="Times New Roman" w:hAnsi="Times New Roman"/>
              </w:rPr>
              <w:t xml:space="preserve"> </w:t>
            </w:r>
            <w:r w:rsidRPr="00A90793">
              <w:rPr>
                <w:rFonts w:ascii="Times New Roman" w:hAnsi="Times New Roman"/>
              </w:rPr>
              <w:t>ЗАТО городской округ Молодежный</w:t>
            </w:r>
          </w:p>
        </w:tc>
      </w:tr>
      <w:tr w:rsidR="009E13C5" w:rsidRPr="00A90793" w:rsidTr="004E57A1">
        <w:tc>
          <w:tcPr>
            <w:tcW w:w="3293" w:type="dxa"/>
            <w:gridSpan w:val="2"/>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Задачи подпрограммы</w:t>
            </w:r>
          </w:p>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7764" w:type="dxa"/>
            <w:gridSpan w:val="8"/>
          </w:tcPr>
          <w:p w:rsidR="009E13C5" w:rsidRPr="00D27E3D" w:rsidRDefault="009E13C5" w:rsidP="00D27E3D">
            <w:pPr>
              <w:numPr>
                <w:ilvl w:val="0"/>
                <w:numId w:val="44"/>
              </w:numPr>
              <w:shd w:val="clear" w:color="auto" w:fill="FFFFFF"/>
              <w:autoSpaceDE w:val="0"/>
              <w:autoSpaceDN w:val="0"/>
              <w:adjustRightInd w:val="0"/>
              <w:spacing w:before="120" w:after="120" w:line="240" w:lineRule="auto"/>
              <w:jc w:val="both"/>
              <w:rPr>
                <w:rFonts w:ascii="Times New Roman" w:hAnsi="Times New Roman"/>
              </w:rPr>
            </w:pPr>
            <w:r w:rsidRPr="00D27E3D">
              <w:rPr>
                <w:rFonts w:ascii="Times New Roman" w:hAnsi="Times New Roman"/>
              </w:rPr>
              <w:t xml:space="preserve">Развитие и обеспечение функционирования базовой информационно-технологической инфраструктуры органов местного самоуправления </w:t>
            </w:r>
            <w:r>
              <w:rPr>
                <w:rFonts w:ascii="Times New Roman" w:hAnsi="Times New Roman"/>
              </w:rPr>
              <w:t>муниципального образования</w:t>
            </w:r>
            <w:r w:rsidRPr="00D27E3D">
              <w:rPr>
                <w:rFonts w:ascii="Times New Roman" w:hAnsi="Times New Roman"/>
              </w:rPr>
              <w:t xml:space="preserve"> Московской области (ОМСУ</w:t>
            </w:r>
            <w:r>
              <w:rPr>
                <w:rFonts w:ascii="Times New Roman" w:hAnsi="Times New Roman"/>
              </w:rPr>
              <w:t xml:space="preserve">ЗАТО городской округ Молодёжный </w:t>
            </w:r>
            <w:r w:rsidRPr="00D27E3D">
              <w:rPr>
                <w:rFonts w:ascii="Times New Roman" w:hAnsi="Times New Roman"/>
              </w:rPr>
              <w:t>Московской области).</w:t>
            </w:r>
          </w:p>
          <w:p w:rsidR="009E13C5" w:rsidRPr="00D27E3D" w:rsidRDefault="009E13C5" w:rsidP="00D27E3D">
            <w:pPr>
              <w:numPr>
                <w:ilvl w:val="0"/>
                <w:numId w:val="44"/>
              </w:numPr>
              <w:shd w:val="clear" w:color="auto" w:fill="FFFFFF"/>
              <w:autoSpaceDE w:val="0"/>
              <w:autoSpaceDN w:val="0"/>
              <w:adjustRightInd w:val="0"/>
              <w:spacing w:before="120" w:after="120" w:line="240" w:lineRule="auto"/>
              <w:jc w:val="both"/>
              <w:rPr>
                <w:rFonts w:ascii="Times New Roman" w:hAnsi="Times New Roman"/>
              </w:rPr>
            </w:pPr>
            <w:r w:rsidRPr="00D27E3D">
              <w:rPr>
                <w:rFonts w:ascii="Times New Roman" w:hAnsi="Times New Roman"/>
              </w:rPr>
              <w:t>Создание, развитие и техническое обслуживание единой информационно-технологической и телекоммуникационной инфраструктуры ОМСУ</w:t>
            </w:r>
            <w:r>
              <w:rPr>
                <w:rFonts w:ascii="Times New Roman" w:hAnsi="Times New Roman"/>
              </w:rPr>
              <w:t>ЗАТО городской округ Молодёжный</w:t>
            </w:r>
            <w:r w:rsidRPr="00D27E3D">
              <w:rPr>
                <w:rFonts w:ascii="Times New Roman" w:hAnsi="Times New Roman"/>
              </w:rPr>
              <w:t xml:space="preserve"> Московской области.</w:t>
            </w:r>
          </w:p>
          <w:p w:rsidR="009E13C5" w:rsidRPr="00D27E3D" w:rsidRDefault="009E13C5" w:rsidP="00D27E3D">
            <w:pPr>
              <w:numPr>
                <w:ilvl w:val="0"/>
                <w:numId w:val="44"/>
              </w:numPr>
              <w:shd w:val="clear" w:color="auto" w:fill="FFFFFF"/>
              <w:autoSpaceDE w:val="0"/>
              <w:autoSpaceDN w:val="0"/>
              <w:adjustRightInd w:val="0"/>
              <w:spacing w:before="120" w:after="120" w:line="240" w:lineRule="auto"/>
              <w:jc w:val="both"/>
              <w:rPr>
                <w:rFonts w:ascii="Times New Roman" w:hAnsi="Times New Roman"/>
              </w:rPr>
            </w:pPr>
            <w:r w:rsidRPr="00D27E3D">
              <w:rPr>
                <w:rFonts w:ascii="Times New Roman" w:hAnsi="Times New Roman"/>
              </w:rPr>
              <w:t>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муниципального образования, включая проведение аттестации муниципальных информационных систем на соответствие требованиям по информационной безопасности и защите данных</w:t>
            </w:r>
          </w:p>
          <w:p w:rsidR="009E13C5" w:rsidRPr="00D27E3D" w:rsidRDefault="009E13C5" w:rsidP="00D27E3D">
            <w:pPr>
              <w:numPr>
                <w:ilvl w:val="0"/>
                <w:numId w:val="44"/>
              </w:numPr>
              <w:shd w:val="clear" w:color="auto" w:fill="FFFFFF"/>
              <w:autoSpaceDE w:val="0"/>
              <w:autoSpaceDN w:val="0"/>
              <w:adjustRightInd w:val="0"/>
              <w:spacing w:before="120" w:after="120" w:line="240" w:lineRule="auto"/>
              <w:jc w:val="both"/>
              <w:rPr>
                <w:rFonts w:ascii="Times New Roman" w:hAnsi="Times New Roman"/>
              </w:rPr>
            </w:pPr>
            <w:r w:rsidRPr="00D27E3D">
              <w:rPr>
                <w:rFonts w:ascii="Times New Roman" w:hAnsi="Times New Roman"/>
              </w:rPr>
              <w:t xml:space="preserve">Внедрение систем электронного документооборота для обеспечения деятельности ОМСУ </w:t>
            </w:r>
            <w:r>
              <w:rPr>
                <w:rFonts w:ascii="Times New Roman" w:hAnsi="Times New Roman"/>
              </w:rPr>
              <w:t>муниципального образования</w:t>
            </w:r>
            <w:r w:rsidRPr="00D27E3D">
              <w:rPr>
                <w:rFonts w:ascii="Times New Roman" w:hAnsi="Times New Roman"/>
              </w:rPr>
              <w:t xml:space="preserve"> Московской области</w:t>
            </w:r>
          </w:p>
          <w:p w:rsidR="009E13C5" w:rsidRPr="00D27E3D" w:rsidRDefault="009E13C5" w:rsidP="00D27E3D">
            <w:pPr>
              <w:numPr>
                <w:ilvl w:val="0"/>
                <w:numId w:val="44"/>
              </w:numPr>
              <w:shd w:val="clear" w:color="auto" w:fill="FFFFFF"/>
              <w:autoSpaceDE w:val="0"/>
              <w:autoSpaceDN w:val="0"/>
              <w:adjustRightInd w:val="0"/>
              <w:spacing w:before="120" w:after="120" w:line="240" w:lineRule="auto"/>
              <w:jc w:val="both"/>
              <w:rPr>
                <w:rFonts w:ascii="Times New Roman" w:hAnsi="Times New Roman"/>
              </w:rPr>
            </w:pPr>
            <w:r w:rsidRPr="00D27E3D">
              <w:rPr>
                <w:rFonts w:ascii="Times New Roman" w:hAnsi="Times New Roman"/>
              </w:rPr>
              <w:t>Создание, развитие и сопровождение муниципальных информационных систем обеспечения деятельности ОМСУ</w:t>
            </w:r>
            <w:r>
              <w:rPr>
                <w:rFonts w:ascii="Times New Roman" w:hAnsi="Times New Roman"/>
              </w:rPr>
              <w:t xml:space="preserve">ЗАТО городской округ Молодёжный </w:t>
            </w:r>
            <w:r w:rsidRPr="00D27E3D">
              <w:rPr>
                <w:rFonts w:ascii="Times New Roman" w:hAnsi="Times New Roman"/>
              </w:rPr>
              <w:t>Московской области</w:t>
            </w:r>
          </w:p>
          <w:p w:rsidR="009E13C5" w:rsidRPr="00D27E3D" w:rsidRDefault="009E13C5" w:rsidP="00D27E3D">
            <w:pPr>
              <w:numPr>
                <w:ilvl w:val="0"/>
                <w:numId w:val="44"/>
              </w:numPr>
              <w:shd w:val="clear" w:color="auto" w:fill="FFFFFF"/>
              <w:autoSpaceDE w:val="0"/>
              <w:autoSpaceDN w:val="0"/>
              <w:adjustRightInd w:val="0"/>
              <w:spacing w:before="120" w:after="120" w:line="240" w:lineRule="auto"/>
              <w:jc w:val="both"/>
              <w:rPr>
                <w:rFonts w:ascii="Times New Roman" w:hAnsi="Times New Roman"/>
              </w:rPr>
            </w:pPr>
            <w:r w:rsidRPr="00D27E3D">
              <w:rPr>
                <w:rFonts w:ascii="Times New Roman" w:hAnsi="Times New Roman"/>
              </w:rPr>
              <w:t>Подключение ОМСУ</w:t>
            </w:r>
            <w:r>
              <w:rPr>
                <w:rFonts w:ascii="Times New Roman" w:hAnsi="Times New Roman"/>
              </w:rPr>
              <w:t xml:space="preserve">ЗАТО городской округ Молодёжный </w:t>
            </w:r>
            <w:r w:rsidRPr="00D27E3D">
              <w:rPr>
                <w:rFonts w:ascii="Times New Roman" w:hAnsi="Times New Roman"/>
              </w:rPr>
              <w:t>Московской области к инфраструктуре электронного правительства Московской области</w:t>
            </w:r>
          </w:p>
          <w:p w:rsidR="009E13C5" w:rsidRPr="00D27E3D" w:rsidRDefault="009E13C5" w:rsidP="00D27E3D">
            <w:pPr>
              <w:numPr>
                <w:ilvl w:val="0"/>
                <w:numId w:val="44"/>
              </w:numPr>
              <w:shd w:val="clear" w:color="auto" w:fill="FFFFFF"/>
              <w:autoSpaceDE w:val="0"/>
              <w:autoSpaceDN w:val="0"/>
              <w:adjustRightInd w:val="0"/>
              <w:spacing w:before="120" w:after="120" w:line="240" w:lineRule="auto"/>
              <w:jc w:val="both"/>
              <w:rPr>
                <w:rFonts w:ascii="Times New Roman" w:hAnsi="Times New Roman"/>
              </w:rPr>
            </w:pPr>
            <w:r w:rsidRPr="00D27E3D">
              <w:rPr>
                <w:rFonts w:ascii="Times New Roman" w:hAnsi="Times New Roman"/>
              </w:rPr>
              <w:t>Внедрение отраслевых сегментов Региональной географической информационной системы Московской области (РГИС МО) на уровне муниципальных образований</w:t>
            </w:r>
          </w:p>
          <w:p w:rsidR="009E13C5" w:rsidRPr="00D27E3D" w:rsidRDefault="009E13C5" w:rsidP="00D27E3D">
            <w:pPr>
              <w:tabs>
                <w:tab w:val="center" w:pos="4677"/>
                <w:tab w:val="right" w:pos="9355"/>
              </w:tabs>
              <w:autoSpaceDE w:val="0"/>
              <w:autoSpaceDN w:val="0"/>
              <w:adjustRightInd w:val="0"/>
              <w:spacing w:after="0" w:line="240" w:lineRule="auto"/>
              <w:ind w:left="360" w:hanging="360"/>
              <w:rPr>
                <w:rFonts w:ascii="Times New Roman" w:hAnsi="Times New Roman"/>
              </w:rPr>
            </w:pPr>
            <w:r>
              <w:rPr>
                <w:rFonts w:ascii="Times New Roman" w:hAnsi="Times New Roman"/>
              </w:rPr>
              <w:t xml:space="preserve">8. </w:t>
            </w:r>
            <w:r w:rsidRPr="00D27E3D">
              <w:rPr>
                <w:rFonts w:ascii="Times New Roman" w:hAnsi="Times New Roman"/>
              </w:rPr>
              <w:t>Внедрение ИКТ в систему дошкольного, общего и среднего образования Московской области</w:t>
            </w:r>
          </w:p>
        </w:tc>
      </w:tr>
      <w:tr w:rsidR="009E13C5" w:rsidRPr="00A90793" w:rsidTr="004E57A1">
        <w:trPr>
          <w:trHeight w:val="691"/>
        </w:trPr>
        <w:tc>
          <w:tcPr>
            <w:tcW w:w="3293" w:type="dxa"/>
            <w:gridSpan w:val="2"/>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Сроки реализации подпрограммы</w:t>
            </w:r>
          </w:p>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7764" w:type="dxa"/>
            <w:gridSpan w:val="8"/>
          </w:tcPr>
          <w:p w:rsidR="009E13C5" w:rsidRPr="00A90793" w:rsidRDefault="009E13C5" w:rsidP="00CA66B1">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2015-2019 гг.</w:t>
            </w:r>
          </w:p>
        </w:tc>
      </w:tr>
      <w:tr w:rsidR="009E13C5" w:rsidRPr="00A90793" w:rsidTr="004E57A1">
        <w:trPr>
          <w:cantSplit/>
          <w:trHeight w:val="984"/>
        </w:trPr>
        <w:tc>
          <w:tcPr>
            <w:tcW w:w="1333" w:type="dxa"/>
            <w:vMerge w:val="restart"/>
          </w:tcPr>
          <w:p w:rsidR="009E13C5" w:rsidRPr="00A90793" w:rsidRDefault="009E13C5" w:rsidP="0098208D">
            <w:pPr>
              <w:tabs>
                <w:tab w:val="center" w:pos="4677"/>
                <w:tab w:val="right" w:pos="9355"/>
              </w:tabs>
              <w:spacing w:after="0" w:line="240" w:lineRule="auto"/>
              <w:rPr>
                <w:rFonts w:ascii="Times New Roman" w:hAnsi="Times New Roman"/>
              </w:rPr>
            </w:pPr>
            <w:r w:rsidRPr="00A90793">
              <w:rPr>
                <w:rFonts w:ascii="Times New Roman" w:hAnsi="Times New Roman"/>
              </w:rPr>
              <w:t>Источники финансирования подпрограммы по годам реализации и главным распорядителям бюджетных средств,</w:t>
            </w:r>
          </w:p>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в том числе по годам:</w:t>
            </w:r>
          </w:p>
        </w:tc>
        <w:tc>
          <w:tcPr>
            <w:tcW w:w="1960" w:type="dxa"/>
            <w:vMerge w:val="restart"/>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 xml:space="preserve">Наименование подпрограммы </w:t>
            </w:r>
          </w:p>
        </w:tc>
        <w:tc>
          <w:tcPr>
            <w:tcW w:w="1244" w:type="dxa"/>
            <w:vMerge w:val="restart"/>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Главный распорядитель бюджетных средств</w:t>
            </w:r>
          </w:p>
        </w:tc>
        <w:tc>
          <w:tcPr>
            <w:tcW w:w="1417" w:type="dxa"/>
            <w:vMerge w:val="restart"/>
          </w:tcPr>
          <w:p w:rsidR="009E13C5" w:rsidRPr="00A90793" w:rsidRDefault="009E13C5" w:rsidP="0098208D">
            <w:pPr>
              <w:tabs>
                <w:tab w:val="center" w:pos="4677"/>
                <w:tab w:val="right" w:pos="9355"/>
              </w:tabs>
              <w:spacing w:after="0" w:line="240" w:lineRule="auto"/>
              <w:rPr>
                <w:rFonts w:ascii="Times New Roman" w:hAnsi="Times New Roman"/>
              </w:rPr>
            </w:pPr>
            <w:r w:rsidRPr="00A90793">
              <w:rPr>
                <w:rFonts w:ascii="Times New Roman" w:hAnsi="Times New Roman"/>
              </w:rPr>
              <w:t>Источник финансирования</w:t>
            </w:r>
          </w:p>
        </w:tc>
        <w:tc>
          <w:tcPr>
            <w:tcW w:w="5103" w:type="dxa"/>
            <w:gridSpan w:val="6"/>
          </w:tcPr>
          <w:p w:rsidR="009E13C5" w:rsidRPr="00A90793" w:rsidRDefault="009E13C5" w:rsidP="0098208D">
            <w:pPr>
              <w:tabs>
                <w:tab w:val="center" w:pos="4677"/>
                <w:tab w:val="right" w:pos="9355"/>
              </w:tabs>
              <w:autoSpaceDE w:val="0"/>
              <w:autoSpaceDN w:val="0"/>
              <w:adjustRightInd w:val="0"/>
              <w:spacing w:after="0" w:line="240" w:lineRule="auto"/>
              <w:jc w:val="center"/>
              <w:rPr>
                <w:rFonts w:ascii="Times New Roman" w:hAnsi="Times New Roman"/>
              </w:rPr>
            </w:pPr>
            <w:r w:rsidRPr="00A90793">
              <w:rPr>
                <w:rFonts w:ascii="Times New Roman" w:hAnsi="Times New Roman"/>
              </w:rPr>
              <w:t>Расходы  (тыс. рублей)</w:t>
            </w:r>
          </w:p>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r>
      <w:tr w:rsidR="009E13C5" w:rsidRPr="00A90793" w:rsidTr="004E57A1">
        <w:trPr>
          <w:cantSplit/>
          <w:trHeight w:val="347"/>
        </w:trPr>
        <w:tc>
          <w:tcPr>
            <w:tcW w:w="1333" w:type="dxa"/>
            <w:vMerge/>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1960" w:type="dxa"/>
            <w:vMerge/>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1244" w:type="dxa"/>
            <w:vMerge/>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1417" w:type="dxa"/>
            <w:vMerge/>
          </w:tcPr>
          <w:p w:rsidR="009E13C5" w:rsidRPr="00A90793" w:rsidRDefault="009E13C5" w:rsidP="0098208D">
            <w:pPr>
              <w:tabs>
                <w:tab w:val="center" w:pos="4677"/>
                <w:tab w:val="right" w:pos="9355"/>
              </w:tabs>
              <w:spacing w:after="0" w:line="240" w:lineRule="auto"/>
              <w:rPr>
                <w:rFonts w:ascii="Times New Roman" w:hAnsi="Times New Roman"/>
              </w:rPr>
            </w:pPr>
          </w:p>
        </w:tc>
        <w:tc>
          <w:tcPr>
            <w:tcW w:w="851" w:type="dxa"/>
          </w:tcPr>
          <w:p w:rsidR="009E13C5" w:rsidRPr="00A90793" w:rsidRDefault="009E13C5" w:rsidP="00A90793">
            <w:pPr>
              <w:pStyle w:val="ConsPlusCell"/>
              <w:tabs>
                <w:tab w:val="center" w:pos="4677"/>
                <w:tab w:val="right" w:pos="9355"/>
              </w:tabs>
              <w:spacing w:after="200" w:line="276" w:lineRule="auto"/>
              <w:rPr>
                <w:rFonts w:ascii="Times New Roman" w:hAnsi="Times New Roman" w:cs="Times New Roman"/>
              </w:rPr>
            </w:pPr>
            <w:r>
              <w:rPr>
                <w:rFonts w:ascii="Times New Roman" w:hAnsi="Times New Roman" w:cs="Times New Roman"/>
              </w:rPr>
              <w:t>2015</w:t>
            </w:r>
          </w:p>
        </w:tc>
        <w:tc>
          <w:tcPr>
            <w:tcW w:w="850" w:type="dxa"/>
          </w:tcPr>
          <w:p w:rsidR="009E13C5" w:rsidRPr="00F21AFB" w:rsidRDefault="009E13C5" w:rsidP="00A90793">
            <w:pPr>
              <w:pStyle w:val="ConsPlusCell"/>
              <w:tabs>
                <w:tab w:val="center" w:pos="4677"/>
                <w:tab w:val="right" w:pos="9355"/>
              </w:tabs>
              <w:spacing w:after="200" w:line="276" w:lineRule="auto"/>
              <w:rPr>
                <w:rFonts w:ascii="Times New Roman" w:hAnsi="Times New Roman" w:cs="Times New Roman"/>
                <w:lang w:val="en-US"/>
              </w:rPr>
            </w:pPr>
            <w:r>
              <w:rPr>
                <w:rFonts w:ascii="Times New Roman" w:hAnsi="Times New Roman" w:cs="Times New Roman"/>
              </w:rPr>
              <w:t>2016</w:t>
            </w:r>
          </w:p>
        </w:tc>
        <w:tc>
          <w:tcPr>
            <w:tcW w:w="851" w:type="dxa"/>
          </w:tcPr>
          <w:p w:rsidR="009E13C5" w:rsidRPr="00A90793" w:rsidRDefault="009E13C5" w:rsidP="00F147DF">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2017</w:t>
            </w:r>
          </w:p>
        </w:tc>
        <w:tc>
          <w:tcPr>
            <w:tcW w:w="850" w:type="dxa"/>
          </w:tcPr>
          <w:p w:rsidR="009E13C5" w:rsidRPr="00A90793" w:rsidRDefault="009E13C5" w:rsidP="00F147DF">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2018</w:t>
            </w:r>
          </w:p>
        </w:tc>
        <w:tc>
          <w:tcPr>
            <w:tcW w:w="709" w:type="dxa"/>
          </w:tcPr>
          <w:p w:rsidR="009E13C5" w:rsidRPr="00A90793" w:rsidRDefault="009E13C5" w:rsidP="00CA66B1">
            <w:pPr>
              <w:pStyle w:val="ConsPlusCell"/>
              <w:tabs>
                <w:tab w:val="center" w:pos="4677"/>
                <w:tab w:val="right" w:pos="9355"/>
              </w:tabs>
              <w:spacing w:after="200" w:line="276" w:lineRule="auto"/>
              <w:jc w:val="center"/>
              <w:rPr>
                <w:rFonts w:ascii="Times New Roman" w:hAnsi="Times New Roman" w:cs="Times New Roman"/>
              </w:rPr>
            </w:pPr>
            <w:r w:rsidRPr="00A90793">
              <w:rPr>
                <w:rFonts w:ascii="Times New Roman" w:hAnsi="Times New Roman" w:cs="Times New Roman"/>
              </w:rPr>
              <w:t>2019</w:t>
            </w:r>
          </w:p>
        </w:tc>
        <w:tc>
          <w:tcPr>
            <w:tcW w:w="992" w:type="dxa"/>
          </w:tcPr>
          <w:p w:rsidR="009E13C5" w:rsidRPr="00A90793" w:rsidRDefault="009E13C5" w:rsidP="0098208D">
            <w:pPr>
              <w:pStyle w:val="ConsPlusCell"/>
              <w:tabs>
                <w:tab w:val="center" w:pos="4677"/>
                <w:tab w:val="right" w:pos="9355"/>
              </w:tabs>
              <w:spacing w:after="200" w:line="276" w:lineRule="auto"/>
              <w:jc w:val="center"/>
              <w:rPr>
                <w:rFonts w:ascii="Times New Roman" w:hAnsi="Times New Roman" w:cs="Times New Roman"/>
              </w:rPr>
            </w:pPr>
            <w:r w:rsidRPr="00A90793">
              <w:rPr>
                <w:rFonts w:ascii="Times New Roman" w:hAnsi="Times New Roman" w:cs="Times New Roman"/>
              </w:rPr>
              <w:t>Итого</w:t>
            </w:r>
          </w:p>
        </w:tc>
      </w:tr>
      <w:tr w:rsidR="009E13C5" w:rsidRPr="00A90793" w:rsidTr="00CA0A89">
        <w:trPr>
          <w:cantSplit/>
          <w:trHeight w:val="1070"/>
        </w:trPr>
        <w:tc>
          <w:tcPr>
            <w:tcW w:w="1333" w:type="dxa"/>
            <w:vMerge/>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1960" w:type="dxa"/>
            <w:vMerge w:val="restart"/>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 xml:space="preserve">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w:t>
            </w:r>
          </w:p>
        </w:tc>
        <w:tc>
          <w:tcPr>
            <w:tcW w:w="1244" w:type="dxa"/>
            <w:vMerge w:val="restart"/>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Администрация ЗАТО городской округ Молодежный</w:t>
            </w:r>
          </w:p>
        </w:tc>
        <w:tc>
          <w:tcPr>
            <w:tcW w:w="1417" w:type="dxa"/>
          </w:tcPr>
          <w:p w:rsidR="009E13C5" w:rsidRPr="00A90793" w:rsidRDefault="009E13C5" w:rsidP="007620BB">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Всего:</w:t>
            </w:r>
          </w:p>
          <w:p w:rsidR="009E13C5" w:rsidRPr="00A90793" w:rsidRDefault="009E13C5" w:rsidP="007620BB">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в том числе:</w:t>
            </w:r>
          </w:p>
        </w:tc>
        <w:tc>
          <w:tcPr>
            <w:tcW w:w="851" w:type="dxa"/>
            <w:shd w:val="clear" w:color="auto" w:fill="FFFFFF"/>
            <w:vAlign w:val="center"/>
          </w:tcPr>
          <w:p w:rsidR="009E13C5" w:rsidRPr="003049DC" w:rsidRDefault="009E13C5" w:rsidP="00CA0A89">
            <w:pPr>
              <w:jc w:val="center"/>
              <w:rPr>
                <w:rFonts w:ascii="Times New Roman" w:hAnsi="Times New Roman"/>
              </w:rPr>
            </w:pPr>
            <w:r>
              <w:rPr>
                <w:rFonts w:ascii="Times New Roman" w:hAnsi="Times New Roman"/>
              </w:rPr>
              <w:t>103</w:t>
            </w:r>
          </w:p>
        </w:tc>
        <w:tc>
          <w:tcPr>
            <w:tcW w:w="850" w:type="dxa"/>
            <w:shd w:val="clear" w:color="auto" w:fill="FFFFFF"/>
            <w:vAlign w:val="center"/>
          </w:tcPr>
          <w:p w:rsidR="009E13C5" w:rsidRPr="003049DC" w:rsidRDefault="009E13C5" w:rsidP="00980B41">
            <w:pPr>
              <w:jc w:val="center"/>
              <w:rPr>
                <w:rFonts w:ascii="Times New Roman" w:hAnsi="Times New Roman"/>
              </w:rPr>
            </w:pPr>
            <w:r>
              <w:rPr>
                <w:rFonts w:ascii="Times New Roman" w:hAnsi="Times New Roman"/>
              </w:rPr>
              <w:t>168,5</w:t>
            </w:r>
          </w:p>
        </w:tc>
        <w:tc>
          <w:tcPr>
            <w:tcW w:w="851" w:type="dxa"/>
            <w:shd w:val="clear" w:color="auto" w:fill="FFFFFF"/>
            <w:vAlign w:val="center"/>
          </w:tcPr>
          <w:p w:rsidR="009E13C5" w:rsidRPr="003049DC" w:rsidRDefault="009E13C5" w:rsidP="00980B41">
            <w:pPr>
              <w:jc w:val="center"/>
              <w:rPr>
                <w:rFonts w:ascii="Times New Roman" w:hAnsi="Times New Roman"/>
              </w:rPr>
            </w:pPr>
            <w:r>
              <w:rPr>
                <w:rFonts w:ascii="Times New Roman" w:hAnsi="Times New Roman"/>
              </w:rPr>
              <w:t>111</w:t>
            </w:r>
          </w:p>
        </w:tc>
        <w:tc>
          <w:tcPr>
            <w:tcW w:w="850" w:type="dxa"/>
            <w:shd w:val="clear" w:color="auto" w:fill="FFFFFF"/>
            <w:vAlign w:val="center"/>
          </w:tcPr>
          <w:p w:rsidR="009E13C5" w:rsidRPr="003049DC" w:rsidRDefault="009E13C5" w:rsidP="00980B41">
            <w:pPr>
              <w:jc w:val="center"/>
              <w:rPr>
                <w:rFonts w:ascii="Times New Roman" w:hAnsi="Times New Roman"/>
              </w:rPr>
            </w:pPr>
            <w:r>
              <w:rPr>
                <w:rFonts w:ascii="Times New Roman" w:hAnsi="Times New Roman"/>
              </w:rPr>
              <w:t>111</w:t>
            </w:r>
          </w:p>
        </w:tc>
        <w:tc>
          <w:tcPr>
            <w:tcW w:w="709" w:type="dxa"/>
            <w:shd w:val="clear" w:color="auto" w:fill="FFFFFF"/>
            <w:vAlign w:val="center"/>
          </w:tcPr>
          <w:p w:rsidR="009E13C5" w:rsidRPr="003049DC" w:rsidRDefault="009E13C5" w:rsidP="00980B41">
            <w:pPr>
              <w:jc w:val="center"/>
              <w:rPr>
                <w:rFonts w:ascii="Times New Roman" w:hAnsi="Times New Roman"/>
              </w:rPr>
            </w:pPr>
            <w:r>
              <w:rPr>
                <w:rFonts w:ascii="Times New Roman" w:hAnsi="Times New Roman"/>
              </w:rPr>
              <w:t>111</w:t>
            </w:r>
          </w:p>
        </w:tc>
        <w:tc>
          <w:tcPr>
            <w:tcW w:w="992" w:type="dxa"/>
            <w:shd w:val="clear" w:color="auto" w:fill="FFFFFF"/>
            <w:vAlign w:val="center"/>
          </w:tcPr>
          <w:p w:rsidR="009E13C5" w:rsidRPr="00107019" w:rsidRDefault="009E13C5" w:rsidP="00CA0A89">
            <w:pPr>
              <w:jc w:val="center"/>
              <w:rPr>
                <w:rFonts w:ascii="Times New Roman" w:hAnsi="Times New Roman"/>
              </w:rPr>
            </w:pPr>
            <w:r>
              <w:rPr>
                <w:rFonts w:ascii="Times New Roman" w:hAnsi="Times New Roman"/>
              </w:rPr>
              <w:t>604,5</w:t>
            </w:r>
          </w:p>
        </w:tc>
      </w:tr>
      <w:tr w:rsidR="009E13C5" w:rsidRPr="00A90793" w:rsidTr="00CA0A89">
        <w:trPr>
          <w:cantSplit/>
          <w:trHeight w:val="1066"/>
        </w:trPr>
        <w:tc>
          <w:tcPr>
            <w:tcW w:w="1333" w:type="dxa"/>
            <w:vMerge/>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1960" w:type="dxa"/>
            <w:vMerge/>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1244" w:type="dxa"/>
            <w:vMerge/>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1417" w:type="dxa"/>
          </w:tcPr>
          <w:p w:rsidR="009E13C5" w:rsidRPr="00A90793" w:rsidRDefault="009E13C5" w:rsidP="005501F6">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Средства бюджета ЗАТО городской округ Молодежный</w:t>
            </w:r>
          </w:p>
        </w:tc>
        <w:tc>
          <w:tcPr>
            <w:tcW w:w="851" w:type="dxa"/>
            <w:shd w:val="clear" w:color="auto" w:fill="FFFFFF"/>
            <w:vAlign w:val="center"/>
          </w:tcPr>
          <w:p w:rsidR="009E13C5" w:rsidRPr="003049DC" w:rsidRDefault="009E13C5" w:rsidP="00CA0A89">
            <w:pPr>
              <w:jc w:val="center"/>
              <w:rPr>
                <w:rFonts w:ascii="Times New Roman" w:hAnsi="Times New Roman"/>
              </w:rPr>
            </w:pPr>
            <w:r>
              <w:rPr>
                <w:rFonts w:ascii="Times New Roman" w:hAnsi="Times New Roman"/>
              </w:rPr>
              <w:t>85</w:t>
            </w:r>
          </w:p>
        </w:tc>
        <w:tc>
          <w:tcPr>
            <w:tcW w:w="850" w:type="dxa"/>
            <w:shd w:val="clear" w:color="auto" w:fill="FFFFFF"/>
            <w:vAlign w:val="center"/>
          </w:tcPr>
          <w:p w:rsidR="009E13C5" w:rsidRPr="003049DC" w:rsidRDefault="009E13C5" w:rsidP="00CA0A89">
            <w:pPr>
              <w:jc w:val="center"/>
              <w:rPr>
                <w:rFonts w:ascii="Times New Roman" w:hAnsi="Times New Roman"/>
              </w:rPr>
            </w:pPr>
            <w:r>
              <w:rPr>
                <w:rFonts w:ascii="Times New Roman" w:hAnsi="Times New Roman"/>
              </w:rPr>
              <w:t>156</w:t>
            </w:r>
          </w:p>
        </w:tc>
        <w:tc>
          <w:tcPr>
            <w:tcW w:w="851" w:type="dxa"/>
            <w:shd w:val="clear" w:color="auto" w:fill="FFFFFF"/>
            <w:vAlign w:val="center"/>
          </w:tcPr>
          <w:p w:rsidR="009E13C5" w:rsidRPr="003049DC" w:rsidRDefault="009E13C5" w:rsidP="00CA0A89">
            <w:pPr>
              <w:jc w:val="center"/>
              <w:rPr>
                <w:rFonts w:ascii="Times New Roman" w:hAnsi="Times New Roman"/>
              </w:rPr>
            </w:pPr>
            <w:r>
              <w:rPr>
                <w:rFonts w:ascii="Times New Roman" w:hAnsi="Times New Roman"/>
              </w:rPr>
              <w:t>111</w:t>
            </w:r>
          </w:p>
        </w:tc>
        <w:tc>
          <w:tcPr>
            <w:tcW w:w="850" w:type="dxa"/>
            <w:shd w:val="clear" w:color="auto" w:fill="FFFFFF"/>
            <w:vAlign w:val="center"/>
          </w:tcPr>
          <w:p w:rsidR="009E13C5" w:rsidRPr="003049DC" w:rsidRDefault="009E13C5" w:rsidP="00CA0A89">
            <w:pPr>
              <w:jc w:val="center"/>
              <w:rPr>
                <w:rFonts w:ascii="Times New Roman" w:hAnsi="Times New Roman"/>
              </w:rPr>
            </w:pPr>
            <w:r>
              <w:rPr>
                <w:rFonts w:ascii="Times New Roman" w:hAnsi="Times New Roman"/>
              </w:rPr>
              <w:t>111</w:t>
            </w:r>
          </w:p>
        </w:tc>
        <w:tc>
          <w:tcPr>
            <w:tcW w:w="709" w:type="dxa"/>
            <w:shd w:val="clear" w:color="auto" w:fill="FFFFFF"/>
            <w:vAlign w:val="center"/>
          </w:tcPr>
          <w:p w:rsidR="009E13C5" w:rsidRPr="003049DC" w:rsidRDefault="009E13C5" w:rsidP="00CA0A89">
            <w:pPr>
              <w:jc w:val="center"/>
              <w:rPr>
                <w:rFonts w:ascii="Times New Roman" w:hAnsi="Times New Roman"/>
              </w:rPr>
            </w:pPr>
            <w:r>
              <w:rPr>
                <w:rFonts w:ascii="Times New Roman" w:hAnsi="Times New Roman"/>
              </w:rPr>
              <w:t>111</w:t>
            </w:r>
          </w:p>
        </w:tc>
        <w:tc>
          <w:tcPr>
            <w:tcW w:w="992" w:type="dxa"/>
            <w:shd w:val="clear" w:color="auto" w:fill="FFFFFF"/>
            <w:vAlign w:val="center"/>
          </w:tcPr>
          <w:p w:rsidR="009E13C5" w:rsidRPr="00874E1A" w:rsidRDefault="009E13C5" w:rsidP="00CA0A89">
            <w:pPr>
              <w:jc w:val="center"/>
              <w:rPr>
                <w:rFonts w:ascii="Times New Roman" w:hAnsi="Times New Roman"/>
                <w:color w:val="000000"/>
              </w:rPr>
            </w:pPr>
            <w:r>
              <w:rPr>
                <w:rFonts w:ascii="Times New Roman" w:hAnsi="Times New Roman"/>
                <w:color w:val="000000"/>
              </w:rPr>
              <w:t>574</w:t>
            </w:r>
          </w:p>
        </w:tc>
      </w:tr>
      <w:tr w:rsidR="009E13C5" w:rsidRPr="00A90793" w:rsidTr="00CA0A89">
        <w:trPr>
          <w:cantSplit/>
          <w:trHeight w:val="1109"/>
        </w:trPr>
        <w:tc>
          <w:tcPr>
            <w:tcW w:w="1333" w:type="dxa"/>
            <w:vMerge/>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1960" w:type="dxa"/>
            <w:vMerge/>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1244" w:type="dxa"/>
            <w:vMerge/>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p>
        </w:tc>
        <w:tc>
          <w:tcPr>
            <w:tcW w:w="1417" w:type="dxa"/>
          </w:tcPr>
          <w:p w:rsidR="009E13C5" w:rsidRPr="00A90793" w:rsidRDefault="009E13C5" w:rsidP="007620BB">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Средства бюджета Московской области</w:t>
            </w:r>
          </w:p>
        </w:tc>
        <w:tc>
          <w:tcPr>
            <w:tcW w:w="851" w:type="dxa"/>
            <w:shd w:val="clear" w:color="auto" w:fill="FFFFFF"/>
            <w:vAlign w:val="center"/>
          </w:tcPr>
          <w:p w:rsidR="009E13C5" w:rsidRPr="00402819" w:rsidRDefault="009E13C5" w:rsidP="00CA0A89">
            <w:pPr>
              <w:jc w:val="center"/>
              <w:rPr>
                <w:rFonts w:ascii="Times New Roman" w:hAnsi="Times New Roman"/>
                <w:color w:val="000000"/>
              </w:rPr>
            </w:pPr>
            <w:r>
              <w:rPr>
                <w:rFonts w:ascii="Times New Roman" w:hAnsi="Times New Roman"/>
                <w:color w:val="000000"/>
              </w:rPr>
              <w:t>18</w:t>
            </w:r>
          </w:p>
        </w:tc>
        <w:tc>
          <w:tcPr>
            <w:tcW w:w="850" w:type="dxa"/>
            <w:shd w:val="clear" w:color="auto" w:fill="FFFFFF"/>
            <w:vAlign w:val="center"/>
          </w:tcPr>
          <w:p w:rsidR="009E13C5" w:rsidRPr="00402819" w:rsidRDefault="009E13C5" w:rsidP="00CA0A89">
            <w:pPr>
              <w:jc w:val="center"/>
              <w:rPr>
                <w:rFonts w:ascii="Times New Roman" w:hAnsi="Times New Roman"/>
                <w:color w:val="000000"/>
              </w:rPr>
            </w:pPr>
            <w:r>
              <w:rPr>
                <w:rFonts w:ascii="Times New Roman" w:hAnsi="Times New Roman"/>
                <w:color w:val="000000"/>
              </w:rPr>
              <w:t>12,5</w:t>
            </w:r>
          </w:p>
        </w:tc>
        <w:tc>
          <w:tcPr>
            <w:tcW w:w="851" w:type="dxa"/>
            <w:shd w:val="clear" w:color="auto" w:fill="FFFFFF"/>
            <w:vAlign w:val="center"/>
          </w:tcPr>
          <w:p w:rsidR="009E13C5" w:rsidRPr="00402819" w:rsidRDefault="009E13C5" w:rsidP="00CA0A89">
            <w:pPr>
              <w:jc w:val="center"/>
              <w:rPr>
                <w:rFonts w:ascii="Times New Roman" w:hAnsi="Times New Roman"/>
                <w:color w:val="000000"/>
              </w:rPr>
            </w:pPr>
            <w:r>
              <w:rPr>
                <w:rFonts w:ascii="Times New Roman" w:hAnsi="Times New Roman"/>
                <w:color w:val="000000"/>
              </w:rPr>
              <w:t>0</w:t>
            </w:r>
          </w:p>
        </w:tc>
        <w:tc>
          <w:tcPr>
            <w:tcW w:w="850" w:type="dxa"/>
            <w:shd w:val="clear" w:color="auto" w:fill="FFFFFF"/>
            <w:vAlign w:val="center"/>
          </w:tcPr>
          <w:p w:rsidR="009E13C5" w:rsidRPr="00402819" w:rsidRDefault="009E13C5" w:rsidP="00CA0A89">
            <w:pPr>
              <w:jc w:val="center"/>
              <w:rPr>
                <w:rFonts w:ascii="Times New Roman" w:hAnsi="Times New Roman"/>
                <w:color w:val="000000"/>
              </w:rPr>
            </w:pPr>
            <w:r>
              <w:rPr>
                <w:rFonts w:ascii="Times New Roman" w:hAnsi="Times New Roman"/>
                <w:color w:val="000000"/>
              </w:rPr>
              <w:t>0</w:t>
            </w:r>
          </w:p>
        </w:tc>
        <w:tc>
          <w:tcPr>
            <w:tcW w:w="709" w:type="dxa"/>
            <w:shd w:val="clear" w:color="auto" w:fill="FFFFFF"/>
            <w:vAlign w:val="center"/>
          </w:tcPr>
          <w:p w:rsidR="009E13C5" w:rsidRPr="00402819" w:rsidRDefault="009E13C5" w:rsidP="00CA0A89">
            <w:pPr>
              <w:jc w:val="center"/>
              <w:rPr>
                <w:rFonts w:ascii="Times New Roman" w:hAnsi="Times New Roman"/>
                <w:color w:val="000000"/>
              </w:rPr>
            </w:pPr>
            <w:r>
              <w:rPr>
                <w:rFonts w:ascii="Times New Roman" w:hAnsi="Times New Roman"/>
                <w:color w:val="000000"/>
              </w:rPr>
              <w:t>0</w:t>
            </w:r>
          </w:p>
        </w:tc>
        <w:tc>
          <w:tcPr>
            <w:tcW w:w="992" w:type="dxa"/>
            <w:shd w:val="clear" w:color="auto" w:fill="FFFFFF"/>
            <w:vAlign w:val="center"/>
          </w:tcPr>
          <w:p w:rsidR="009E13C5" w:rsidRPr="00402819" w:rsidRDefault="009E13C5" w:rsidP="00CA0A89">
            <w:pPr>
              <w:jc w:val="center"/>
              <w:rPr>
                <w:rFonts w:ascii="Times New Roman" w:hAnsi="Times New Roman"/>
                <w:color w:val="000000"/>
              </w:rPr>
            </w:pPr>
            <w:r>
              <w:rPr>
                <w:rFonts w:ascii="Times New Roman" w:hAnsi="Times New Roman"/>
                <w:color w:val="000000"/>
              </w:rPr>
              <w:t>30,5</w:t>
            </w:r>
          </w:p>
        </w:tc>
      </w:tr>
      <w:tr w:rsidR="009E13C5" w:rsidRPr="00A90793" w:rsidTr="004E57A1">
        <w:trPr>
          <w:trHeight w:val="273"/>
        </w:trPr>
        <w:tc>
          <w:tcPr>
            <w:tcW w:w="3293" w:type="dxa"/>
            <w:gridSpan w:val="2"/>
          </w:tcPr>
          <w:p w:rsidR="009E13C5" w:rsidRPr="00A90793" w:rsidRDefault="009E13C5" w:rsidP="0098208D">
            <w:pPr>
              <w:tabs>
                <w:tab w:val="center" w:pos="4677"/>
                <w:tab w:val="right" w:pos="9355"/>
              </w:tabs>
              <w:autoSpaceDE w:val="0"/>
              <w:autoSpaceDN w:val="0"/>
              <w:adjustRightInd w:val="0"/>
              <w:spacing w:after="0" w:line="240" w:lineRule="auto"/>
              <w:rPr>
                <w:rFonts w:ascii="Times New Roman" w:hAnsi="Times New Roman"/>
              </w:rPr>
            </w:pPr>
            <w:r w:rsidRPr="00A90793">
              <w:rPr>
                <w:rFonts w:ascii="Times New Roman" w:hAnsi="Times New Roman"/>
              </w:rPr>
              <w:t>Планируемые результаты реализации подпрограммы</w:t>
            </w:r>
          </w:p>
        </w:tc>
        <w:tc>
          <w:tcPr>
            <w:tcW w:w="7764" w:type="dxa"/>
            <w:gridSpan w:val="8"/>
          </w:tcPr>
          <w:p w:rsidR="009E13C5" w:rsidRPr="00597504" w:rsidRDefault="009E13C5" w:rsidP="00D3598E">
            <w:pPr>
              <w:keepLines/>
              <w:numPr>
                <w:ilvl w:val="0"/>
                <w:numId w:val="45"/>
              </w:numPr>
              <w:shd w:val="clear" w:color="auto" w:fill="FFFFFF"/>
              <w:autoSpaceDE w:val="0"/>
              <w:autoSpaceDN w:val="0"/>
              <w:adjustRightInd w:val="0"/>
              <w:spacing w:before="120" w:after="120" w:line="240" w:lineRule="auto"/>
              <w:jc w:val="both"/>
              <w:rPr>
                <w:rFonts w:ascii="Times New Roman" w:hAnsi="Times New Roman"/>
                <w:color w:val="000000"/>
              </w:rPr>
            </w:pPr>
            <w:r w:rsidRPr="00597504">
              <w:rPr>
                <w:rFonts w:ascii="Times New Roman" w:hAnsi="Times New Roman"/>
                <w:color w:val="000000"/>
              </w:rPr>
              <w:t xml:space="preserve">Увеличение доли используемых в деятельности </w:t>
            </w:r>
            <w:r w:rsidRPr="00597504">
              <w:rPr>
                <w:rFonts w:ascii="Times New Roman" w:hAnsi="Times New Roman"/>
              </w:rPr>
              <w:t>ОМСУ</w:t>
            </w:r>
            <w:r>
              <w:rPr>
                <w:rFonts w:ascii="Times New Roman" w:hAnsi="Times New Roman"/>
              </w:rPr>
              <w:t xml:space="preserve">ЗАТО городской округ Молодёжный </w:t>
            </w:r>
            <w:r w:rsidRPr="00597504">
              <w:rPr>
                <w:rFonts w:ascii="Times New Roman" w:hAnsi="Times New Roman"/>
              </w:rPr>
              <w:t>Московской области</w:t>
            </w:r>
            <w:r w:rsidRPr="00597504">
              <w:rPr>
                <w:rFonts w:ascii="Times New Roman" w:hAnsi="Times New Roman"/>
                <w:color w:val="000000"/>
              </w:rPr>
              <w:t xml:space="preserve">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 </w:t>
            </w:r>
            <w:r>
              <w:rPr>
                <w:rFonts w:ascii="Times New Roman" w:hAnsi="Times New Roman"/>
                <w:color w:val="000000"/>
              </w:rPr>
              <w:t xml:space="preserve">с 2014г. 60% </w:t>
            </w:r>
            <w:r w:rsidRPr="00597504">
              <w:rPr>
                <w:rFonts w:ascii="Times New Roman" w:hAnsi="Times New Roman"/>
              </w:rPr>
              <w:t xml:space="preserve">до </w:t>
            </w:r>
            <w:r>
              <w:rPr>
                <w:rFonts w:ascii="Times New Roman" w:hAnsi="Times New Roman"/>
              </w:rPr>
              <w:t>95</w:t>
            </w:r>
            <w:r w:rsidRPr="00597504">
              <w:rPr>
                <w:rFonts w:ascii="Times New Roman" w:hAnsi="Times New Roman"/>
              </w:rPr>
              <w:t xml:space="preserve">% в </w:t>
            </w:r>
            <w:smartTag w:uri="urn:schemas-microsoft-com:office:smarttags" w:element="metricconverter">
              <w:smartTagPr>
                <w:attr w:name="ProductID" w:val="2018 г"/>
              </w:smartTagPr>
              <w:r w:rsidRPr="00597504">
                <w:rPr>
                  <w:rFonts w:ascii="Times New Roman" w:hAnsi="Times New Roman"/>
                </w:rPr>
                <w:t>201</w:t>
              </w:r>
              <w:r>
                <w:rPr>
                  <w:rFonts w:ascii="Times New Roman" w:hAnsi="Times New Roman"/>
                </w:rPr>
                <w:t xml:space="preserve">8 </w:t>
              </w:r>
              <w:r w:rsidRPr="00597504">
                <w:rPr>
                  <w:rFonts w:ascii="Times New Roman" w:hAnsi="Times New Roman"/>
                </w:rPr>
                <w:t>г</w:t>
              </w:r>
            </w:smartTag>
            <w:r w:rsidRPr="00597504">
              <w:rPr>
                <w:rFonts w:ascii="Times New Roman" w:hAnsi="Times New Roman"/>
              </w:rPr>
              <w:t>.</w:t>
            </w:r>
          </w:p>
          <w:p w:rsidR="009E13C5" w:rsidRPr="00597504" w:rsidRDefault="009E13C5" w:rsidP="00D3598E">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597504">
              <w:rPr>
                <w:rFonts w:ascii="Times New Roman" w:hAnsi="Times New Roman"/>
              </w:rPr>
              <w:t>Увеличение доли обеспеченности работников ОМСУ</w:t>
            </w:r>
            <w:r>
              <w:rPr>
                <w:rFonts w:ascii="Times New Roman" w:hAnsi="Times New Roman"/>
              </w:rPr>
              <w:t xml:space="preserve">ЗАТО городской округ Молодёжный </w:t>
            </w:r>
            <w:r w:rsidRPr="00597504">
              <w:rPr>
                <w:rFonts w:ascii="Times New Roman" w:hAnsi="Times New Roman"/>
              </w:rPr>
              <w:t>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r>
              <w:rPr>
                <w:rFonts w:ascii="Times New Roman" w:hAnsi="Times New Roman"/>
              </w:rPr>
              <w:t xml:space="preserve"> с 2014г. 60%</w:t>
            </w:r>
            <w:r w:rsidRPr="00597504">
              <w:rPr>
                <w:rFonts w:ascii="Times New Roman" w:hAnsi="Times New Roman"/>
              </w:rPr>
              <w:t xml:space="preserve"> до </w:t>
            </w:r>
            <w:r>
              <w:rPr>
                <w:rFonts w:ascii="Times New Roman" w:hAnsi="Times New Roman"/>
              </w:rPr>
              <w:t>100</w:t>
            </w:r>
            <w:r w:rsidRPr="00597504">
              <w:rPr>
                <w:rFonts w:ascii="Times New Roman" w:hAnsi="Times New Roman"/>
              </w:rPr>
              <w:t>% в 201</w:t>
            </w:r>
            <w:r>
              <w:rPr>
                <w:rFonts w:ascii="Times New Roman" w:hAnsi="Times New Roman"/>
              </w:rPr>
              <w:t>8</w:t>
            </w:r>
            <w:r w:rsidRPr="00597504">
              <w:rPr>
                <w:rFonts w:ascii="Times New Roman" w:hAnsi="Times New Roman"/>
              </w:rPr>
              <w:t>г.</w:t>
            </w:r>
          </w:p>
          <w:p w:rsidR="009E13C5" w:rsidRDefault="009E13C5" w:rsidP="00D3598E">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597504">
              <w:rPr>
                <w:rFonts w:ascii="Times New Roman" w:hAnsi="Times New Roman"/>
              </w:rPr>
              <w:t>Увеличение доли финансово-экономических служб, служб бухгалтерского учета и управления кадрами ОМСУ</w:t>
            </w:r>
            <w:r>
              <w:rPr>
                <w:rFonts w:ascii="Times New Roman" w:hAnsi="Times New Roman"/>
              </w:rPr>
              <w:t xml:space="preserve">ЗАТО городской округ Молодёжный </w:t>
            </w:r>
            <w:r w:rsidRPr="00597504">
              <w:rPr>
                <w:rFonts w:ascii="Times New Roman" w:hAnsi="Times New Roman"/>
              </w:rPr>
              <w:t xml:space="preserve">Московской области,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и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 </w:t>
            </w:r>
            <w:r>
              <w:rPr>
                <w:rFonts w:ascii="Times New Roman" w:hAnsi="Times New Roman"/>
              </w:rPr>
              <w:t xml:space="preserve">с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 xml:space="preserve">. 50% </w:t>
            </w:r>
            <w:r w:rsidRPr="00597504">
              <w:rPr>
                <w:rFonts w:ascii="Times New Roman" w:hAnsi="Times New Roman"/>
              </w:rPr>
              <w:t xml:space="preserve">до </w:t>
            </w:r>
            <w:r>
              <w:rPr>
                <w:rFonts w:ascii="Times New Roman" w:hAnsi="Times New Roman"/>
              </w:rPr>
              <w:t>100</w:t>
            </w:r>
            <w:r w:rsidRPr="00597504">
              <w:rPr>
                <w:rFonts w:ascii="Times New Roman" w:hAnsi="Times New Roman"/>
              </w:rPr>
              <w:t>% в201</w:t>
            </w:r>
            <w:r>
              <w:rPr>
                <w:rFonts w:ascii="Times New Roman" w:hAnsi="Times New Roman"/>
              </w:rPr>
              <w:t>5</w:t>
            </w:r>
            <w:r w:rsidRPr="00597504">
              <w:rPr>
                <w:rFonts w:ascii="Times New Roman" w:hAnsi="Times New Roman"/>
              </w:rPr>
              <w:t>г.</w:t>
            </w:r>
          </w:p>
          <w:p w:rsidR="009E13C5" w:rsidRPr="009A275F" w:rsidRDefault="009E13C5" w:rsidP="00D3598E">
            <w:pPr>
              <w:keepLines/>
              <w:numPr>
                <w:ilvl w:val="0"/>
                <w:numId w:val="45"/>
              </w:numPr>
              <w:shd w:val="clear" w:color="auto" w:fill="FFFFFF"/>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Обеспечение доли</w:t>
            </w:r>
            <w:r w:rsidRPr="009A275F">
              <w:rPr>
                <w:rFonts w:ascii="Times New Roman" w:hAnsi="Times New Roman"/>
                <w:sz w:val="24"/>
                <w:szCs w:val="24"/>
              </w:rPr>
              <w:t xml:space="preserve"> рабочих мест сотрудников ОМСУ муниципального образования Московской области подключенных к ЛВС ОМСУ</w:t>
            </w:r>
            <w:r>
              <w:rPr>
                <w:rFonts w:ascii="Times New Roman" w:hAnsi="Times New Roman"/>
              </w:rPr>
              <w:t xml:space="preserve">ЗАТО городской округ Молодёжный </w:t>
            </w:r>
            <w:r w:rsidRPr="009A275F">
              <w:rPr>
                <w:rFonts w:ascii="Times New Roman" w:hAnsi="Times New Roman"/>
                <w:sz w:val="24"/>
                <w:szCs w:val="24"/>
              </w:rPr>
              <w:t>Московской области</w:t>
            </w:r>
            <w:r>
              <w:rPr>
                <w:rFonts w:ascii="Times New Roman" w:hAnsi="Times New Roman"/>
                <w:sz w:val="24"/>
                <w:szCs w:val="24"/>
              </w:rPr>
              <w:t xml:space="preserve"> на уровне 100%</w:t>
            </w:r>
          </w:p>
          <w:p w:rsidR="009E13C5" w:rsidRPr="00597504" w:rsidRDefault="009E13C5" w:rsidP="00D3598E">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597504">
              <w:rPr>
                <w:rFonts w:ascii="Times New Roman" w:hAnsi="Times New Roman"/>
              </w:rPr>
              <w:t>Увеличение доли лицензионного базового общесистемного и прикладного программного обеспечения, используемого в деятельности ОМСУ</w:t>
            </w:r>
            <w:r>
              <w:rPr>
                <w:rFonts w:ascii="Times New Roman" w:hAnsi="Times New Roman"/>
              </w:rPr>
              <w:t xml:space="preserve">ЗАТО городской округ Молодёжный </w:t>
            </w:r>
            <w:r w:rsidRPr="00597504">
              <w:rPr>
                <w:rFonts w:ascii="Times New Roman" w:hAnsi="Times New Roman"/>
              </w:rPr>
              <w:t xml:space="preserve">Московской области </w:t>
            </w:r>
            <w:r>
              <w:rPr>
                <w:rFonts w:ascii="Times New Roman" w:hAnsi="Times New Roman"/>
              </w:rPr>
              <w:t xml:space="preserve">с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 60% до 100%</w:t>
            </w:r>
            <w:r w:rsidRPr="00896423">
              <w:rPr>
                <w:rFonts w:ascii="Times New Roman" w:hAnsi="Times New Roman"/>
              </w:rPr>
              <w:t xml:space="preserve">в </w:t>
            </w:r>
            <w:smartTag w:uri="urn:schemas-microsoft-com:office:smarttags" w:element="metricconverter">
              <w:smartTagPr>
                <w:attr w:name="ProductID" w:val="2018 г"/>
              </w:smartTagPr>
              <w:r w:rsidRPr="00896423">
                <w:rPr>
                  <w:rFonts w:ascii="Times New Roman" w:hAnsi="Times New Roman"/>
                </w:rPr>
                <w:t>2018 г</w:t>
              </w:r>
            </w:smartTag>
            <w:r w:rsidRPr="00896423">
              <w:rPr>
                <w:rFonts w:ascii="Times New Roman" w:hAnsi="Times New Roman"/>
              </w:rPr>
              <w:t>.</w:t>
            </w:r>
          </w:p>
          <w:p w:rsidR="009E13C5" w:rsidRPr="00597504" w:rsidRDefault="009E13C5" w:rsidP="00D3598E">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597504">
              <w:rPr>
                <w:rFonts w:ascii="Times New Roman" w:hAnsi="Times New Roman"/>
              </w:rPr>
              <w:t xml:space="preserve">Увеличение доли администраций городских округов и муниципальных районов, городских и сельских поселений, подключенных к ЕИМТС Правительства Московской области </w:t>
            </w:r>
            <w:r>
              <w:rPr>
                <w:rFonts w:ascii="Times New Roman" w:hAnsi="Times New Roman"/>
              </w:rPr>
              <w:t xml:space="preserve">с 0%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w:t>
            </w:r>
            <w:r w:rsidRPr="00597504">
              <w:rPr>
                <w:rFonts w:ascii="Times New Roman" w:hAnsi="Times New Roman"/>
              </w:rPr>
              <w:t>до</w:t>
            </w:r>
            <w:r>
              <w:rPr>
                <w:rFonts w:ascii="Times New Roman" w:hAnsi="Times New Roman"/>
              </w:rPr>
              <w:t>100</w:t>
            </w:r>
            <w:r w:rsidRPr="00597504">
              <w:rPr>
                <w:rFonts w:ascii="Times New Roman" w:hAnsi="Times New Roman"/>
              </w:rPr>
              <w:t xml:space="preserve">% в </w:t>
            </w:r>
            <w:r w:rsidRPr="00896423">
              <w:rPr>
                <w:rFonts w:ascii="Times New Roman" w:hAnsi="Times New Roman"/>
              </w:rPr>
              <w:t>2017г.</w:t>
            </w:r>
          </w:p>
          <w:p w:rsidR="009E13C5" w:rsidRPr="00597504" w:rsidRDefault="009E13C5" w:rsidP="00D3598E">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597504">
              <w:rPr>
                <w:rFonts w:ascii="Times New Roman" w:hAnsi="Times New Roman"/>
              </w:rPr>
              <w:t>Увеличение доли размещенных ИС для нужд ОМСУ</w:t>
            </w:r>
            <w:r>
              <w:rPr>
                <w:rFonts w:ascii="Times New Roman" w:hAnsi="Times New Roman"/>
              </w:rPr>
              <w:t xml:space="preserve">ЗАТО городской округ Молодёжный </w:t>
            </w:r>
            <w:r w:rsidRPr="00597504">
              <w:rPr>
                <w:rFonts w:ascii="Times New Roman" w:hAnsi="Times New Roman"/>
              </w:rPr>
              <w:t xml:space="preserve">Московской области в единой инфраструктуре информационно-технологического обеспечения, от общего количества используемых информационных систем и ресурсов </w:t>
            </w:r>
            <w:r>
              <w:rPr>
                <w:rFonts w:ascii="Times New Roman" w:hAnsi="Times New Roman"/>
              </w:rPr>
              <w:t xml:space="preserve"> с 50 % в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.до 90</w:t>
            </w:r>
            <w:r w:rsidRPr="00597504">
              <w:rPr>
                <w:rFonts w:ascii="Times New Roman" w:hAnsi="Times New Roman"/>
              </w:rPr>
              <w:t xml:space="preserve">% в </w:t>
            </w:r>
            <w:smartTag w:uri="urn:schemas-microsoft-com:office:smarttags" w:element="metricconverter">
              <w:smartTagPr>
                <w:attr w:name="ProductID" w:val="2017 г"/>
              </w:smartTagPr>
              <w:r w:rsidRPr="00597504">
                <w:rPr>
                  <w:rFonts w:ascii="Times New Roman" w:hAnsi="Times New Roman"/>
                </w:rPr>
                <w:t>201</w:t>
              </w:r>
              <w:r>
                <w:rPr>
                  <w:rFonts w:ascii="Times New Roman" w:hAnsi="Times New Roman"/>
                </w:rPr>
                <w:t>7</w:t>
              </w:r>
              <w:r w:rsidRPr="00597504">
                <w:rPr>
                  <w:rFonts w:ascii="Times New Roman" w:hAnsi="Times New Roman"/>
                </w:rPr>
                <w:t xml:space="preserve"> г</w:t>
              </w:r>
            </w:smartTag>
            <w:r w:rsidRPr="00597504">
              <w:rPr>
                <w:rFonts w:ascii="Times New Roman" w:hAnsi="Times New Roman"/>
              </w:rPr>
              <w:t>.</w:t>
            </w:r>
          </w:p>
          <w:p w:rsidR="009E13C5" w:rsidRPr="00597504" w:rsidRDefault="009E13C5" w:rsidP="00597504">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597504">
              <w:rPr>
                <w:rFonts w:ascii="Times New Roman" w:hAnsi="Times New Roman"/>
              </w:rPr>
              <w:t>Обеспечение доли персональных компьютеров, используемых на рабочих местах работников ОМСУ</w:t>
            </w:r>
            <w:r>
              <w:rPr>
                <w:rFonts w:ascii="Times New Roman" w:hAnsi="Times New Roman"/>
              </w:rPr>
              <w:t xml:space="preserve">ЗАТО городской округ Молодёжный </w:t>
            </w:r>
            <w:r w:rsidRPr="00597504">
              <w:rPr>
                <w:rFonts w:ascii="Times New Roman" w:hAnsi="Times New Roman"/>
              </w:rPr>
              <w:t xml:space="preserve">Московской области, обеспеченных антивирусным программным обеспечением с регулярным обновлением соответствующих баз </w:t>
            </w:r>
            <w:r>
              <w:rPr>
                <w:rFonts w:ascii="Times New Roman" w:hAnsi="Times New Roman"/>
              </w:rPr>
              <w:t xml:space="preserve">с 90 % в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 xml:space="preserve">. до 100% в </w:t>
            </w:r>
            <w:smartTag w:uri="urn:schemas-microsoft-com:office:smarttags" w:element="metricconverter">
              <w:smartTagPr>
                <w:attr w:name="ProductID" w:val="2015 г"/>
              </w:smartTagPr>
              <w:r>
                <w:rPr>
                  <w:rFonts w:ascii="Times New Roman" w:hAnsi="Times New Roman"/>
                </w:rPr>
                <w:t>2015 г</w:t>
              </w:r>
            </w:smartTag>
            <w:r>
              <w:rPr>
                <w:rFonts w:ascii="Times New Roman" w:hAnsi="Times New Roman"/>
              </w:rPr>
              <w:t>.</w:t>
            </w:r>
          </w:p>
          <w:p w:rsidR="009E13C5" w:rsidRPr="00896423" w:rsidRDefault="009E13C5" w:rsidP="00597504">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597504">
              <w:rPr>
                <w:rFonts w:ascii="Times New Roman" w:hAnsi="Times New Roman"/>
              </w:rPr>
              <w:t>Увеличение доли муниципальных ИС, соответствующих требованиям нормативных документов по защите информации, от общего количества муниципальных ИС</w:t>
            </w:r>
            <w:r>
              <w:rPr>
                <w:rFonts w:ascii="Times New Roman" w:hAnsi="Times New Roman"/>
              </w:rPr>
              <w:t xml:space="preserve"> с 50% в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w:t>
            </w:r>
            <w:r w:rsidRPr="00597504">
              <w:rPr>
                <w:rFonts w:ascii="Times New Roman" w:hAnsi="Times New Roman"/>
              </w:rPr>
              <w:t xml:space="preserve"> до </w:t>
            </w:r>
            <w:r w:rsidRPr="00896423">
              <w:rPr>
                <w:rFonts w:ascii="Times New Roman" w:hAnsi="Times New Roman"/>
              </w:rPr>
              <w:t xml:space="preserve">100% в </w:t>
            </w:r>
            <w:smartTag w:uri="urn:schemas-microsoft-com:office:smarttags" w:element="metricconverter">
              <w:smartTagPr>
                <w:attr w:name="ProductID" w:val="2018 г"/>
              </w:smartTagPr>
              <w:r w:rsidRPr="00896423">
                <w:rPr>
                  <w:rFonts w:ascii="Times New Roman" w:hAnsi="Times New Roman"/>
                </w:rPr>
                <w:t>2018 г</w:t>
              </w:r>
            </w:smartTag>
            <w:r w:rsidRPr="00896423">
              <w:rPr>
                <w:rFonts w:ascii="Times New Roman" w:hAnsi="Times New Roman"/>
              </w:rPr>
              <w:t>.</w:t>
            </w:r>
          </w:p>
          <w:p w:rsidR="009E13C5" w:rsidRPr="00597504" w:rsidRDefault="009E13C5" w:rsidP="00597504">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597504">
              <w:rPr>
                <w:rFonts w:ascii="Times New Roman" w:hAnsi="Times New Roman"/>
              </w:rPr>
              <w:t xml:space="preserve">Увеличение доли работников ОМСУ </w:t>
            </w:r>
            <w:r>
              <w:rPr>
                <w:rFonts w:ascii="Times New Roman" w:hAnsi="Times New Roman"/>
              </w:rPr>
              <w:t xml:space="preserve">ЗАТО городской округ Молодёжный </w:t>
            </w:r>
            <w:r w:rsidRPr="00597504">
              <w:rPr>
                <w:rFonts w:ascii="Times New Roman" w:hAnsi="Times New Roman"/>
              </w:rPr>
              <w:t xml:space="preserve">Московской области, обеспеченных средствами электронной подписи для </w:t>
            </w:r>
            <w:r>
              <w:rPr>
                <w:rFonts w:ascii="Times New Roman" w:hAnsi="Times New Roman"/>
              </w:rPr>
              <w:t>работы с информационными системы</w:t>
            </w:r>
            <w:r w:rsidRPr="00597504">
              <w:rPr>
                <w:rFonts w:ascii="Times New Roman" w:hAnsi="Times New Roman"/>
              </w:rPr>
              <w:t xml:space="preserve"> в соответствии с установленными требованиям</w:t>
            </w:r>
            <w:r>
              <w:rPr>
                <w:rFonts w:ascii="Times New Roman" w:hAnsi="Times New Roman"/>
              </w:rPr>
              <w:t xml:space="preserve"> с 25% в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w:t>
            </w:r>
            <w:r w:rsidRPr="00597504">
              <w:rPr>
                <w:rFonts w:ascii="Times New Roman" w:hAnsi="Times New Roman"/>
              </w:rPr>
              <w:t>до</w:t>
            </w:r>
            <w:r>
              <w:rPr>
                <w:rFonts w:ascii="Times New Roman" w:hAnsi="Times New Roman"/>
              </w:rPr>
              <w:t>100</w:t>
            </w:r>
            <w:r w:rsidRPr="00597504">
              <w:rPr>
                <w:rFonts w:ascii="Times New Roman" w:hAnsi="Times New Roman"/>
              </w:rPr>
              <w:t xml:space="preserve">% в </w:t>
            </w:r>
            <w:smartTag w:uri="urn:schemas-microsoft-com:office:smarttags" w:element="metricconverter">
              <w:smartTagPr>
                <w:attr w:name="ProductID" w:val="2015 г"/>
              </w:smartTagPr>
              <w:r w:rsidRPr="00597504">
                <w:rPr>
                  <w:rFonts w:ascii="Times New Roman" w:hAnsi="Times New Roman"/>
                </w:rPr>
                <w:t>201</w:t>
              </w:r>
              <w:r>
                <w:rPr>
                  <w:rFonts w:ascii="Times New Roman" w:hAnsi="Times New Roman"/>
                </w:rPr>
                <w:t>5</w:t>
              </w:r>
              <w:r w:rsidRPr="00597504">
                <w:rPr>
                  <w:rFonts w:ascii="Times New Roman" w:hAnsi="Times New Roman"/>
                </w:rPr>
                <w:t xml:space="preserve"> г</w:t>
              </w:r>
            </w:smartTag>
            <w:r w:rsidRPr="00597504">
              <w:rPr>
                <w:rFonts w:ascii="Times New Roman" w:hAnsi="Times New Roman"/>
              </w:rPr>
              <w:t>.</w:t>
            </w:r>
          </w:p>
          <w:p w:rsidR="009E13C5" w:rsidRDefault="009E13C5" w:rsidP="00597504">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896423">
              <w:rPr>
                <w:rFonts w:ascii="Times New Roman" w:hAnsi="Times New Roman"/>
              </w:rPr>
              <w:t>Увеличение доли ОМСУ</w:t>
            </w:r>
            <w:r>
              <w:rPr>
                <w:rFonts w:ascii="Times New Roman" w:hAnsi="Times New Roman"/>
              </w:rPr>
              <w:t xml:space="preserve">ЗАТО городской округ Молодёжный </w:t>
            </w:r>
            <w:r w:rsidRPr="00896423">
              <w:rPr>
                <w:rFonts w:ascii="Times New Roman" w:hAnsi="Times New Roman"/>
              </w:rPr>
              <w:t xml:space="preserve">Московской области, подключенных к МСЭД, от общего количества ОМСУ муниципального образования Московской области с 80% в </w:t>
            </w:r>
            <w:smartTag w:uri="urn:schemas-microsoft-com:office:smarttags" w:element="metricconverter">
              <w:smartTagPr>
                <w:attr w:name="ProductID" w:val="2014 г"/>
              </w:smartTagPr>
              <w:r w:rsidRPr="00896423">
                <w:rPr>
                  <w:rFonts w:ascii="Times New Roman" w:hAnsi="Times New Roman"/>
                </w:rPr>
                <w:t>2014 г</w:t>
              </w:r>
            </w:smartTag>
            <w:r w:rsidRPr="00896423">
              <w:rPr>
                <w:rFonts w:ascii="Times New Roman" w:hAnsi="Times New Roman"/>
              </w:rPr>
              <w:t xml:space="preserve"> до 100% в </w:t>
            </w:r>
            <w:smartTag w:uri="urn:schemas-microsoft-com:office:smarttags" w:element="metricconverter">
              <w:smartTagPr>
                <w:attr w:name="ProductID" w:val="2015 г"/>
              </w:smartTagPr>
              <w:r w:rsidRPr="00896423">
                <w:rPr>
                  <w:rFonts w:ascii="Times New Roman" w:hAnsi="Times New Roman"/>
                </w:rPr>
                <w:t>2015 г</w:t>
              </w:r>
            </w:smartTag>
            <w:r w:rsidRPr="00896423">
              <w:rPr>
                <w:rFonts w:ascii="Times New Roman" w:hAnsi="Times New Roman"/>
              </w:rPr>
              <w:t>.</w:t>
            </w:r>
          </w:p>
          <w:p w:rsidR="009E13C5" w:rsidRPr="00597504" w:rsidRDefault="009E13C5" w:rsidP="00597504">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896423">
              <w:rPr>
                <w:rFonts w:ascii="Times New Roman" w:hAnsi="Times New Roman"/>
              </w:rPr>
              <w:t>Увеличение доли ОМСУ</w:t>
            </w:r>
            <w:r>
              <w:rPr>
                <w:rFonts w:ascii="Times New Roman" w:hAnsi="Times New Roman"/>
              </w:rPr>
              <w:t xml:space="preserve">ЗАТО городской округ Молодёжный </w:t>
            </w:r>
            <w:r w:rsidRPr="00896423">
              <w:rPr>
                <w:rFonts w:ascii="Times New Roman" w:hAnsi="Times New Roman"/>
              </w:rPr>
              <w:t xml:space="preserve">Московской области, опубликовавших первоочередные наборы открытых данных на официальном сайте, от общего количества ОМСУ муниципального образования Московской области с 80% в </w:t>
            </w:r>
            <w:smartTag w:uri="urn:schemas-microsoft-com:office:smarttags" w:element="metricconverter">
              <w:smartTagPr>
                <w:attr w:name="ProductID" w:val="2014 г"/>
              </w:smartTagPr>
              <w:r w:rsidRPr="00896423">
                <w:rPr>
                  <w:rFonts w:ascii="Times New Roman" w:hAnsi="Times New Roman"/>
                </w:rPr>
                <w:t>2014 г</w:t>
              </w:r>
            </w:smartTag>
            <w:r>
              <w:rPr>
                <w:rFonts w:ascii="Times New Roman" w:hAnsi="Times New Roman"/>
              </w:rPr>
              <w:t>.</w:t>
            </w:r>
            <w:r w:rsidRPr="00896423">
              <w:rPr>
                <w:rFonts w:ascii="Times New Roman" w:hAnsi="Times New Roman"/>
              </w:rPr>
              <w:t xml:space="preserve">до 100% в </w:t>
            </w:r>
            <w:smartTag w:uri="urn:schemas-microsoft-com:office:smarttags" w:element="metricconverter">
              <w:smartTagPr>
                <w:attr w:name="ProductID" w:val="2016 г"/>
              </w:smartTagPr>
              <w:r w:rsidRPr="00896423">
                <w:rPr>
                  <w:rFonts w:ascii="Times New Roman" w:hAnsi="Times New Roman"/>
                </w:rPr>
                <w:t>2016 г</w:t>
              </w:r>
            </w:smartTag>
            <w:r w:rsidRPr="00896423">
              <w:rPr>
                <w:rFonts w:ascii="Times New Roman" w:hAnsi="Times New Roman"/>
              </w:rPr>
              <w:t>.</w:t>
            </w:r>
          </w:p>
          <w:p w:rsidR="009E13C5" w:rsidRPr="00597504" w:rsidRDefault="009E13C5" w:rsidP="00597504">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Pr>
                <w:rFonts w:ascii="Times New Roman" w:hAnsi="Times New Roman"/>
              </w:rPr>
              <w:t>Обеспечение</w:t>
            </w:r>
            <w:r w:rsidRPr="00597504">
              <w:rPr>
                <w:rFonts w:ascii="Times New Roman" w:hAnsi="Times New Roman"/>
              </w:rPr>
              <w:t xml:space="preserve"> доли ОМСУ</w:t>
            </w:r>
            <w:r>
              <w:rPr>
                <w:rFonts w:ascii="Times New Roman" w:hAnsi="Times New Roman"/>
              </w:rPr>
              <w:t xml:space="preserve">ЗАТО городской округ Молодёжный </w:t>
            </w:r>
            <w:r w:rsidRPr="00597504">
              <w:rPr>
                <w:rFonts w:ascii="Times New Roman" w:hAnsi="Times New Roman"/>
              </w:rPr>
              <w:t xml:space="preserve">Московской области, использующих автоматизированные системы управления бюджетными процессами ОМСУ Московской области в части исполнения местных бюджетов </w:t>
            </w:r>
            <w:r>
              <w:rPr>
                <w:rFonts w:ascii="Times New Roman" w:hAnsi="Times New Roman"/>
              </w:rPr>
              <w:t>на уровне 100%.</w:t>
            </w:r>
          </w:p>
          <w:p w:rsidR="009E13C5" w:rsidRPr="00597504" w:rsidRDefault="009E13C5" w:rsidP="00597504">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597504">
              <w:rPr>
                <w:rFonts w:ascii="Times New Roman" w:hAnsi="Times New Roman"/>
              </w:rPr>
              <w:t>Увеличение доли уникальных</w:t>
            </w:r>
            <w:r>
              <w:rPr>
                <w:rFonts w:ascii="Times New Roman" w:hAnsi="Times New Roman"/>
              </w:rPr>
              <w:t xml:space="preserve"> </w:t>
            </w:r>
            <w:r w:rsidRPr="00597504">
              <w:rPr>
                <w:rFonts w:ascii="Times New Roman" w:hAnsi="Times New Roman"/>
              </w:rPr>
              <w:t>муниципальных услуг</w:t>
            </w:r>
            <w:r>
              <w:rPr>
                <w:rFonts w:ascii="Times New Roman" w:hAnsi="Times New Roman"/>
              </w:rPr>
              <w:t xml:space="preserve"> </w:t>
            </w:r>
            <w:r w:rsidRPr="00597504">
              <w:rPr>
                <w:rFonts w:ascii="Times New Roman" w:hAnsi="Times New Roman"/>
              </w:rPr>
              <w:t>доступных на РПГУ МО для населения</w:t>
            </w:r>
            <w:r>
              <w:rPr>
                <w:rFonts w:ascii="Times New Roman" w:hAnsi="Times New Roman"/>
              </w:rPr>
              <w:t xml:space="preserve"> ЗАТО городской округ Молодёжный </w:t>
            </w:r>
            <w:r w:rsidRPr="00597504">
              <w:rPr>
                <w:rFonts w:ascii="Times New Roman" w:hAnsi="Times New Roman"/>
              </w:rPr>
              <w:t>Московской области, от общего количества уникальных муниципальных услуг, предоставляемых ОМСУ муниципального образования Московской области</w:t>
            </w:r>
            <w:r>
              <w:rPr>
                <w:rFonts w:ascii="Times New Roman" w:hAnsi="Times New Roman"/>
              </w:rPr>
              <w:t xml:space="preserve"> с 0% в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 xml:space="preserve">. </w:t>
            </w:r>
            <w:r w:rsidRPr="00597504">
              <w:rPr>
                <w:rFonts w:ascii="Times New Roman" w:hAnsi="Times New Roman"/>
              </w:rPr>
              <w:t xml:space="preserve">до </w:t>
            </w:r>
            <w:r>
              <w:rPr>
                <w:rFonts w:ascii="Times New Roman" w:hAnsi="Times New Roman"/>
              </w:rPr>
              <w:t>100</w:t>
            </w:r>
            <w:r w:rsidRPr="00597504">
              <w:rPr>
                <w:rFonts w:ascii="Times New Roman" w:hAnsi="Times New Roman"/>
              </w:rPr>
              <w:t xml:space="preserve">% в </w:t>
            </w:r>
            <w:smartTag w:uri="urn:schemas-microsoft-com:office:smarttags" w:element="metricconverter">
              <w:smartTagPr>
                <w:attr w:name="ProductID" w:val="2016 г"/>
              </w:smartTagPr>
              <w:r w:rsidRPr="00597504">
                <w:rPr>
                  <w:rFonts w:ascii="Times New Roman" w:hAnsi="Times New Roman"/>
                </w:rPr>
                <w:t>201</w:t>
              </w:r>
              <w:r>
                <w:rPr>
                  <w:rFonts w:ascii="Times New Roman" w:hAnsi="Times New Roman"/>
                </w:rPr>
                <w:t>6</w:t>
              </w:r>
              <w:r w:rsidRPr="00597504">
                <w:rPr>
                  <w:rFonts w:ascii="Times New Roman" w:hAnsi="Times New Roman"/>
                </w:rPr>
                <w:t xml:space="preserve"> г</w:t>
              </w:r>
            </w:smartTag>
            <w:r w:rsidRPr="00597504">
              <w:rPr>
                <w:rFonts w:ascii="Times New Roman" w:hAnsi="Times New Roman"/>
              </w:rPr>
              <w:t>.</w:t>
            </w:r>
          </w:p>
          <w:p w:rsidR="009E13C5" w:rsidRDefault="009E13C5" w:rsidP="00597504">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597504">
              <w:rPr>
                <w:rFonts w:ascii="Times New Roman" w:hAnsi="Times New Roman"/>
              </w:rPr>
              <w:t>Увеличение доли информации о муниципальных платежах, переданных в централизованную информационную систему Московской области «Учет начислений и платежей» (ИС УНП МО) для взаимодействия с государственной информационной системой о государственных и муниципальных платежах</w:t>
            </w:r>
            <w:r>
              <w:rPr>
                <w:rFonts w:ascii="Times New Roman" w:hAnsi="Times New Roman"/>
              </w:rPr>
              <w:t xml:space="preserve"> с 0% в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w:t>
            </w:r>
            <w:r w:rsidRPr="00597504">
              <w:rPr>
                <w:rFonts w:ascii="Times New Roman" w:hAnsi="Times New Roman"/>
              </w:rPr>
              <w:t>до</w:t>
            </w:r>
            <w:r>
              <w:rPr>
                <w:rFonts w:ascii="Times New Roman" w:hAnsi="Times New Roman"/>
              </w:rPr>
              <w:t>80</w:t>
            </w:r>
            <w:r w:rsidRPr="00597504">
              <w:rPr>
                <w:rFonts w:ascii="Times New Roman" w:hAnsi="Times New Roman"/>
              </w:rPr>
              <w:t xml:space="preserve">% в </w:t>
            </w:r>
            <w:smartTag w:uri="urn:schemas-microsoft-com:office:smarttags" w:element="metricconverter">
              <w:smartTagPr>
                <w:attr w:name="ProductID" w:val="2018 г"/>
              </w:smartTagPr>
              <w:r w:rsidRPr="00597504">
                <w:rPr>
                  <w:rFonts w:ascii="Times New Roman" w:hAnsi="Times New Roman"/>
                </w:rPr>
                <w:t>201</w:t>
              </w:r>
              <w:r>
                <w:rPr>
                  <w:rFonts w:ascii="Times New Roman" w:hAnsi="Times New Roman"/>
                </w:rPr>
                <w:t>8</w:t>
              </w:r>
              <w:r w:rsidRPr="00597504">
                <w:rPr>
                  <w:rFonts w:ascii="Times New Roman" w:hAnsi="Times New Roman"/>
                </w:rPr>
                <w:t xml:space="preserve"> г</w:t>
              </w:r>
            </w:smartTag>
            <w:r w:rsidRPr="00597504">
              <w:rPr>
                <w:rFonts w:ascii="Times New Roman" w:hAnsi="Times New Roman"/>
              </w:rPr>
              <w:t>.</w:t>
            </w:r>
          </w:p>
          <w:p w:rsidR="009E13C5" w:rsidRDefault="009E13C5" w:rsidP="00597504">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597504">
              <w:rPr>
                <w:rFonts w:ascii="Times New Roman" w:hAnsi="Times New Roman"/>
              </w:rPr>
              <w:t xml:space="preserve">Увеличение доли ОМСУ </w:t>
            </w:r>
            <w:r>
              <w:rPr>
                <w:rFonts w:ascii="Times New Roman" w:hAnsi="Times New Roman"/>
              </w:rPr>
              <w:t xml:space="preserve">ЗАТО городской округ Молодёжный </w:t>
            </w:r>
            <w:r w:rsidRPr="00597504">
              <w:rPr>
                <w:rFonts w:ascii="Times New Roman" w:hAnsi="Times New Roman"/>
              </w:rPr>
              <w:t>Московской области, использующих данные и подсистемы РГИС МО при осуществлении муниципальных функций, от общего числа ОМСУ муниципального образования Московской области, использующих в своей деятельности данные из подсистемы РГИС МО</w:t>
            </w:r>
            <w:r>
              <w:rPr>
                <w:rFonts w:ascii="Times New Roman" w:hAnsi="Times New Roman"/>
              </w:rPr>
              <w:t xml:space="preserve"> с 0% в </w:t>
            </w:r>
            <w:smartTag w:uri="urn:schemas-microsoft-com:office:smarttags" w:element="metricconverter">
              <w:smartTagPr>
                <w:attr w:name="ProductID" w:val="2014 г"/>
              </w:smartTagPr>
              <w:r>
                <w:rPr>
                  <w:rFonts w:ascii="Times New Roman" w:hAnsi="Times New Roman"/>
                </w:rPr>
                <w:t>2014 г</w:t>
              </w:r>
            </w:smartTag>
            <w:r>
              <w:rPr>
                <w:rFonts w:ascii="Times New Roman" w:hAnsi="Times New Roman"/>
              </w:rPr>
              <w:t>.</w:t>
            </w:r>
            <w:r w:rsidRPr="00597504">
              <w:rPr>
                <w:rFonts w:ascii="Times New Roman" w:hAnsi="Times New Roman"/>
              </w:rPr>
              <w:t>до</w:t>
            </w:r>
            <w:r>
              <w:rPr>
                <w:rFonts w:ascii="Times New Roman" w:hAnsi="Times New Roman"/>
              </w:rPr>
              <w:t>100</w:t>
            </w:r>
            <w:r w:rsidRPr="00597504">
              <w:rPr>
                <w:rFonts w:ascii="Times New Roman" w:hAnsi="Times New Roman"/>
              </w:rPr>
              <w:t xml:space="preserve">% в </w:t>
            </w:r>
            <w:smartTag w:uri="urn:schemas-microsoft-com:office:smarttags" w:element="metricconverter">
              <w:smartTagPr>
                <w:attr w:name="ProductID" w:val="2018 г"/>
              </w:smartTagPr>
              <w:r w:rsidRPr="00597504">
                <w:rPr>
                  <w:rFonts w:ascii="Times New Roman" w:hAnsi="Times New Roman"/>
                </w:rPr>
                <w:t>201</w:t>
              </w:r>
              <w:r>
                <w:rPr>
                  <w:rFonts w:ascii="Times New Roman" w:hAnsi="Times New Roman"/>
                </w:rPr>
                <w:t>8</w:t>
              </w:r>
              <w:r w:rsidRPr="00597504">
                <w:rPr>
                  <w:rFonts w:ascii="Times New Roman" w:hAnsi="Times New Roman"/>
                </w:rPr>
                <w:t xml:space="preserve"> г</w:t>
              </w:r>
            </w:smartTag>
            <w:r w:rsidRPr="00597504">
              <w:rPr>
                <w:rFonts w:ascii="Times New Roman" w:hAnsi="Times New Roman"/>
              </w:rPr>
              <w:t>.</w:t>
            </w:r>
          </w:p>
          <w:p w:rsidR="009E13C5" w:rsidRPr="003B3CEB" w:rsidRDefault="009E13C5" w:rsidP="00597504">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3B3CEB">
              <w:rPr>
                <w:rFonts w:ascii="Times New Roman" w:hAnsi="Times New Roman"/>
              </w:rPr>
              <w:t xml:space="preserve">Увеличение доли граждан, использующих механизм получения  муниципальных услуг в электронном виде с 45% в </w:t>
            </w:r>
            <w:smartTag w:uri="urn:schemas-microsoft-com:office:smarttags" w:element="metricconverter">
              <w:smartTagPr>
                <w:attr w:name="ProductID" w:val="2014 г"/>
              </w:smartTagPr>
              <w:r w:rsidRPr="003B3CEB">
                <w:rPr>
                  <w:rFonts w:ascii="Times New Roman" w:hAnsi="Times New Roman"/>
                </w:rPr>
                <w:t>2014 г</w:t>
              </w:r>
            </w:smartTag>
            <w:r w:rsidRPr="003B3CEB">
              <w:rPr>
                <w:rFonts w:ascii="Times New Roman" w:hAnsi="Times New Roman"/>
              </w:rPr>
              <w:t xml:space="preserve"> до 75% </w:t>
            </w:r>
            <w:smartTag w:uri="urn:schemas-microsoft-com:office:smarttags" w:element="metricconverter">
              <w:smartTagPr>
                <w:attr w:name="ProductID" w:val="2018 г"/>
              </w:smartTagPr>
              <w:r w:rsidRPr="003B3CEB">
                <w:rPr>
                  <w:rFonts w:ascii="Times New Roman" w:hAnsi="Times New Roman"/>
                </w:rPr>
                <w:t>2018 г</w:t>
              </w:r>
            </w:smartTag>
            <w:r w:rsidRPr="003B3CEB">
              <w:rPr>
                <w:rFonts w:ascii="Times New Roman" w:hAnsi="Times New Roman"/>
              </w:rPr>
              <w:t>.</w:t>
            </w:r>
          </w:p>
          <w:p w:rsidR="009E13C5" w:rsidRPr="00597504" w:rsidRDefault="009E13C5" w:rsidP="00597504">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Pr>
                <w:rFonts w:ascii="Times New Roman" w:hAnsi="Times New Roman"/>
              </w:rPr>
              <w:t>Обеспечение</w:t>
            </w:r>
            <w:r w:rsidRPr="00597504">
              <w:rPr>
                <w:rFonts w:ascii="Times New Roman" w:hAnsi="Times New Roman"/>
              </w:rPr>
              <w:t xml:space="preserve"> доли муниципальных организаций дошкольного образования и муниципальных общеобразовательных организаций</w:t>
            </w:r>
            <w:r>
              <w:rPr>
                <w:rFonts w:ascii="Times New Roman" w:hAnsi="Times New Roman"/>
              </w:rPr>
              <w:t xml:space="preserve"> ЗАТО городской округ Молодёжный </w:t>
            </w:r>
            <w:r w:rsidRPr="00597504">
              <w:rPr>
                <w:rFonts w:ascii="Times New Roman" w:hAnsi="Times New Roman"/>
              </w:rPr>
              <w:t>Московской области, подключенных к сети Интернет на скорости:</w:t>
            </w:r>
          </w:p>
          <w:p w:rsidR="009E13C5" w:rsidRPr="00597504" w:rsidRDefault="009E13C5" w:rsidP="00597504">
            <w:pPr>
              <w:pStyle w:val="ListParagraph"/>
              <w:keepLines/>
              <w:numPr>
                <w:ilvl w:val="0"/>
                <w:numId w:val="46"/>
              </w:numPr>
              <w:shd w:val="clear" w:color="auto" w:fill="FFFFFF"/>
              <w:autoSpaceDE w:val="0"/>
              <w:autoSpaceDN w:val="0"/>
              <w:adjustRightInd w:val="0"/>
              <w:spacing w:before="120" w:after="120"/>
              <w:jc w:val="both"/>
              <w:rPr>
                <w:rFonts w:ascii="Times New Roman" w:hAnsi="Times New Roman"/>
                <w:sz w:val="22"/>
                <w:szCs w:val="22"/>
                <w:lang w:eastAsia="en-US"/>
              </w:rPr>
            </w:pPr>
            <w:r w:rsidRPr="00597504">
              <w:rPr>
                <w:rFonts w:ascii="Times New Roman" w:hAnsi="Times New Roman"/>
                <w:sz w:val="22"/>
                <w:szCs w:val="22"/>
                <w:lang w:eastAsia="en-US"/>
              </w:rPr>
              <w:t>для организаций дошкольного образования - не менее 2 Мбит/с;</w:t>
            </w:r>
          </w:p>
          <w:p w:rsidR="009E13C5" w:rsidRPr="00597504" w:rsidRDefault="009E13C5" w:rsidP="00597504">
            <w:pPr>
              <w:pStyle w:val="ListParagraph"/>
              <w:keepLines/>
              <w:numPr>
                <w:ilvl w:val="0"/>
                <w:numId w:val="46"/>
              </w:numPr>
              <w:shd w:val="clear" w:color="auto" w:fill="FFFFFF"/>
              <w:autoSpaceDE w:val="0"/>
              <w:autoSpaceDN w:val="0"/>
              <w:adjustRightInd w:val="0"/>
              <w:spacing w:before="120" w:after="120"/>
              <w:jc w:val="both"/>
              <w:rPr>
                <w:rFonts w:ascii="Times New Roman" w:hAnsi="Times New Roman"/>
                <w:sz w:val="22"/>
                <w:szCs w:val="22"/>
                <w:lang w:eastAsia="en-US"/>
              </w:rPr>
            </w:pPr>
            <w:r w:rsidRPr="00597504">
              <w:rPr>
                <w:rFonts w:ascii="Times New Roman" w:hAnsi="Times New Roman"/>
                <w:sz w:val="22"/>
                <w:szCs w:val="22"/>
                <w:lang w:eastAsia="en-US"/>
              </w:rPr>
              <w:t>для общеобразовательных организаций, расположенных в городских поселениях, - не менее 10 Мбит/с;</w:t>
            </w:r>
          </w:p>
          <w:p w:rsidR="009E13C5" w:rsidRPr="00597504" w:rsidRDefault="009E13C5" w:rsidP="00597504">
            <w:pPr>
              <w:pStyle w:val="ListParagraph"/>
              <w:keepLines/>
              <w:numPr>
                <w:ilvl w:val="0"/>
                <w:numId w:val="46"/>
              </w:numPr>
              <w:shd w:val="clear" w:color="auto" w:fill="FFFFFF"/>
              <w:autoSpaceDE w:val="0"/>
              <w:autoSpaceDN w:val="0"/>
              <w:adjustRightInd w:val="0"/>
              <w:spacing w:before="120" w:after="120"/>
              <w:jc w:val="both"/>
              <w:rPr>
                <w:rFonts w:ascii="Times New Roman" w:hAnsi="Times New Roman"/>
                <w:sz w:val="22"/>
                <w:szCs w:val="22"/>
                <w:lang w:eastAsia="en-US"/>
              </w:rPr>
            </w:pPr>
            <w:r w:rsidRPr="00597504">
              <w:rPr>
                <w:rFonts w:ascii="Times New Roman" w:hAnsi="Times New Roman"/>
                <w:sz w:val="22"/>
                <w:szCs w:val="22"/>
                <w:lang w:eastAsia="en-US"/>
              </w:rPr>
              <w:t>для общеобразовательных организаций, расположенные в сельских поселениях, - не менее 2 Мбит/с</w:t>
            </w:r>
          </w:p>
          <w:p w:rsidR="009E13C5" w:rsidRPr="00597504" w:rsidRDefault="009E13C5" w:rsidP="00597504">
            <w:pPr>
              <w:keepLines/>
              <w:shd w:val="clear" w:color="auto" w:fill="FFFFFF"/>
              <w:autoSpaceDE w:val="0"/>
              <w:autoSpaceDN w:val="0"/>
              <w:adjustRightInd w:val="0"/>
              <w:spacing w:before="120" w:after="120" w:line="240" w:lineRule="auto"/>
              <w:ind w:left="401"/>
              <w:jc w:val="both"/>
              <w:rPr>
                <w:rFonts w:ascii="Times New Roman" w:hAnsi="Times New Roman"/>
              </w:rPr>
            </w:pPr>
            <w:r>
              <w:rPr>
                <w:rFonts w:ascii="Times New Roman" w:hAnsi="Times New Roman"/>
              </w:rPr>
              <w:t>на уровне 100%</w:t>
            </w:r>
          </w:p>
          <w:p w:rsidR="009E13C5" w:rsidRPr="00597504" w:rsidRDefault="009E13C5" w:rsidP="00597504">
            <w:pPr>
              <w:keepLines/>
              <w:numPr>
                <w:ilvl w:val="0"/>
                <w:numId w:val="45"/>
              </w:numPr>
              <w:shd w:val="clear" w:color="auto" w:fill="FFFFFF"/>
              <w:autoSpaceDE w:val="0"/>
              <w:autoSpaceDN w:val="0"/>
              <w:adjustRightInd w:val="0"/>
              <w:spacing w:before="120" w:after="120" w:line="240" w:lineRule="auto"/>
              <w:jc w:val="both"/>
              <w:rPr>
                <w:rFonts w:ascii="Times New Roman" w:hAnsi="Times New Roman"/>
              </w:rPr>
            </w:pPr>
            <w:r w:rsidRPr="00597504">
              <w:rPr>
                <w:rFonts w:ascii="Times New Roman" w:hAnsi="Times New Roman"/>
              </w:rPr>
              <w:t>Увеличение доли общеобразовательных организаций</w:t>
            </w:r>
            <w:r>
              <w:rPr>
                <w:rFonts w:ascii="Times New Roman" w:hAnsi="Times New Roman"/>
              </w:rPr>
              <w:t xml:space="preserve"> ЗАТО городской округ Молодёжный </w:t>
            </w:r>
            <w:r w:rsidRPr="00597504">
              <w:rPr>
                <w:rFonts w:ascii="Times New Roman" w:hAnsi="Times New Roman"/>
              </w:rPr>
              <w:t>Московской области,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r>
              <w:rPr>
                <w:rFonts w:ascii="Times New Roman" w:hAnsi="Times New Roman"/>
              </w:rPr>
              <w:t xml:space="preserve"> с 50% в 2014г.</w:t>
            </w:r>
            <w:r w:rsidRPr="00597504">
              <w:rPr>
                <w:rFonts w:ascii="Times New Roman" w:hAnsi="Times New Roman"/>
              </w:rPr>
              <w:t xml:space="preserve">до </w:t>
            </w:r>
            <w:r w:rsidRPr="00896423">
              <w:rPr>
                <w:rFonts w:ascii="Times New Roman" w:hAnsi="Times New Roman"/>
              </w:rPr>
              <w:t>90% в 2018 г.</w:t>
            </w:r>
          </w:p>
          <w:p w:rsidR="009E13C5" w:rsidRPr="00597504" w:rsidRDefault="009E13C5" w:rsidP="00597504">
            <w:pPr>
              <w:pStyle w:val="ListParagraph"/>
              <w:keepLines/>
              <w:shd w:val="clear" w:color="auto" w:fill="FFFFFF"/>
              <w:autoSpaceDE w:val="0"/>
              <w:autoSpaceDN w:val="0"/>
              <w:adjustRightInd w:val="0"/>
              <w:spacing w:before="120" w:after="120"/>
              <w:ind w:left="1121"/>
              <w:jc w:val="both"/>
              <w:rPr>
                <w:rFonts w:ascii="Times New Roman" w:hAnsi="Times New Roman"/>
                <w:sz w:val="22"/>
                <w:szCs w:val="22"/>
                <w:lang w:eastAsia="en-US"/>
              </w:rPr>
            </w:pPr>
          </w:p>
          <w:p w:rsidR="009E13C5" w:rsidRPr="00597504" w:rsidRDefault="009E13C5" w:rsidP="00D3598E">
            <w:pPr>
              <w:tabs>
                <w:tab w:val="center" w:pos="4677"/>
                <w:tab w:val="right" w:pos="9355"/>
              </w:tabs>
              <w:autoSpaceDE w:val="0"/>
              <w:autoSpaceDN w:val="0"/>
              <w:adjustRightInd w:val="0"/>
              <w:spacing w:after="0" w:line="240" w:lineRule="auto"/>
              <w:rPr>
                <w:rFonts w:ascii="Times New Roman" w:hAnsi="Times New Roman"/>
              </w:rPr>
            </w:pPr>
          </w:p>
        </w:tc>
      </w:tr>
    </w:tbl>
    <w:p w:rsidR="009E13C5" w:rsidRPr="00D814EB" w:rsidRDefault="009E13C5" w:rsidP="002708CB">
      <w:pPr>
        <w:spacing w:after="0" w:line="240" w:lineRule="auto"/>
        <w:rPr>
          <w:rFonts w:ascii="Times New Roman" w:hAnsi="Times New Roman"/>
        </w:rPr>
        <w:sectPr w:rsidR="009E13C5" w:rsidRPr="00D814EB" w:rsidSect="00520972">
          <w:headerReference w:type="even" r:id="rId7"/>
          <w:headerReference w:type="default" r:id="rId8"/>
          <w:footerReference w:type="even" r:id="rId9"/>
          <w:pgSz w:w="11906" w:h="16838" w:code="9"/>
          <w:pgMar w:top="567" w:right="360" w:bottom="567" w:left="1977" w:header="709" w:footer="284" w:gutter="0"/>
          <w:pgNumType w:start="41"/>
          <w:cols w:space="708"/>
          <w:titlePg/>
          <w:docGrid w:linePitch="360"/>
        </w:sectPr>
      </w:pPr>
    </w:p>
    <w:p w:rsidR="009E13C5" w:rsidRPr="00DF5303" w:rsidRDefault="009E13C5" w:rsidP="00DF5303">
      <w:pPr>
        <w:pStyle w:val="1"/>
        <w:numPr>
          <w:ilvl w:val="0"/>
          <w:numId w:val="1"/>
        </w:numPr>
        <w:spacing w:after="0" w:line="240" w:lineRule="auto"/>
        <w:jc w:val="center"/>
        <w:rPr>
          <w:rFonts w:ascii="Times New Roman" w:hAnsi="Times New Roman"/>
          <w:b/>
          <w:sz w:val="26"/>
          <w:szCs w:val="26"/>
        </w:rPr>
      </w:pPr>
      <w:r w:rsidRPr="00DF5303">
        <w:rPr>
          <w:rFonts w:ascii="Times New Roman" w:hAnsi="Times New Roman"/>
          <w:b/>
          <w:sz w:val="26"/>
          <w:szCs w:val="26"/>
        </w:rPr>
        <w:t>Характеристика состояния, основные проблемы и перспективы их развития информационно-коммуникационных технологий в сфере государственного и муниципального управления</w:t>
      </w:r>
    </w:p>
    <w:p w:rsidR="009E13C5" w:rsidRPr="00DF5303" w:rsidRDefault="009E13C5" w:rsidP="00DF5303">
      <w:pPr>
        <w:spacing w:after="0" w:line="240" w:lineRule="auto"/>
        <w:ind w:firstLine="708"/>
        <w:jc w:val="both"/>
        <w:rPr>
          <w:rFonts w:ascii="Times New Roman" w:hAnsi="Times New Roman"/>
          <w:sz w:val="26"/>
          <w:szCs w:val="26"/>
        </w:rPr>
      </w:pPr>
    </w:p>
    <w:p w:rsidR="009E13C5" w:rsidRPr="00DF5303" w:rsidRDefault="009E13C5" w:rsidP="00DF5303">
      <w:pPr>
        <w:spacing w:after="0" w:line="240" w:lineRule="auto"/>
        <w:ind w:firstLine="709"/>
        <w:jc w:val="both"/>
        <w:rPr>
          <w:rFonts w:ascii="Times New Roman" w:hAnsi="Times New Roman"/>
          <w:sz w:val="26"/>
          <w:szCs w:val="26"/>
        </w:rPr>
      </w:pPr>
      <w:r>
        <w:rPr>
          <w:rFonts w:ascii="Times New Roman" w:hAnsi="Times New Roman"/>
          <w:sz w:val="26"/>
          <w:szCs w:val="26"/>
        </w:rPr>
        <w:t>Настоящая П</w:t>
      </w:r>
      <w:r w:rsidRPr="00DF5303">
        <w:rPr>
          <w:rFonts w:ascii="Times New Roman" w:hAnsi="Times New Roman"/>
          <w:sz w:val="26"/>
          <w:szCs w:val="26"/>
        </w:rPr>
        <w:t>одпрограмма разработана с целью реализации основных положений «Стратегии развития информационного общества в Российской Федерации», утвержденной Президентом Россий</w:t>
      </w:r>
      <w:r>
        <w:rPr>
          <w:rFonts w:ascii="Times New Roman" w:hAnsi="Times New Roman"/>
          <w:sz w:val="26"/>
          <w:szCs w:val="26"/>
        </w:rPr>
        <w:t xml:space="preserve">ской   Федерации   </w:t>
      </w:r>
      <w:r w:rsidRPr="00DF5303">
        <w:rPr>
          <w:rFonts w:ascii="Times New Roman" w:hAnsi="Times New Roman"/>
          <w:sz w:val="26"/>
          <w:szCs w:val="26"/>
        </w:rPr>
        <w:t>07.02.2008 №Пр-212, Федерального закона от 27.07.2006 № 149-ФЗ «Об информации, информационных технологиях и о защите информации», Федерального закона от 09.02.2009 № 8-ФЗ «Об обеспечении доступа к информации о деятельности государственных органов и органов местного самоуправления», Федерального закона от 27.07.2010 № 210-ФЗ «Об организации предоставления</w:t>
      </w:r>
      <w:r>
        <w:rPr>
          <w:rFonts w:ascii="Times New Roman" w:hAnsi="Times New Roman"/>
          <w:sz w:val="26"/>
          <w:szCs w:val="26"/>
        </w:rPr>
        <w:t xml:space="preserve"> </w:t>
      </w:r>
      <w:r w:rsidRPr="00DF5303">
        <w:rPr>
          <w:rFonts w:ascii="Times New Roman" w:hAnsi="Times New Roman"/>
          <w:sz w:val="26"/>
          <w:szCs w:val="26"/>
        </w:rPr>
        <w:t xml:space="preserve">государственных и муниципальных услуг», Федерального закона от 14.02.2009 № 22-ФЗ «О навигационной деятельности», </w:t>
      </w:r>
      <w:r>
        <w:rPr>
          <w:rFonts w:ascii="Times New Roman" w:hAnsi="Times New Roman"/>
          <w:sz w:val="26"/>
          <w:szCs w:val="26"/>
        </w:rPr>
        <w:t>п</w:t>
      </w:r>
      <w:r w:rsidRPr="00DF5303">
        <w:rPr>
          <w:rFonts w:ascii="Times New Roman" w:hAnsi="Times New Roman"/>
          <w:sz w:val="26"/>
          <w:szCs w:val="26"/>
        </w:rPr>
        <w:t xml:space="preserve">остановления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Times New Roman" w:hAnsi="Times New Roman"/>
          <w:sz w:val="26"/>
          <w:szCs w:val="26"/>
        </w:rPr>
        <w:t>п</w:t>
      </w:r>
      <w:r w:rsidRPr="00DF5303">
        <w:rPr>
          <w:rFonts w:ascii="Times New Roman" w:hAnsi="Times New Roman"/>
          <w:sz w:val="26"/>
          <w:szCs w:val="26"/>
        </w:rPr>
        <w:t>остановления Правите</w:t>
      </w:r>
      <w:r>
        <w:rPr>
          <w:rFonts w:ascii="Times New Roman" w:hAnsi="Times New Roman"/>
          <w:sz w:val="26"/>
          <w:szCs w:val="26"/>
        </w:rPr>
        <w:t>льства Российской Федерации от 24</w:t>
      </w:r>
      <w:r w:rsidRPr="00DF5303">
        <w:rPr>
          <w:rFonts w:ascii="Times New Roman" w:hAnsi="Times New Roman"/>
          <w:sz w:val="26"/>
          <w:szCs w:val="26"/>
        </w:rPr>
        <w:t>.</w:t>
      </w:r>
      <w:r>
        <w:rPr>
          <w:rFonts w:ascii="Times New Roman" w:hAnsi="Times New Roman"/>
          <w:sz w:val="26"/>
          <w:szCs w:val="26"/>
        </w:rPr>
        <w:t>1</w:t>
      </w:r>
      <w:r w:rsidRPr="00DF5303">
        <w:rPr>
          <w:rFonts w:ascii="Times New Roman" w:hAnsi="Times New Roman"/>
          <w:sz w:val="26"/>
          <w:szCs w:val="26"/>
        </w:rPr>
        <w:t>0.20</w:t>
      </w:r>
      <w:r>
        <w:rPr>
          <w:rFonts w:ascii="Times New Roman" w:hAnsi="Times New Roman"/>
          <w:sz w:val="26"/>
          <w:szCs w:val="26"/>
        </w:rPr>
        <w:t xml:space="preserve">11 № </w:t>
      </w:r>
      <w:r w:rsidRPr="00DF5303">
        <w:rPr>
          <w:rFonts w:ascii="Times New Roman" w:hAnsi="Times New Roman"/>
          <w:sz w:val="26"/>
          <w:szCs w:val="26"/>
        </w:rPr>
        <w:t>8</w:t>
      </w:r>
      <w:r>
        <w:rPr>
          <w:rFonts w:ascii="Times New Roman" w:hAnsi="Times New Roman"/>
          <w:sz w:val="26"/>
          <w:szCs w:val="26"/>
        </w:rPr>
        <w:t>61</w:t>
      </w:r>
      <w:r w:rsidRPr="00DF5303">
        <w:rPr>
          <w:rFonts w:ascii="Times New Roman" w:hAnsi="Times New Roman"/>
          <w:sz w:val="26"/>
          <w:szCs w:val="26"/>
        </w:rPr>
        <w:t xml:space="preserve"> «О </w:t>
      </w:r>
      <w:r>
        <w:rPr>
          <w:rFonts w:ascii="Times New Roman" w:hAnsi="Times New Roman"/>
          <w:sz w:val="26"/>
          <w:szCs w:val="26"/>
        </w:rPr>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DF5303">
        <w:rPr>
          <w:rFonts w:ascii="Times New Roman" w:hAnsi="Times New Roman"/>
          <w:sz w:val="26"/>
          <w:szCs w:val="26"/>
        </w:rPr>
        <w:t xml:space="preserve">, Указа Президента Российской Федерации от </w:t>
      </w:r>
      <w:r>
        <w:rPr>
          <w:rFonts w:ascii="Times New Roman" w:hAnsi="Times New Roman"/>
          <w:sz w:val="26"/>
          <w:szCs w:val="26"/>
        </w:rPr>
        <w:t>0</w:t>
      </w:r>
      <w:r w:rsidRPr="00DF5303">
        <w:rPr>
          <w:rFonts w:ascii="Times New Roman" w:hAnsi="Times New Roman"/>
          <w:sz w:val="26"/>
          <w:szCs w:val="26"/>
        </w:rPr>
        <w:t>7</w:t>
      </w:r>
      <w:r>
        <w:rPr>
          <w:rFonts w:ascii="Times New Roman" w:hAnsi="Times New Roman"/>
          <w:sz w:val="26"/>
          <w:szCs w:val="26"/>
        </w:rPr>
        <w:t xml:space="preserve">.05.2012 </w:t>
      </w:r>
      <w:r w:rsidRPr="00DF5303">
        <w:rPr>
          <w:rFonts w:ascii="Times New Roman" w:hAnsi="Times New Roman"/>
          <w:sz w:val="26"/>
          <w:szCs w:val="26"/>
        </w:rPr>
        <w:t xml:space="preserve">№ 601 «Об основных направлениях совершенствования системы государственного управления» (далее – Указ </w:t>
      </w:r>
      <w:r>
        <w:rPr>
          <w:rFonts w:ascii="Times New Roman" w:hAnsi="Times New Roman"/>
          <w:sz w:val="26"/>
          <w:szCs w:val="26"/>
        </w:rPr>
        <w:t>№6</w:t>
      </w:r>
      <w:r w:rsidRPr="00DF5303">
        <w:rPr>
          <w:rFonts w:ascii="Times New Roman" w:hAnsi="Times New Roman"/>
          <w:sz w:val="26"/>
          <w:szCs w:val="26"/>
        </w:rPr>
        <w:t>01).</w:t>
      </w:r>
    </w:p>
    <w:p w:rsidR="009E13C5" w:rsidRPr="00DF5303" w:rsidRDefault="009E13C5" w:rsidP="00DF5303">
      <w:pPr>
        <w:spacing w:after="0" w:line="240" w:lineRule="auto"/>
        <w:ind w:firstLine="709"/>
        <w:jc w:val="both"/>
        <w:rPr>
          <w:rFonts w:ascii="Times New Roman" w:hAnsi="Times New Roman"/>
          <w:sz w:val="26"/>
          <w:szCs w:val="26"/>
        </w:rPr>
      </w:pPr>
      <w:r w:rsidRPr="00DF5303">
        <w:rPr>
          <w:rFonts w:ascii="Times New Roman" w:hAnsi="Times New Roman"/>
          <w:sz w:val="26"/>
          <w:szCs w:val="26"/>
        </w:rPr>
        <w:t>Необходимость формирования и реализации в</w:t>
      </w:r>
      <w:r>
        <w:rPr>
          <w:rFonts w:ascii="Times New Roman" w:hAnsi="Times New Roman"/>
          <w:sz w:val="26"/>
          <w:szCs w:val="26"/>
        </w:rPr>
        <w:t xml:space="preserve"> </w:t>
      </w:r>
      <w:r w:rsidRPr="00CA66B1">
        <w:rPr>
          <w:rFonts w:ascii="Times New Roman" w:hAnsi="Times New Roman"/>
          <w:sz w:val="26"/>
          <w:szCs w:val="26"/>
        </w:rPr>
        <w:t>ЗАТО городской округ Молодежный</w:t>
      </w:r>
      <w:r>
        <w:rPr>
          <w:rFonts w:ascii="Times New Roman" w:hAnsi="Times New Roman"/>
          <w:sz w:val="26"/>
          <w:szCs w:val="26"/>
        </w:rPr>
        <w:t xml:space="preserve"> Московской области </w:t>
      </w:r>
      <w:r w:rsidRPr="00DF5303">
        <w:rPr>
          <w:rFonts w:ascii="Times New Roman" w:hAnsi="Times New Roman"/>
          <w:sz w:val="26"/>
          <w:szCs w:val="26"/>
        </w:rPr>
        <w:t>данной</w:t>
      </w:r>
      <w:r>
        <w:rPr>
          <w:rFonts w:ascii="Times New Roman" w:hAnsi="Times New Roman"/>
          <w:sz w:val="26"/>
          <w:szCs w:val="26"/>
        </w:rPr>
        <w:t xml:space="preserve"> П</w:t>
      </w:r>
      <w:r w:rsidRPr="00DF5303">
        <w:rPr>
          <w:rFonts w:ascii="Times New Roman" w:hAnsi="Times New Roman"/>
          <w:sz w:val="26"/>
          <w:szCs w:val="26"/>
        </w:rPr>
        <w:t xml:space="preserve">одпрограммы, направленной на </w:t>
      </w:r>
      <w:r>
        <w:rPr>
          <w:rFonts w:ascii="Times New Roman" w:hAnsi="Times New Roman"/>
          <w:sz w:val="26"/>
          <w:szCs w:val="26"/>
        </w:rPr>
        <w:t>развитие</w:t>
      </w:r>
      <w:r w:rsidRPr="00DF5303">
        <w:rPr>
          <w:rFonts w:ascii="Times New Roman" w:hAnsi="Times New Roman"/>
          <w:sz w:val="26"/>
          <w:szCs w:val="26"/>
        </w:rPr>
        <w:t xml:space="preserve">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w:t>
      </w:r>
      <w:r>
        <w:rPr>
          <w:rFonts w:ascii="Times New Roman" w:hAnsi="Times New Roman"/>
          <w:sz w:val="26"/>
          <w:szCs w:val="26"/>
        </w:rPr>
        <w:t xml:space="preserve"> </w:t>
      </w:r>
      <w:r w:rsidRPr="00CA66B1">
        <w:rPr>
          <w:rFonts w:ascii="Times New Roman" w:hAnsi="Times New Roman"/>
          <w:sz w:val="26"/>
          <w:szCs w:val="26"/>
        </w:rPr>
        <w:t>ЗАТО городской округ Молодежный</w:t>
      </w:r>
      <w:r>
        <w:rPr>
          <w:rFonts w:ascii="Times New Roman" w:hAnsi="Times New Roman"/>
          <w:sz w:val="26"/>
          <w:szCs w:val="26"/>
        </w:rPr>
        <w:t xml:space="preserve"> Московской области</w:t>
      </w:r>
      <w:r w:rsidRPr="00DF5303">
        <w:rPr>
          <w:rFonts w:ascii="Times New Roman" w:hAnsi="Times New Roman"/>
          <w:sz w:val="26"/>
          <w:szCs w:val="26"/>
        </w:rPr>
        <w:t>. Решение такого рода задач требует длительного времени, целевого выделения ресурсов и эффективного взаимодействия всех заинтересованных сторон.</w:t>
      </w:r>
    </w:p>
    <w:p w:rsidR="009E13C5" w:rsidRPr="00DF5303" w:rsidRDefault="009E13C5" w:rsidP="00DF5303">
      <w:pPr>
        <w:spacing w:after="0" w:line="240" w:lineRule="auto"/>
        <w:ind w:firstLine="709"/>
        <w:jc w:val="both"/>
        <w:rPr>
          <w:rFonts w:ascii="Times New Roman" w:hAnsi="Times New Roman"/>
          <w:sz w:val="26"/>
          <w:szCs w:val="26"/>
        </w:rPr>
      </w:pPr>
      <w:r w:rsidRPr="00DF5303">
        <w:rPr>
          <w:rFonts w:ascii="Times New Roman" w:hAnsi="Times New Roman"/>
          <w:sz w:val="26"/>
          <w:szCs w:val="26"/>
        </w:rPr>
        <w:t>В целях обеспечения доступа граждан и организаций к информации о деятельности Администрации</w:t>
      </w:r>
      <w:r>
        <w:rPr>
          <w:rFonts w:ascii="Times New Roman" w:hAnsi="Times New Roman"/>
          <w:sz w:val="26"/>
          <w:szCs w:val="26"/>
        </w:rPr>
        <w:t xml:space="preserve"> </w:t>
      </w:r>
      <w:r w:rsidRPr="00CA66B1">
        <w:rPr>
          <w:rFonts w:ascii="Times New Roman" w:hAnsi="Times New Roman"/>
          <w:sz w:val="26"/>
          <w:szCs w:val="26"/>
        </w:rPr>
        <w:t>ЗАТО городской округ Молодежный</w:t>
      </w:r>
      <w:r>
        <w:rPr>
          <w:rFonts w:ascii="Times New Roman" w:hAnsi="Times New Roman"/>
          <w:sz w:val="26"/>
          <w:szCs w:val="26"/>
        </w:rPr>
        <w:t xml:space="preserve"> Московской области</w:t>
      </w:r>
      <w:r w:rsidRPr="00DF5303">
        <w:rPr>
          <w:rFonts w:ascii="Times New Roman" w:hAnsi="Times New Roman"/>
          <w:sz w:val="26"/>
          <w:szCs w:val="26"/>
        </w:rPr>
        <w:t xml:space="preserve">, ее отраслевых (функциональных) органов и структурных подразделений создан официальный сайт Администрации </w:t>
      </w:r>
      <w:r w:rsidRPr="00CA66B1">
        <w:rPr>
          <w:rFonts w:ascii="Times New Roman" w:hAnsi="Times New Roman"/>
          <w:sz w:val="26"/>
          <w:szCs w:val="26"/>
        </w:rPr>
        <w:t>ЗАТО городской округ Молодежный</w:t>
      </w:r>
      <w:r>
        <w:rPr>
          <w:rFonts w:ascii="Times New Roman" w:hAnsi="Times New Roman"/>
          <w:sz w:val="26"/>
          <w:szCs w:val="26"/>
        </w:rPr>
        <w:t xml:space="preserve"> Московской области</w:t>
      </w:r>
      <w:r w:rsidRPr="00DF5303">
        <w:rPr>
          <w:rFonts w:ascii="Times New Roman" w:hAnsi="Times New Roman"/>
          <w:sz w:val="26"/>
          <w:szCs w:val="26"/>
        </w:rPr>
        <w:t xml:space="preserve">. </w:t>
      </w:r>
      <w:r>
        <w:rPr>
          <w:rFonts w:ascii="Times New Roman" w:hAnsi="Times New Roman"/>
          <w:sz w:val="26"/>
          <w:szCs w:val="26"/>
        </w:rPr>
        <w:t>Д</w:t>
      </w:r>
      <w:r w:rsidRPr="00DF5303">
        <w:rPr>
          <w:rFonts w:ascii="Times New Roman" w:hAnsi="Times New Roman"/>
          <w:sz w:val="26"/>
          <w:szCs w:val="26"/>
        </w:rPr>
        <w:t>ля обеспечения выполнения требований Федерального закона от 27.07.2010 № 210-ФЗ «Об организации предоставления государственных и муниципальных услуг» сведения о муниципальных услугах и предоставляющих их органах местного самоуправления и подведомственны</w:t>
      </w:r>
      <w:r>
        <w:rPr>
          <w:rFonts w:ascii="Times New Roman" w:hAnsi="Times New Roman"/>
          <w:sz w:val="26"/>
          <w:szCs w:val="26"/>
        </w:rPr>
        <w:t xml:space="preserve">х им учреждениях (организациях) размещаются в государственной автоматизированной информационной системе«Реестр государственных услуг», с последующей выгрузкой на </w:t>
      </w:r>
      <w:r w:rsidRPr="00DF5303">
        <w:rPr>
          <w:rFonts w:ascii="Times New Roman" w:hAnsi="Times New Roman"/>
          <w:sz w:val="26"/>
          <w:szCs w:val="26"/>
        </w:rPr>
        <w:t>Региональны</w:t>
      </w:r>
      <w:r>
        <w:rPr>
          <w:rFonts w:ascii="Times New Roman" w:hAnsi="Times New Roman"/>
          <w:sz w:val="26"/>
          <w:szCs w:val="26"/>
        </w:rPr>
        <w:t>й</w:t>
      </w:r>
      <w:r w:rsidRPr="00DF5303">
        <w:rPr>
          <w:rFonts w:ascii="Times New Roman" w:hAnsi="Times New Roman"/>
          <w:sz w:val="26"/>
          <w:szCs w:val="26"/>
        </w:rPr>
        <w:t xml:space="preserve"> портал государственных и муниципальных услуг Московской области таким образом, чтобы заявитель имел возможность обратиться за предоставлением муниципальных услуг в электронной форме через региональный портал в Администрацию</w:t>
      </w:r>
      <w:r>
        <w:rPr>
          <w:rFonts w:ascii="Times New Roman" w:hAnsi="Times New Roman"/>
          <w:sz w:val="26"/>
          <w:szCs w:val="26"/>
        </w:rPr>
        <w:t xml:space="preserve"> </w:t>
      </w:r>
      <w:r w:rsidRPr="00CA66B1">
        <w:rPr>
          <w:rFonts w:ascii="Times New Roman" w:hAnsi="Times New Roman"/>
          <w:sz w:val="26"/>
          <w:szCs w:val="26"/>
        </w:rPr>
        <w:t>ЗАТО городской округ Молодежный</w:t>
      </w:r>
      <w:r>
        <w:rPr>
          <w:rFonts w:ascii="Times New Roman" w:hAnsi="Times New Roman"/>
          <w:sz w:val="26"/>
          <w:szCs w:val="26"/>
        </w:rPr>
        <w:t xml:space="preserve"> Московской области</w:t>
      </w:r>
      <w:r w:rsidRPr="00DF5303">
        <w:rPr>
          <w:rFonts w:ascii="Times New Roman" w:hAnsi="Times New Roman"/>
          <w:sz w:val="26"/>
          <w:szCs w:val="26"/>
        </w:rPr>
        <w:t xml:space="preserve">, ее отраслевые (функциональные) органы, структурные подразделения и подведомственные им организации, оказывающие соответствующие муниципальные услуги. </w:t>
      </w:r>
    </w:p>
    <w:p w:rsidR="009E13C5" w:rsidRPr="00DF5303" w:rsidRDefault="009E13C5" w:rsidP="00DF5303">
      <w:pPr>
        <w:spacing w:after="0" w:line="240" w:lineRule="auto"/>
        <w:ind w:firstLine="709"/>
        <w:jc w:val="both"/>
        <w:rPr>
          <w:rFonts w:ascii="Times New Roman" w:hAnsi="Times New Roman"/>
          <w:sz w:val="26"/>
          <w:szCs w:val="26"/>
        </w:rPr>
      </w:pPr>
      <w:r w:rsidRPr="00DF5303">
        <w:rPr>
          <w:rFonts w:ascii="Times New Roman" w:hAnsi="Times New Roman"/>
          <w:sz w:val="26"/>
          <w:szCs w:val="26"/>
        </w:rPr>
        <w:t xml:space="preserve">Анализ взаимодействия между </w:t>
      </w:r>
      <w:r>
        <w:rPr>
          <w:rFonts w:ascii="Times New Roman" w:hAnsi="Times New Roman"/>
          <w:sz w:val="26"/>
          <w:szCs w:val="26"/>
        </w:rPr>
        <w:t xml:space="preserve">отраслевыми (функциональными) </w:t>
      </w:r>
      <w:r w:rsidRPr="00DF5303">
        <w:rPr>
          <w:rFonts w:ascii="Times New Roman" w:hAnsi="Times New Roman"/>
          <w:sz w:val="26"/>
          <w:szCs w:val="26"/>
        </w:rPr>
        <w:t>органами и структурными подразделениями Администрации</w:t>
      </w:r>
      <w:r>
        <w:rPr>
          <w:rFonts w:ascii="Times New Roman" w:hAnsi="Times New Roman"/>
          <w:sz w:val="26"/>
          <w:szCs w:val="26"/>
        </w:rPr>
        <w:t xml:space="preserve"> </w:t>
      </w:r>
      <w:r w:rsidRPr="00CA66B1">
        <w:rPr>
          <w:rFonts w:ascii="Times New Roman" w:hAnsi="Times New Roman"/>
          <w:sz w:val="26"/>
          <w:szCs w:val="26"/>
        </w:rPr>
        <w:t>ЗАТО городской округ Молодежный</w:t>
      </w:r>
      <w:r>
        <w:rPr>
          <w:rFonts w:ascii="Times New Roman" w:hAnsi="Times New Roman"/>
          <w:sz w:val="26"/>
          <w:szCs w:val="26"/>
        </w:rPr>
        <w:t xml:space="preserve"> Московской области </w:t>
      </w:r>
      <w:r w:rsidRPr="00DF5303">
        <w:rPr>
          <w:rFonts w:ascii="Times New Roman" w:hAnsi="Times New Roman"/>
          <w:sz w:val="26"/>
          <w:szCs w:val="26"/>
        </w:rPr>
        <w:t xml:space="preserve">выявил острую необходимость во внедрении полноценной системы электронного документооборота. В настоящее время практически 100% документов готовится с использованием различных офисных приложений для персональных компьютеров, то есть изначально имеет электронную форму. </w:t>
      </w:r>
      <w:r>
        <w:rPr>
          <w:rFonts w:ascii="Times New Roman" w:hAnsi="Times New Roman"/>
          <w:sz w:val="26"/>
          <w:szCs w:val="26"/>
        </w:rPr>
        <w:t>В рамках дальнейшего</w:t>
      </w:r>
      <w:r w:rsidRPr="00DF5303">
        <w:rPr>
          <w:rFonts w:ascii="Times New Roman" w:hAnsi="Times New Roman"/>
          <w:sz w:val="26"/>
          <w:szCs w:val="26"/>
        </w:rPr>
        <w:t xml:space="preserve"> развити</w:t>
      </w:r>
      <w:r>
        <w:rPr>
          <w:rFonts w:ascii="Times New Roman" w:hAnsi="Times New Roman"/>
          <w:sz w:val="26"/>
          <w:szCs w:val="26"/>
        </w:rPr>
        <w:t>я</w:t>
      </w:r>
      <w:r w:rsidRPr="00DF5303">
        <w:rPr>
          <w:rFonts w:ascii="Times New Roman" w:hAnsi="Times New Roman"/>
          <w:sz w:val="26"/>
          <w:szCs w:val="26"/>
        </w:rPr>
        <w:t xml:space="preserve"> системы электронного документооборота </w:t>
      </w:r>
      <w:r>
        <w:rPr>
          <w:rFonts w:ascii="Times New Roman" w:hAnsi="Times New Roman"/>
          <w:sz w:val="26"/>
          <w:szCs w:val="26"/>
        </w:rPr>
        <w:t xml:space="preserve">проведено внедрение в Администрации ЗАТО городской округ Молодёжный, и ее отраслевых (функциональных) </w:t>
      </w:r>
      <w:r w:rsidRPr="00DF5303">
        <w:rPr>
          <w:rFonts w:ascii="Times New Roman" w:hAnsi="Times New Roman"/>
          <w:sz w:val="26"/>
          <w:szCs w:val="26"/>
        </w:rPr>
        <w:t>орган</w:t>
      </w:r>
      <w:r>
        <w:rPr>
          <w:rFonts w:ascii="Times New Roman" w:hAnsi="Times New Roman"/>
          <w:sz w:val="26"/>
          <w:szCs w:val="26"/>
        </w:rPr>
        <w:t>ах</w:t>
      </w:r>
      <w:r w:rsidRPr="00DF5303">
        <w:rPr>
          <w:rFonts w:ascii="Times New Roman" w:hAnsi="Times New Roman"/>
          <w:sz w:val="26"/>
          <w:szCs w:val="26"/>
        </w:rPr>
        <w:t xml:space="preserve"> и структурных подразделени</w:t>
      </w:r>
      <w:r>
        <w:rPr>
          <w:rFonts w:ascii="Times New Roman" w:hAnsi="Times New Roman"/>
          <w:sz w:val="26"/>
          <w:szCs w:val="26"/>
        </w:rPr>
        <w:t xml:space="preserve">ях Межведомственной системы </w:t>
      </w:r>
      <w:r w:rsidRPr="00DF5303">
        <w:rPr>
          <w:rFonts w:ascii="Times New Roman" w:hAnsi="Times New Roman"/>
          <w:sz w:val="26"/>
          <w:szCs w:val="26"/>
        </w:rPr>
        <w:t>электронного документооборота</w:t>
      </w:r>
      <w:r>
        <w:rPr>
          <w:rFonts w:ascii="Times New Roman" w:hAnsi="Times New Roman"/>
          <w:sz w:val="26"/>
          <w:szCs w:val="26"/>
        </w:rPr>
        <w:t xml:space="preserve"> Московской области (МСЭД)</w:t>
      </w:r>
      <w:r w:rsidRPr="00DF5303">
        <w:rPr>
          <w:rFonts w:ascii="Times New Roman" w:hAnsi="Times New Roman"/>
          <w:sz w:val="26"/>
          <w:szCs w:val="26"/>
        </w:rPr>
        <w:t>позвол</w:t>
      </w:r>
      <w:r>
        <w:rPr>
          <w:rFonts w:ascii="Times New Roman" w:hAnsi="Times New Roman"/>
          <w:sz w:val="26"/>
          <w:szCs w:val="26"/>
        </w:rPr>
        <w:t>яющее</w:t>
      </w:r>
      <w:r w:rsidRPr="00DF5303">
        <w:rPr>
          <w:rFonts w:ascii="Times New Roman" w:hAnsi="Times New Roman"/>
          <w:sz w:val="26"/>
          <w:szCs w:val="26"/>
        </w:rPr>
        <w:t xml:space="preserve"> сократить время на подготовку, согласование, обработку документов</w:t>
      </w:r>
      <w:r>
        <w:rPr>
          <w:rFonts w:ascii="Times New Roman" w:hAnsi="Times New Roman"/>
          <w:sz w:val="26"/>
          <w:szCs w:val="26"/>
        </w:rPr>
        <w:t>, направляемых в адрес Правительства Московской области</w:t>
      </w:r>
      <w:r w:rsidRPr="00DF5303">
        <w:rPr>
          <w:rFonts w:ascii="Times New Roman" w:hAnsi="Times New Roman"/>
          <w:sz w:val="26"/>
          <w:szCs w:val="26"/>
        </w:rPr>
        <w:t xml:space="preserve"> и, как результат, повысить эффективность и прозрачность работы управленческого аппарат</w:t>
      </w:r>
      <w:r>
        <w:rPr>
          <w:rFonts w:ascii="Times New Roman" w:hAnsi="Times New Roman"/>
          <w:sz w:val="26"/>
          <w:szCs w:val="26"/>
        </w:rPr>
        <w:t>а в целом. В рамках реализации П</w:t>
      </w:r>
      <w:r w:rsidRPr="00DF5303">
        <w:rPr>
          <w:rFonts w:ascii="Times New Roman" w:hAnsi="Times New Roman"/>
          <w:sz w:val="26"/>
          <w:szCs w:val="26"/>
        </w:rPr>
        <w:t xml:space="preserve">одпрограммы </w:t>
      </w:r>
      <w:r>
        <w:rPr>
          <w:rFonts w:ascii="Times New Roman" w:hAnsi="Times New Roman"/>
          <w:sz w:val="26"/>
          <w:szCs w:val="26"/>
        </w:rPr>
        <w:t>предусмотрено</w:t>
      </w:r>
      <w:r w:rsidRPr="00DF5303">
        <w:rPr>
          <w:rFonts w:ascii="Times New Roman" w:hAnsi="Times New Roman"/>
          <w:sz w:val="26"/>
          <w:szCs w:val="26"/>
        </w:rPr>
        <w:t xml:space="preserve"> подключение к системе </w:t>
      </w:r>
      <w:r>
        <w:rPr>
          <w:rFonts w:ascii="Times New Roman" w:hAnsi="Times New Roman"/>
          <w:sz w:val="26"/>
          <w:szCs w:val="26"/>
        </w:rPr>
        <w:t>МСЭД подведомственных организаций</w:t>
      </w:r>
      <w:r w:rsidRPr="00DF5303">
        <w:rPr>
          <w:rFonts w:ascii="Times New Roman" w:hAnsi="Times New Roman"/>
          <w:sz w:val="26"/>
          <w:szCs w:val="26"/>
        </w:rPr>
        <w:t>.</w:t>
      </w:r>
    </w:p>
    <w:p w:rsidR="009E13C5" w:rsidRPr="00DF5303" w:rsidRDefault="009E13C5" w:rsidP="00DF5303">
      <w:pPr>
        <w:spacing w:after="0" w:line="240" w:lineRule="auto"/>
        <w:ind w:firstLine="709"/>
        <w:jc w:val="both"/>
        <w:rPr>
          <w:rFonts w:ascii="Times New Roman" w:hAnsi="Times New Roman"/>
          <w:sz w:val="26"/>
          <w:szCs w:val="26"/>
        </w:rPr>
      </w:pPr>
    </w:p>
    <w:p w:rsidR="009E13C5" w:rsidRPr="00DF5303" w:rsidRDefault="009E13C5" w:rsidP="00DF5303">
      <w:pPr>
        <w:spacing w:after="0" w:line="240" w:lineRule="auto"/>
        <w:ind w:firstLine="708"/>
        <w:jc w:val="both"/>
        <w:rPr>
          <w:rFonts w:ascii="Times New Roman" w:hAnsi="Times New Roman"/>
          <w:sz w:val="26"/>
          <w:szCs w:val="26"/>
        </w:rPr>
      </w:pPr>
    </w:p>
    <w:p w:rsidR="009E13C5" w:rsidRPr="00DF5303" w:rsidRDefault="009E13C5" w:rsidP="00DF5303">
      <w:pPr>
        <w:pStyle w:val="1"/>
        <w:numPr>
          <w:ilvl w:val="0"/>
          <w:numId w:val="1"/>
        </w:numPr>
        <w:spacing w:after="0" w:line="240" w:lineRule="auto"/>
        <w:jc w:val="center"/>
        <w:rPr>
          <w:rFonts w:ascii="Times New Roman" w:hAnsi="Times New Roman"/>
          <w:b/>
          <w:sz w:val="26"/>
          <w:szCs w:val="26"/>
        </w:rPr>
      </w:pPr>
      <w:r w:rsidRPr="00DF5303">
        <w:rPr>
          <w:rFonts w:ascii="Times New Roman" w:hAnsi="Times New Roman"/>
          <w:b/>
          <w:sz w:val="26"/>
          <w:szCs w:val="26"/>
        </w:rPr>
        <w:t>Цели и задачи Подпрограммы</w:t>
      </w:r>
    </w:p>
    <w:p w:rsidR="009E13C5" w:rsidRPr="00DF5303" w:rsidRDefault="009E13C5" w:rsidP="00DF5303">
      <w:pPr>
        <w:pStyle w:val="1"/>
        <w:spacing w:after="0" w:line="240" w:lineRule="auto"/>
        <w:ind w:left="1066"/>
        <w:rPr>
          <w:rFonts w:ascii="Times New Roman" w:hAnsi="Times New Roman"/>
          <w:b/>
          <w:sz w:val="26"/>
          <w:szCs w:val="26"/>
        </w:rPr>
      </w:pPr>
    </w:p>
    <w:p w:rsidR="009E13C5" w:rsidRPr="00DF5303" w:rsidRDefault="009E13C5" w:rsidP="00DF5303">
      <w:pPr>
        <w:spacing w:after="0" w:line="240" w:lineRule="auto"/>
        <w:ind w:firstLine="709"/>
        <w:jc w:val="both"/>
        <w:rPr>
          <w:rFonts w:ascii="Times New Roman" w:hAnsi="Times New Roman"/>
          <w:sz w:val="26"/>
          <w:szCs w:val="26"/>
        </w:rPr>
      </w:pPr>
      <w:r w:rsidRPr="00DF5303">
        <w:rPr>
          <w:rFonts w:ascii="Times New Roman" w:hAnsi="Times New Roman"/>
          <w:sz w:val="26"/>
          <w:szCs w:val="26"/>
        </w:rPr>
        <w:t>Настоящая Подпрограмма направлена на реализацию приоритетных направленийстратегии развития информационного общества, следование которой имеет конечной целью повышение эффективности процессов управления всех уровней, являющееся неотъемлемым условием улучшения качества жизни населения.</w:t>
      </w:r>
    </w:p>
    <w:p w:rsidR="009E13C5" w:rsidRPr="00DF5303" w:rsidRDefault="009E13C5" w:rsidP="00DF5303">
      <w:pPr>
        <w:spacing w:after="0" w:line="240" w:lineRule="auto"/>
        <w:ind w:firstLine="709"/>
        <w:jc w:val="both"/>
        <w:rPr>
          <w:rFonts w:ascii="Times New Roman" w:hAnsi="Times New Roman"/>
          <w:sz w:val="26"/>
          <w:szCs w:val="26"/>
        </w:rPr>
      </w:pPr>
      <w:r w:rsidRPr="00DF5303">
        <w:rPr>
          <w:rFonts w:ascii="Times New Roman" w:hAnsi="Times New Roman"/>
          <w:sz w:val="26"/>
          <w:szCs w:val="26"/>
        </w:rPr>
        <w:t>Целью Подпрограммы является:</w:t>
      </w:r>
    </w:p>
    <w:p w:rsidR="009E13C5" w:rsidRDefault="009E13C5" w:rsidP="00DF5303">
      <w:pPr>
        <w:spacing w:after="0" w:line="240" w:lineRule="auto"/>
        <w:ind w:firstLine="709"/>
        <w:jc w:val="both"/>
        <w:rPr>
          <w:rFonts w:ascii="Times New Roman" w:hAnsi="Times New Roman"/>
          <w:sz w:val="26"/>
          <w:szCs w:val="26"/>
        </w:rPr>
      </w:pPr>
      <w:r w:rsidRPr="00675E47">
        <w:rPr>
          <w:rFonts w:ascii="Times New Roman" w:hAnsi="Times New Roman"/>
          <w:sz w:val="26"/>
          <w:szCs w:val="26"/>
        </w:rPr>
        <w:t>Повышение качества муниципальных услуг, оказываемых населению ЗАТО городской округ Молодёжный Московской области, обеспечение удобства их получения (сокращение сроков оказания), увеличение производительности труда работников органов местного самоуправления ЗАТО городской округ Молодёжный Московской области, а также находящихся в ведении организаций и учреждений за счет широкого использования информационных технологий в их деятельности</w:t>
      </w:r>
      <w:r>
        <w:rPr>
          <w:rFonts w:ascii="Times New Roman" w:hAnsi="Times New Roman"/>
          <w:sz w:val="26"/>
          <w:szCs w:val="26"/>
        </w:rPr>
        <w:t xml:space="preserve">. </w:t>
      </w:r>
    </w:p>
    <w:p w:rsidR="009E13C5" w:rsidRPr="00DF5303" w:rsidRDefault="009E13C5" w:rsidP="00DF5303">
      <w:pPr>
        <w:spacing w:after="0" w:line="240" w:lineRule="auto"/>
        <w:ind w:firstLine="709"/>
        <w:jc w:val="both"/>
        <w:rPr>
          <w:rFonts w:ascii="Times New Roman" w:hAnsi="Times New Roman"/>
          <w:sz w:val="26"/>
          <w:szCs w:val="26"/>
        </w:rPr>
      </w:pPr>
      <w:r w:rsidRPr="00DF5303">
        <w:rPr>
          <w:rFonts w:ascii="Times New Roman" w:hAnsi="Times New Roman"/>
          <w:sz w:val="26"/>
          <w:szCs w:val="26"/>
        </w:rPr>
        <w:t>Задачами Подпрограммы, решение которых обеспечивает достижение цели Подпрограммы, являются:</w:t>
      </w:r>
    </w:p>
    <w:p w:rsidR="009E13C5" w:rsidRPr="00675E47" w:rsidRDefault="009E13C5" w:rsidP="00675E47">
      <w:pPr>
        <w:shd w:val="clear" w:color="auto" w:fill="FFFFFF"/>
        <w:autoSpaceDE w:val="0"/>
        <w:autoSpaceDN w:val="0"/>
        <w:adjustRightInd w:val="0"/>
        <w:spacing w:before="120" w:after="120" w:line="240" w:lineRule="auto"/>
        <w:jc w:val="both"/>
        <w:rPr>
          <w:rFonts w:ascii="Times New Roman" w:hAnsi="Times New Roman"/>
          <w:sz w:val="26"/>
          <w:szCs w:val="26"/>
        </w:rPr>
      </w:pPr>
      <w:r w:rsidRPr="00675E47">
        <w:rPr>
          <w:rFonts w:ascii="Times New Roman" w:hAnsi="Times New Roman"/>
          <w:sz w:val="26"/>
          <w:szCs w:val="26"/>
        </w:rPr>
        <w:t>-Развитие и обеспечение функционирования базовой информационно-технологической инфраструктуры органов местного самоуправления</w:t>
      </w:r>
      <w:r>
        <w:rPr>
          <w:rFonts w:ascii="Times New Roman" w:hAnsi="Times New Roman"/>
          <w:sz w:val="26"/>
          <w:szCs w:val="26"/>
        </w:rPr>
        <w:t xml:space="preserve"> ЗАТО городской округ Молодёжный</w:t>
      </w:r>
      <w:r w:rsidRPr="00675E47">
        <w:rPr>
          <w:rFonts w:ascii="Times New Roman" w:hAnsi="Times New Roman"/>
          <w:sz w:val="26"/>
          <w:szCs w:val="26"/>
        </w:rPr>
        <w:t xml:space="preserve"> Московской области (ОМСУ </w:t>
      </w:r>
      <w:r>
        <w:rPr>
          <w:rFonts w:ascii="Times New Roman" w:hAnsi="Times New Roman"/>
          <w:sz w:val="26"/>
          <w:szCs w:val="26"/>
        </w:rPr>
        <w:t xml:space="preserve">ЗАТО городской округ Молодёжный </w:t>
      </w:r>
      <w:r w:rsidRPr="00675E47">
        <w:rPr>
          <w:rFonts w:ascii="Times New Roman" w:hAnsi="Times New Roman"/>
          <w:sz w:val="26"/>
          <w:szCs w:val="26"/>
        </w:rPr>
        <w:t>Московской области).</w:t>
      </w:r>
    </w:p>
    <w:p w:rsidR="009E13C5" w:rsidRPr="00675E47" w:rsidRDefault="009E13C5" w:rsidP="00675E47">
      <w:pPr>
        <w:shd w:val="clear" w:color="auto" w:fill="FFFFFF"/>
        <w:autoSpaceDE w:val="0"/>
        <w:autoSpaceDN w:val="0"/>
        <w:adjustRightInd w:val="0"/>
        <w:spacing w:before="120" w:after="120" w:line="240" w:lineRule="auto"/>
        <w:jc w:val="both"/>
        <w:rPr>
          <w:rFonts w:ascii="Times New Roman" w:hAnsi="Times New Roman"/>
          <w:sz w:val="26"/>
          <w:szCs w:val="26"/>
        </w:rPr>
      </w:pPr>
      <w:r>
        <w:rPr>
          <w:rFonts w:ascii="Times New Roman" w:hAnsi="Times New Roman"/>
          <w:sz w:val="26"/>
          <w:szCs w:val="26"/>
        </w:rPr>
        <w:t xml:space="preserve">- </w:t>
      </w:r>
      <w:r w:rsidRPr="00675E47">
        <w:rPr>
          <w:rFonts w:ascii="Times New Roman" w:hAnsi="Times New Roman"/>
          <w:sz w:val="26"/>
          <w:szCs w:val="26"/>
        </w:rPr>
        <w:t>Создание, развитие и техническое обслуживание единой информационно-технологической и телекоммуникационной инфраструктуры ОМСУ</w:t>
      </w:r>
      <w:r>
        <w:rPr>
          <w:rFonts w:ascii="Times New Roman" w:hAnsi="Times New Roman"/>
          <w:sz w:val="26"/>
          <w:szCs w:val="26"/>
        </w:rPr>
        <w:t xml:space="preserve">ЗАТО городской округ Молодёжный </w:t>
      </w:r>
      <w:r w:rsidRPr="00675E47">
        <w:rPr>
          <w:rFonts w:ascii="Times New Roman" w:hAnsi="Times New Roman"/>
          <w:sz w:val="26"/>
          <w:szCs w:val="26"/>
        </w:rPr>
        <w:t>Московской области.</w:t>
      </w:r>
    </w:p>
    <w:p w:rsidR="009E13C5" w:rsidRPr="00675E47" w:rsidRDefault="009E13C5" w:rsidP="00675E47">
      <w:pPr>
        <w:shd w:val="clear" w:color="auto" w:fill="FFFFFF"/>
        <w:autoSpaceDE w:val="0"/>
        <w:autoSpaceDN w:val="0"/>
        <w:adjustRightInd w:val="0"/>
        <w:spacing w:before="120" w:after="120" w:line="240" w:lineRule="auto"/>
        <w:jc w:val="both"/>
        <w:rPr>
          <w:rFonts w:ascii="Times New Roman" w:hAnsi="Times New Roman"/>
          <w:sz w:val="26"/>
          <w:szCs w:val="26"/>
        </w:rPr>
      </w:pPr>
      <w:r>
        <w:rPr>
          <w:rFonts w:ascii="Times New Roman" w:hAnsi="Times New Roman"/>
          <w:sz w:val="26"/>
          <w:szCs w:val="26"/>
        </w:rPr>
        <w:t xml:space="preserve">-  </w:t>
      </w:r>
      <w:r w:rsidRPr="00675E47">
        <w:rPr>
          <w:rFonts w:ascii="Times New Roman" w:hAnsi="Times New Roman"/>
          <w:sz w:val="26"/>
          <w:szCs w:val="26"/>
        </w:rPr>
        <w:t>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муниципального образования, включая проведение аттестации муниципальных информационных систем на соответствие требованиям по информационной безопасности и защите данных</w:t>
      </w:r>
    </w:p>
    <w:p w:rsidR="009E13C5" w:rsidRPr="00675E47" w:rsidRDefault="009E13C5" w:rsidP="00675E47">
      <w:pPr>
        <w:shd w:val="clear" w:color="auto" w:fill="FFFFFF"/>
        <w:autoSpaceDE w:val="0"/>
        <w:autoSpaceDN w:val="0"/>
        <w:adjustRightInd w:val="0"/>
        <w:spacing w:before="120" w:after="120" w:line="240" w:lineRule="auto"/>
        <w:jc w:val="both"/>
        <w:rPr>
          <w:rFonts w:ascii="Times New Roman" w:hAnsi="Times New Roman"/>
          <w:sz w:val="26"/>
          <w:szCs w:val="26"/>
        </w:rPr>
      </w:pPr>
      <w:r>
        <w:rPr>
          <w:rFonts w:ascii="Times New Roman" w:hAnsi="Times New Roman"/>
          <w:sz w:val="26"/>
          <w:szCs w:val="26"/>
        </w:rPr>
        <w:t xml:space="preserve">-  </w:t>
      </w:r>
      <w:r w:rsidRPr="00675E47">
        <w:rPr>
          <w:rFonts w:ascii="Times New Roman" w:hAnsi="Times New Roman"/>
          <w:sz w:val="26"/>
          <w:szCs w:val="26"/>
        </w:rPr>
        <w:t>Внедрение систем электронного документооборота для обеспечения деятельности ОМСУ</w:t>
      </w:r>
      <w:r>
        <w:rPr>
          <w:rFonts w:ascii="Times New Roman" w:hAnsi="Times New Roman"/>
          <w:sz w:val="26"/>
          <w:szCs w:val="26"/>
        </w:rPr>
        <w:t xml:space="preserve">ЗАТО городской округ Молодёжный </w:t>
      </w:r>
      <w:r w:rsidRPr="00675E47">
        <w:rPr>
          <w:rFonts w:ascii="Times New Roman" w:hAnsi="Times New Roman"/>
          <w:sz w:val="26"/>
          <w:szCs w:val="26"/>
        </w:rPr>
        <w:t>Московской области</w:t>
      </w:r>
    </w:p>
    <w:p w:rsidR="009E13C5" w:rsidRPr="00675E47" w:rsidRDefault="009E13C5" w:rsidP="00675E47">
      <w:pPr>
        <w:shd w:val="clear" w:color="auto" w:fill="FFFFFF"/>
        <w:autoSpaceDE w:val="0"/>
        <w:autoSpaceDN w:val="0"/>
        <w:adjustRightInd w:val="0"/>
        <w:spacing w:before="120" w:after="120" w:line="240" w:lineRule="auto"/>
        <w:jc w:val="both"/>
        <w:rPr>
          <w:rFonts w:ascii="Times New Roman" w:hAnsi="Times New Roman"/>
          <w:sz w:val="26"/>
          <w:szCs w:val="26"/>
        </w:rPr>
      </w:pPr>
      <w:r>
        <w:rPr>
          <w:rFonts w:ascii="Times New Roman" w:hAnsi="Times New Roman"/>
          <w:sz w:val="26"/>
          <w:szCs w:val="26"/>
        </w:rPr>
        <w:t xml:space="preserve">-  </w:t>
      </w:r>
      <w:r w:rsidRPr="00675E47">
        <w:rPr>
          <w:rFonts w:ascii="Times New Roman" w:hAnsi="Times New Roman"/>
          <w:sz w:val="26"/>
          <w:szCs w:val="26"/>
        </w:rPr>
        <w:t>Создание, развитие и сопровождение муниципальных информационных систем обеспечения деятельности ОМСУ</w:t>
      </w:r>
      <w:r>
        <w:rPr>
          <w:rFonts w:ascii="Times New Roman" w:hAnsi="Times New Roman"/>
          <w:sz w:val="26"/>
          <w:szCs w:val="26"/>
        </w:rPr>
        <w:t>ЗАТО городской округ Молодёжный</w:t>
      </w:r>
      <w:r w:rsidRPr="00675E47">
        <w:rPr>
          <w:rFonts w:ascii="Times New Roman" w:hAnsi="Times New Roman"/>
          <w:sz w:val="26"/>
          <w:szCs w:val="26"/>
        </w:rPr>
        <w:t xml:space="preserve"> Московской области</w:t>
      </w:r>
    </w:p>
    <w:p w:rsidR="009E13C5" w:rsidRPr="00675E47" w:rsidRDefault="009E13C5" w:rsidP="00675E47">
      <w:pPr>
        <w:shd w:val="clear" w:color="auto" w:fill="FFFFFF"/>
        <w:autoSpaceDE w:val="0"/>
        <w:autoSpaceDN w:val="0"/>
        <w:adjustRightInd w:val="0"/>
        <w:spacing w:before="120" w:after="120" w:line="240" w:lineRule="auto"/>
        <w:jc w:val="both"/>
        <w:rPr>
          <w:rFonts w:ascii="Times New Roman" w:hAnsi="Times New Roman"/>
          <w:sz w:val="26"/>
          <w:szCs w:val="26"/>
        </w:rPr>
      </w:pPr>
      <w:r>
        <w:rPr>
          <w:rFonts w:ascii="Times New Roman" w:hAnsi="Times New Roman"/>
          <w:sz w:val="26"/>
          <w:szCs w:val="26"/>
        </w:rPr>
        <w:t xml:space="preserve">- </w:t>
      </w:r>
      <w:r w:rsidRPr="00675E47">
        <w:rPr>
          <w:rFonts w:ascii="Times New Roman" w:hAnsi="Times New Roman"/>
          <w:sz w:val="26"/>
          <w:szCs w:val="26"/>
        </w:rPr>
        <w:t>Подключение ОМСУ</w:t>
      </w:r>
      <w:r>
        <w:rPr>
          <w:rFonts w:ascii="Times New Roman" w:hAnsi="Times New Roman"/>
          <w:sz w:val="26"/>
          <w:szCs w:val="26"/>
        </w:rPr>
        <w:t>ЗАТО городской округ Молодёжный</w:t>
      </w:r>
      <w:r w:rsidRPr="00675E47">
        <w:rPr>
          <w:rFonts w:ascii="Times New Roman" w:hAnsi="Times New Roman"/>
          <w:sz w:val="26"/>
          <w:szCs w:val="26"/>
        </w:rPr>
        <w:t xml:space="preserve"> Московской области к инфраструктуре электронного правительства Московской области</w:t>
      </w:r>
    </w:p>
    <w:p w:rsidR="009E13C5" w:rsidRPr="00675E47" w:rsidRDefault="009E13C5" w:rsidP="00675E47">
      <w:pPr>
        <w:shd w:val="clear" w:color="auto" w:fill="FFFFFF"/>
        <w:autoSpaceDE w:val="0"/>
        <w:autoSpaceDN w:val="0"/>
        <w:adjustRightInd w:val="0"/>
        <w:spacing w:before="120" w:after="120" w:line="240" w:lineRule="auto"/>
        <w:jc w:val="both"/>
        <w:rPr>
          <w:rFonts w:ascii="Times New Roman" w:hAnsi="Times New Roman"/>
          <w:sz w:val="26"/>
          <w:szCs w:val="26"/>
        </w:rPr>
      </w:pPr>
      <w:r>
        <w:rPr>
          <w:rFonts w:ascii="Times New Roman" w:hAnsi="Times New Roman"/>
          <w:sz w:val="26"/>
          <w:szCs w:val="26"/>
        </w:rPr>
        <w:t xml:space="preserve">-  </w:t>
      </w:r>
      <w:r w:rsidRPr="00675E47">
        <w:rPr>
          <w:rFonts w:ascii="Times New Roman" w:hAnsi="Times New Roman"/>
          <w:sz w:val="26"/>
          <w:szCs w:val="26"/>
        </w:rPr>
        <w:t>Внедрение отраслевых сегментов Региональной географической информационной системы Московской области (РГИС МО) на уровне муниципальных образований</w:t>
      </w:r>
    </w:p>
    <w:p w:rsidR="009E13C5" w:rsidRPr="00675E47" w:rsidRDefault="009E13C5" w:rsidP="00675E47">
      <w:pPr>
        <w:spacing w:after="0" w:line="240" w:lineRule="auto"/>
        <w:jc w:val="both"/>
        <w:rPr>
          <w:rFonts w:ascii="Times New Roman" w:hAnsi="Times New Roman"/>
          <w:sz w:val="26"/>
          <w:szCs w:val="26"/>
        </w:rPr>
      </w:pPr>
      <w:r>
        <w:rPr>
          <w:rFonts w:ascii="Times New Roman" w:hAnsi="Times New Roman"/>
          <w:sz w:val="26"/>
          <w:szCs w:val="26"/>
        </w:rPr>
        <w:t xml:space="preserve">- </w:t>
      </w:r>
      <w:r w:rsidRPr="00675E47">
        <w:rPr>
          <w:rFonts w:ascii="Times New Roman" w:hAnsi="Times New Roman"/>
          <w:sz w:val="26"/>
          <w:szCs w:val="26"/>
        </w:rPr>
        <w:t>Внедрение ИКТ в систему дошкольного, общего и среднего образования</w:t>
      </w:r>
      <w:r>
        <w:rPr>
          <w:rFonts w:ascii="Times New Roman" w:hAnsi="Times New Roman"/>
          <w:sz w:val="26"/>
          <w:szCs w:val="26"/>
        </w:rPr>
        <w:t xml:space="preserve"> ЗАТО городской округ Молодёжный </w:t>
      </w:r>
      <w:r w:rsidRPr="00675E47">
        <w:rPr>
          <w:rFonts w:ascii="Times New Roman" w:hAnsi="Times New Roman"/>
          <w:sz w:val="26"/>
          <w:szCs w:val="26"/>
        </w:rPr>
        <w:t xml:space="preserve">Московской области.  </w:t>
      </w:r>
    </w:p>
    <w:p w:rsidR="009E13C5" w:rsidRPr="00675E47" w:rsidRDefault="009E13C5" w:rsidP="00DF5303">
      <w:pPr>
        <w:spacing w:after="0" w:line="240" w:lineRule="auto"/>
        <w:ind w:firstLine="708"/>
        <w:jc w:val="both"/>
        <w:rPr>
          <w:rFonts w:ascii="Times New Roman" w:hAnsi="Times New Roman"/>
          <w:i/>
          <w:sz w:val="26"/>
          <w:szCs w:val="26"/>
        </w:rPr>
      </w:pPr>
    </w:p>
    <w:p w:rsidR="009E13C5" w:rsidRPr="00DF5303" w:rsidRDefault="009E13C5" w:rsidP="00DF5303">
      <w:pPr>
        <w:pStyle w:val="1"/>
        <w:numPr>
          <w:ilvl w:val="0"/>
          <w:numId w:val="1"/>
        </w:numPr>
        <w:spacing w:after="0" w:line="240" w:lineRule="auto"/>
        <w:jc w:val="center"/>
        <w:rPr>
          <w:rFonts w:ascii="Times New Roman" w:hAnsi="Times New Roman"/>
          <w:b/>
          <w:sz w:val="26"/>
          <w:szCs w:val="26"/>
        </w:rPr>
      </w:pPr>
      <w:r w:rsidRPr="00424E4C">
        <w:rPr>
          <w:rFonts w:ascii="Times New Roman" w:hAnsi="Times New Roman"/>
          <w:b/>
          <w:sz w:val="26"/>
          <w:szCs w:val="26"/>
        </w:rPr>
        <w:t>Характеристика основных мероприятий</w:t>
      </w:r>
      <w:r>
        <w:rPr>
          <w:rFonts w:ascii="Times New Roman" w:hAnsi="Times New Roman"/>
          <w:b/>
          <w:sz w:val="26"/>
          <w:szCs w:val="26"/>
        </w:rPr>
        <w:t xml:space="preserve"> </w:t>
      </w:r>
      <w:r w:rsidRPr="00424E4C">
        <w:rPr>
          <w:rFonts w:ascii="Times New Roman" w:hAnsi="Times New Roman"/>
          <w:b/>
          <w:sz w:val="26"/>
          <w:szCs w:val="26"/>
        </w:rPr>
        <w:t>Под</w:t>
      </w:r>
      <w:r w:rsidRPr="00DF5303">
        <w:rPr>
          <w:rFonts w:ascii="Times New Roman" w:hAnsi="Times New Roman"/>
          <w:b/>
          <w:sz w:val="26"/>
          <w:szCs w:val="26"/>
        </w:rPr>
        <w:t>программы</w:t>
      </w:r>
    </w:p>
    <w:p w:rsidR="009E13C5" w:rsidRPr="00DF5303" w:rsidRDefault="009E13C5" w:rsidP="00DF5303">
      <w:pPr>
        <w:pStyle w:val="1"/>
        <w:spacing w:after="0" w:line="240" w:lineRule="auto"/>
        <w:ind w:left="1068"/>
        <w:rPr>
          <w:rFonts w:ascii="Times New Roman" w:hAnsi="Times New Roman"/>
          <w:b/>
          <w:sz w:val="26"/>
          <w:szCs w:val="26"/>
        </w:rPr>
      </w:pPr>
    </w:p>
    <w:p w:rsidR="009E13C5" w:rsidRPr="00DF5303" w:rsidRDefault="009E13C5" w:rsidP="00DF5303">
      <w:pPr>
        <w:spacing w:after="0" w:line="240" w:lineRule="auto"/>
        <w:ind w:firstLine="708"/>
        <w:jc w:val="both"/>
        <w:rPr>
          <w:rFonts w:ascii="Times New Roman" w:hAnsi="Times New Roman"/>
          <w:sz w:val="26"/>
          <w:szCs w:val="26"/>
        </w:rPr>
      </w:pPr>
      <w:r w:rsidRPr="00DF5303">
        <w:rPr>
          <w:rFonts w:ascii="Times New Roman" w:hAnsi="Times New Roman"/>
          <w:sz w:val="26"/>
          <w:szCs w:val="26"/>
        </w:rPr>
        <w:t xml:space="preserve">Решение указанных задач осуществляется посредством реализации   мероприятий Подпрограммы. Перечень мероприятий приведен в </w:t>
      </w:r>
      <w:r w:rsidRPr="00DF5303">
        <w:rPr>
          <w:rFonts w:ascii="Times New Roman" w:hAnsi="Times New Roman"/>
          <w:i/>
          <w:sz w:val="26"/>
          <w:szCs w:val="26"/>
        </w:rPr>
        <w:t>приложении № 2</w:t>
      </w:r>
      <w:r w:rsidRPr="00DF5303">
        <w:rPr>
          <w:rFonts w:ascii="Times New Roman" w:hAnsi="Times New Roman"/>
          <w:sz w:val="26"/>
          <w:szCs w:val="26"/>
        </w:rPr>
        <w:t xml:space="preserve">  к Подпрограмме.</w:t>
      </w:r>
    </w:p>
    <w:p w:rsidR="009E13C5" w:rsidRPr="00DF5303" w:rsidRDefault="009E13C5" w:rsidP="00424E4C">
      <w:pPr>
        <w:spacing w:after="0" w:line="240" w:lineRule="auto"/>
        <w:ind w:firstLine="282"/>
        <w:jc w:val="both"/>
        <w:rPr>
          <w:rFonts w:ascii="Times New Roman" w:hAnsi="Times New Roman"/>
          <w:sz w:val="26"/>
          <w:szCs w:val="26"/>
        </w:rPr>
      </w:pPr>
      <w:r w:rsidRPr="00DF5303">
        <w:rPr>
          <w:rFonts w:ascii="Times New Roman" w:hAnsi="Times New Roman"/>
          <w:sz w:val="26"/>
          <w:szCs w:val="26"/>
        </w:rPr>
        <w:t>Подпрограммой предусмотрены мероприятия, направленные на развитие и поддержк</w:t>
      </w:r>
      <w:r>
        <w:rPr>
          <w:rFonts w:ascii="Times New Roman" w:hAnsi="Times New Roman"/>
          <w:sz w:val="26"/>
          <w:szCs w:val="26"/>
        </w:rPr>
        <w:t>у</w:t>
      </w:r>
      <w:r w:rsidRPr="00DF5303">
        <w:rPr>
          <w:rFonts w:ascii="Times New Roman" w:hAnsi="Times New Roman"/>
          <w:sz w:val="26"/>
          <w:szCs w:val="26"/>
        </w:rPr>
        <w:t xml:space="preserve"> системы электронного документо</w:t>
      </w:r>
      <w:r>
        <w:rPr>
          <w:rFonts w:ascii="Times New Roman" w:hAnsi="Times New Roman"/>
          <w:sz w:val="26"/>
          <w:szCs w:val="26"/>
        </w:rPr>
        <w:t xml:space="preserve">оборота </w:t>
      </w:r>
      <w:r w:rsidRPr="00DF5303">
        <w:rPr>
          <w:rFonts w:ascii="Times New Roman" w:hAnsi="Times New Roman"/>
          <w:sz w:val="26"/>
          <w:szCs w:val="26"/>
        </w:rPr>
        <w:t>(</w:t>
      </w:r>
      <w:r>
        <w:rPr>
          <w:rFonts w:ascii="Times New Roman" w:hAnsi="Times New Roman"/>
          <w:sz w:val="26"/>
          <w:szCs w:val="26"/>
        </w:rPr>
        <w:t>МС</w:t>
      </w:r>
      <w:r>
        <w:rPr>
          <w:rFonts w:ascii="Times New Roman" w:hAnsi="Times New Roman"/>
          <w:sz w:val="26"/>
          <w:szCs w:val="26"/>
        </w:rPr>
        <w:br/>
        <w:t>ЭД</w:t>
      </w:r>
      <w:r w:rsidRPr="00DF5303">
        <w:rPr>
          <w:rFonts w:ascii="Times New Roman" w:hAnsi="Times New Roman"/>
          <w:sz w:val="26"/>
          <w:szCs w:val="26"/>
        </w:rPr>
        <w:t>), а также развитие базовой информационно-технической инфраструктуры и информационных систем, обеспечивающих эффективное взаимодействие органов местного самоуправления</w:t>
      </w:r>
      <w:r>
        <w:rPr>
          <w:rFonts w:ascii="Times New Roman" w:hAnsi="Times New Roman"/>
          <w:sz w:val="26"/>
          <w:szCs w:val="26"/>
        </w:rPr>
        <w:t xml:space="preserve"> </w:t>
      </w:r>
      <w:r w:rsidRPr="00CA66B1">
        <w:rPr>
          <w:rFonts w:ascii="Times New Roman" w:hAnsi="Times New Roman"/>
          <w:sz w:val="26"/>
          <w:szCs w:val="26"/>
        </w:rPr>
        <w:t>ЗАТО городской округ Молодежный</w:t>
      </w:r>
      <w:r>
        <w:rPr>
          <w:rFonts w:ascii="Times New Roman" w:hAnsi="Times New Roman"/>
          <w:sz w:val="26"/>
          <w:szCs w:val="26"/>
        </w:rPr>
        <w:t xml:space="preserve"> Московской области с подведомственными организациями и Правительством Московской области путем подключе</w:t>
      </w:r>
      <w:r w:rsidRPr="00292A45">
        <w:rPr>
          <w:rFonts w:ascii="Times New Roman" w:hAnsi="Times New Roman"/>
          <w:sz w:val="26"/>
          <w:szCs w:val="26"/>
        </w:rPr>
        <w:t>н</w:t>
      </w:r>
      <w:r>
        <w:rPr>
          <w:rFonts w:ascii="Times New Roman" w:hAnsi="Times New Roman"/>
          <w:sz w:val="26"/>
          <w:szCs w:val="26"/>
        </w:rPr>
        <w:t>ия</w:t>
      </w:r>
      <w:r w:rsidRPr="00292A45">
        <w:rPr>
          <w:rFonts w:ascii="Times New Roman" w:hAnsi="Times New Roman"/>
          <w:sz w:val="26"/>
          <w:szCs w:val="26"/>
        </w:rPr>
        <w:t xml:space="preserve"> к единой информационно-коммуникационной сети Московской области</w:t>
      </w:r>
      <w:r>
        <w:rPr>
          <w:rFonts w:ascii="Times New Roman" w:hAnsi="Times New Roman"/>
          <w:sz w:val="26"/>
          <w:szCs w:val="26"/>
        </w:rPr>
        <w:t xml:space="preserve"> с соблюдением </w:t>
      </w:r>
      <w:r w:rsidRPr="00292A45">
        <w:rPr>
          <w:rFonts w:ascii="Times New Roman" w:hAnsi="Times New Roman"/>
          <w:sz w:val="26"/>
          <w:szCs w:val="26"/>
        </w:rPr>
        <w:t>рекомендаци</w:t>
      </w:r>
      <w:r>
        <w:rPr>
          <w:rFonts w:ascii="Times New Roman" w:hAnsi="Times New Roman"/>
          <w:sz w:val="26"/>
          <w:szCs w:val="26"/>
        </w:rPr>
        <w:t>й</w:t>
      </w:r>
      <w:r w:rsidRPr="00292A45">
        <w:rPr>
          <w:rFonts w:ascii="Times New Roman" w:hAnsi="Times New Roman"/>
          <w:sz w:val="26"/>
          <w:szCs w:val="26"/>
        </w:rPr>
        <w:t xml:space="preserve"> по единой технической политике и архитектуре программных решений</w:t>
      </w:r>
      <w:r w:rsidRPr="00DF5303">
        <w:rPr>
          <w:rFonts w:ascii="Times New Roman" w:hAnsi="Times New Roman"/>
          <w:sz w:val="26"/>
          <w:szCs w:val="26"/>
        </w:rPr>
        <w:t xml:space="preserve">. </w:t>
      </w:r>
    </w:p>
    <w:p w:rsidR="009E13C5" w:rsidRPr="00DF5303" w:rsidRDefault="009E13C5" w:rsidP="00981ACE">
      <w:pPr>
        <w:spacing w:after="0" w:line="240" w:lineRule="auto"/>
        <w:ind w:firstLine="708"/>
        <w:jc w:val="both"/>
        <w:rPr>
          <w:rFonts w:ascii="Times New Roman" w:hAnsi="Times New Roman"/>
          <w:sz w:val="26"/>
          <w:szCs w:val="26"/>
        </w:rPr>
      </w:pPr>
      <w:r w:rsidRPr="00DF5303">
        <w:rPr>
          <w:rFonts w:ascii="Times New Roman" w:hAnsi="Times New Roman"/>
          <w:sz w:val="26"/>
          <w:szCs w:val="26"/>
        </w:rPr>
        <w:t xml:space="preserve">Для обеспечения доступности получения муниципальных услуг в электронной форме в соответствии с Указом </w:t>
      </w:r>
      <w:r>
        <w:rPr>
          <w:rFonts w:ascii="Times New Roman" w:hAnsi="Times New Roman"/>
          <w:sz w:val="26"/>
          <w:szCs w:val="26"/>
        </w:rPr>
        <w:t>№</w:t>
      </w:r>
      <w:r w:rsidRPr="00DF5303">
        <w:rPr>
          <w:rFonts w:ascii="Times New Roman" w:hAnsi="Times New Roman"/>
          <w:sz w:val="26"/>
          <w:szCs w:val="26"/>
        </w:rPr>
        <w:t xml:space="preserve">601Подпрограммой запланированы мероприятия по развитию информационных систем, обеспечивающих предоставление муниципальных услуг в электронном виде.   </w:t>
      </w:r>
    </w:p>
    <w:p w:rsidR="009E13C5" w:rsidRPr="00DF5303" w:rsidRDefault="009E13C5" w:rsidP="00DF5303">
      <w:pPr>
        <w:spacing w:after="0" w:line="240" w:lineRule="auto"/>
        <w:ind w:firstLine="709"/>
        <w:jc w:val="both"/>
        <w:rPr>
          <w:rFonts w:ascii="Times New Roman" w:hAnsi="Times New Roman"/>
          <w:sz w:val="26"/>
          <w:szCs w:val="26"/>
        </w:rPr>
      </w:pPr>
      <w:r w:rsidRPr="00DF5303">
        <w:rPr>
          <w:rFonts w:ascii="Times New Roman" w:hAnsi="Times New Roman"/>
          <w:sz w:val="26"/>
          <w:szCs w:val="26"/>
        </w:rPr>
        <w:t xml:space="preserve">Эффективность реализации Подпрограммы определяется путем оценки достижения планируемых результатов реализации Подпрограммы, представленных в </w:t>
      </w:r>
      <w:r w:rsidRPr="00DF5303">
        <w:rPr>
          <w:rFonts w:ascii="Times New Roman" w:hAnsi="Times New Roman"/>
          <w:i/>
          <w:sz w:val="26"/>
          <w:szCs w:val="26"/>
        </w:rPr>
        <w:t>приложении № 1</w:t>
      </w:r>
      <w:r w:rsidRPr="00DF5303">
        <w:rPr>
          <w:rFonts w:ascii="Times New Roman" w:hAnsi="Times New Roman"/>
          <w:sz w:val="26"/>
          <w:szCs w:val="26"/>
        </w:rPr>
        <w:t xml:space="preserve"> к Подпрограмме, по методике расчета значений показателей эффективности реализации подпрограммы согласно </w:t>
      </w:r>
      <w:r w:rsidRPr="00DF5303">
        <w:rPr>
          <w:rFonts w:ascii="Times New Roman" w:hAnsi="Times New Roman"/>
          <w:i/>
          <w:sz w:val="26"/>
          <w:szCs w:val="26"/>
        </w:rPr>
        <w:t xml:space="preserve">приложения № </w:t>
      </w:r>
      <w:r>
        <w:rPr>
          <w:rFonts w:ascii="Times New Roman" w:hAnsi="Times New Roman"/>
          <w:i/>
          <w:sz w:val="26"/>
          <w:szCs w:val="26"/>
        </w:rPr>
        <w:t>3</w:t>
      </w:r>
      <w:r w:rsidRPr="00DF5303">
        <w:rPr>
          <w:rFonts w:ascii="Times New Roman" w:hAnsi="Times New Roman"/>
          <w:sz w:val="26"/>
          <w:szCs w:val="26"/>
        </w:rPr>
        <w:t xml:space="preserve">. </w:t>
      </w:r>
    </w:p>
    <w:p w:rsidR="009E13C5" w:rsidRPr="00DF5303" w:rsidRDefault="009E13C5" w:rsidP="00DF5303">
      <w:pPr>
        <w:spacing w:after="0" w:line="240" w:lineRule="auto"/>
        <w:ind w:firstLine="708"/>
        <w:jc w:val="both"/>
        <w:rPr>
          <w:rFonts w:ascii="Times New Roman" w:hAnsi="Times New Roman"/>
          <w:sz w:val="26"/>
          <w:szCs w:val="26"/>
        </w:rPr>
      </w:pPr>
    </w:p>
    <w:p w:rsidR="009E13C5" w:rsidRPr="00FE542B" w:rsidRDefault="009E13C5" w:rsidP="00DF5303">
      <w:pPr>
        <w:spacing w:after="0" w:line="240" w:lineRule="auto"/>
        <w:ind w:firstLine="709"/>
        <w:jc w:val="both"/>
        <w:rPr>
          <w:rFonts w:ascii="Times New Roman" w:hAnsi="Times New Roman"/>
          <w:sz w:val="28"/>
          <w:szCs w:val="28"/>
        </w:rPr>
      </w:pPr>
    </w:p>
    <w:p w:rsidR="009E13C5" w:rsidRPr="000F6854" w:rsidRDefault="009E13C5" w:rsidP="002708CB">
      <w:pPr>
        <w:spacing w:after="0" w:line="240" w:lineRule="auto"/>
        <w:rPr>
          <w:rFonts w:ascii="Times New Roman" w:hAnsi="Times New Roman"/>
          <w:b/>
          <w:sz w:val="36"/>
          <w:szCs w:val="36"/>
        </w:rPr>
        <w:sectPr w:rsidR="009E13C5" w:rsidRPr="000F6854" w:rsidSect="00637353">
          <w:footerReference w:type="default" r:id="rId10"/>
          <w:pgSz w:w="11906" w:h="16838"/>
          <w:pgMar w:top="851" w:right="567" w:bottom="851" w:left="1985" w:header="709" w:footer="284" w:gutter="0"/>
          <w:cols w:space="708"/>
          <w:docGrid w:linePitch="360"/>
        </w:sectPr>
      </w:pPr>
    </w:p>
    <w:p w:rsidR="009E13C5" w:rsidRPr="0014345F" w:rsidRDefault="009E13C5" w:rsidP="005F636B">
      <w:pPr>
        <w:spacing w:after="0" w:line="240" w:lineRule="auto"/>
        <w:ind w:left="7797"/>
        <w:rPr>
          <w:rFonts w:ascii="Times New Roman" w:hAnsi="Times New Roman"/>
          <w:sz w:val="24"/>
          <w:szCs w:val="24"/>
        </w:rPr>
      </w:pPr>
      <w:r w:rsidRPr="0014345F">
        <w:rPr>
          <w:rFonts w:ascii="Times New Roman" w:hAnsi="Times New Roman"/>
          <w:sz w:val="24"/>
          <w:szCs w:val="24"/>
        </w:rPr>
        <w:t>Приложение № 1</w:t>
      </w:r>
    </w:p>
    <w:p w:rsidR="009E13C5" w:rsidRPr="00C64DE3" w:rsidRDefault="009E13C5" w:rsidP="005F636B">
      <w:pPr>
        <w:spacing w:after="0" w:line="240" w:lineRule="auto"/>
        <w:ind w:left="7797"/>
        <w:rPr>
          <w:rFonts w:ascii="Times New Roman" w:hAnsi="Times New Roman"/>
          <w:sz w:val="18"/>
          <w:szCs w:val="18"/>
        </w:rPr>
      </w:pPr>
      <w:r w:rsidRPr="00C64DE3">
        <w:rPr>
          <w:rFonts w:ascii="Times New Roman" w:hAnsi="Times New Roman"/>
          <w:sz w:val="18"/>
          <w:szCs w:val="18"/>
        </w:rPr>
        <w:t>к подпрограмме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ЗАТО городской округ Молодежный Московской области»</w:t>
      </w:r>
    </w:p>
    <w:p w:rsidR="009E13C5" w:rsidRPr="0014345F" w:rsidRDefault="009E13C5" w:rsidP="005F636B">
      <w:pPr>
        <w:spacing w:after="0" w:line="240" w:lineRule="auto"/>
        <w:jc w:val="center"/>
        <w:rPr>
          <w:rFonts w:ascii="Times New Roman" w:hAnsi="Times New Roman"/>
          <w:sz w:val="24"/>
          <w:szCs w:val="24"/>
        </w:rPr>
      </w:pPr>
    </w:p>
    <w:p w:rsidR="009E13C5" w:rsidRDefault="009E13C5" w:rsidP="005F636B">
      <w:pPr>
        <w:spacing w:after="0" w:line="240" w:lineRule="auto"/>
        <w:jc w:val="center"/>
        <w:rPr>
          <w:rFonts w:ascii="Times New Roman" w:hAnsi="Times New Roman"/>
          <w:sz w:val="24"/>
          <w:szCs w:val="24"/>
        </w:rPr>
      </w:pPr>
      <w:r w:rsidRPr="005F636B">
        <w:rPr>
          <w:rFonts w:ascii="Times New Roman" w:hAnsi="Times New Roman"/>
          <w:sz w:val="24"/>
          <w:szCs w:val="24"/>
        </w:rPr>
        <w:t>Планируемые результаты реализации</w:t>
      </w:r>
      <w:r>
        <w:rPr>
          <w:rFonts w:ascii="Times New Roman" w:hAnsi="Times New Roman"/>
          <w:sz w:val="24"/>
          <w:szCs w:val="24"/>
        </w:rPr>
        <w:t xml:space="preserve"> подпрограммы</w:t>
      </w:r>
      <w:r w:rsidRPr="0014345F">
        <w:rPr>
          <w:rFonts w:ascii="Times New Roman" w:hAnsi="Times New Roman"/>
          <w:sz w:val="24"/>
          <w:szCs w:val="24"/>
        </w:rPr>
        <w:t>«</w:t>
      </w:r>
      <w:r w:rsidRPr="00CD5778">
        <w:rPr>
          <w:rFonts w:ascii="Times New Roman" w:hAnsi="Times New Roman"/>
          <w:sz w:val="24"/>
          <w:szCs w:val="24"/>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Pr>
          <w:rFonts w:ascii="Times New Roman" w:hAnsi="Times New Roman"/>
          <w:sz w:val="24"/>
          <w:szCs w:val="24"/>
        </w:rPr>
        <w:t xml:space="preserve"> ЗАТО городской округ Молодежный Московской области</w:t>
      </w:r>
      <w:r w:rsidRPr="0014345F">
        <w:rPr>
          <w:rFonts w:ascii="Times New Roman" w:hAnsi="Times New Roman"/>
          <w:sz w:val="24"/>
          <w:szCs w:val="24"/>
        </w:rPr>
        <w:t>»</w:t>
      </w:r>
    </w:p>
    <w:p w:rsidR="009E13C5" w:rsidRDefault="009E13C5" w:rsidP="005F636B">
      <w:pPr>
        <w:spacing w:after="0" w:line="240" w:lineRule="auto"/>
        <w:jc w:val="center"/>
        <w:rPr>
          <w:rFonts w:ascii="Times New Roman" w:hAnsi="Times New Roman"/>
          <w:sz w:val="24"/>
          <w:szCs w:val="24"/>
        </w:rPr>
      </w:pPr>
    </w:p>
    <w:tbl>
      <w:tblPr>
        <w:tblW w:w="1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2437"/>
        <w:gridCol w:w="1272"/>
        <w:gridCol w:w="988"/>
        <w:gridCol w:w="2060"/>
        <w:gridCol w:w="1196"/>
        <w:gridCol w:w="1566"/>
        <w:gridCol w:w="1237"/>
        <w:gridCol w:w="1237"/>
        <w:gridCol w:w="1114"/>
        <w:gridCol w:w="1114"/>
        <w:gridCol w:w="1176"/>
      </w:tblGrid>
      <w:tr w:rsidR="009E13C5" w:rsidRPr="00F23AAF">
        <w:trPr>
          <w:jc w:val="center"/>
        </w:trPr>
        <w:tc>
          <w:tcPr>
            <w:tcW w:w="15916" w:type="dxa"/>
            <w:gridSpan w:val="12"/>
          </w:tcPr>
          <w:p w:rsidR="009E13C5" w:rsidRPr="00BB3B88" w:rsidRDefault="009E13C5" w:rsidP="007F0AB6">
            <w:pPr>
              <w:pStyle w:val="1"/>
              <w:spacing w:after="0" w:line="240" w:lineRule="auto"/>
              <w:ind w:left="360"/>
              <w:jc w:val="center"/>
              <w:rPr>
                <w:rFonts w:ascii="Times New Roman" w:hAnsi="Times New Roman"/>
                <w:b/>
                <w:sz w:val="24"/>
                <w:szCs w:val="24"/>
              </w:rPr>
            </w:pPr>
            <w:r w:rsidRPr="00BB3B88">
              <w:rPr>
                <w:rFonts w:ascii="Times New Roman" w:hAnsi="Times New Roman"/>
                <w:b/>
                <w:sz w:val="24"/>
                <w:szCs w:val="24"/>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ЗАТО городской округ Молодежный Московской области»</w:t>
            </w:r>
          </w:p>
        </w:tc>
      </w:tr>
      <w:tr w:rsidR="009E13C5" w:rsidRPr="00F23AAF">
        <w:tblPrEx>
          <w:tblLook w:val="01E0"/>
        </w:tblPrEx>
        <w:trPr>
          <w:jc w:val="center"/>
        </w:trPr>
        <w:tc>
          <w:tcPr>
            <w:tcW w:w="519" w:type="dxa"/>
            <w:vMerge w:val="restart"/>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 п/п</w:t>
            </w:r>
          </w:p>
        </w:tc>
        <w:tc>
          <w:tcPr>
            <w:tcW w:w="2437" w:type="dxa"/>
            <w:vMerge w:val="restart"/>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Задачи, направленные на</w:t>
            </w:r>
          </w:p>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достижение цели</w:t>
            </w:r>
          </w:p>
        </w:tc>
        <w:tc>
          <w:tcPr>
            <w:tcW w:w="2260" w:type="dxa"/>
            <w:gridSpan w:val="2"/>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Планируемый объем финансирования</w:t>
            </w:r>
          </w:p>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на решение</w:t>
            </w:r>
          </w:p>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данной задачи</w:t>
            </w:r>
          </w:p>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(тыс. руб.)</w:t>
            </w:r>
          </w:p>
        </w:tc>
        <w:tc>
          <w:tcPr>
            <w:tcW w:w="2060" w:type="dxa"/>
            <w:vMerge w:val="restart"/>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Количественные и/или качественные целевые показатели, характеризующие достижение целей и решение задач</w:t>
            </w:r>
          </w:p>
        </w:tc>
        <w:tc>
          <w:tcPr>
            <w:tcW w:w="1196" w:type="dxa"/>
            <w:vMerge w:val="restart"/>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Единица измерения</w:t>
            </w:r>
          </w:p>
        </w:tc>
        <w:tc>
          <w:tcPr>
            <w:tcW w:w="1566" w:type="dxa"/>
            <w:vMerge w:val="restart"/>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 xml:space="preserve">Базовое значение показателя </w:t>
            </w:r>
          </w:p>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(на начало реализации подпрограммы)</w:t>
            </w:r>
          </w:p>
          <w:p w:rsidR="009E13C5" w:rsidRPr="00F23AAF" w:rsidRDefault="009E13C5" w:rsidP="00315E4E">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201</w:t>
            </w:r>
            <w:r>
              <w:rPr>
                <w:rFonts w:ascii="Times New Roman" w:hAnsi="Times New Roman"/>
                <w:sz w:val="18"/>
                <w:szCs w:val="18"/>
              </w:rPr>
              <w:t>4</w:t>
            </w:r>
            <w:r w:rsidRPr="00F23AAF">
              <w:rPr>
                <w:rFonts w:ascii="Times New Roman" w:hAnsi="Times New Roman"/>
                <w:sz w:val="18"/>
                <w:szCs w:val="18"/>
              </w:rPr>
              <w:t xml:space="preserve"> г.</w:t>
            </w:r>
          </w:p>
        </w:tc>
        <w:tc>
          <w:tcPr>
            <w:tcW w:w="5878" w:type="dxa"/>
            <w:gridSpan w:val="5"/>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Планируемое значение показателя по годам реализации</w:t>
            </w:r>
          </w:p>
        </w:tc>
      </w:tr>
      <w:tr w:rsidR="009E13C5" w:rsidRPr="00F23AAF">
        <w:tblPrEx>
          <w:tblLook w:val="01E0"/>
        </w:tblPrEx>
        <w:trPr>
          <w:trHeight w:val="715"/>
          <w:jc w:val="center"/>
        </w:trPr>
        <w:tc>
          <w:tcPr>
            <w:tcW w:w="519" w:type="dxa"/>
            <w:vMerge/>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p>
        </w:tc>
        <w:tc>
          <w:tcPr>
            <w:tcW w:w="2437" w:type="dxa"/>
            <w:vMerge/>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p>
        </w:tc>
        <w:tc>
          <w:tcPr>
            <w:tcW w:w="1272" w:type="dxa"/>
          </w:tcPr>
          <w:p w:rsidR="009E13C5" w:rsidRPr="000772B0" w:rsidRDefault="009E13C5" w:rsidP="009D33C8">
            <w:pPr>
              <w:pStyle w:val="ConsPlusCell"/>
              <w:tabs>
                <w:tab w:val="center" w:pos="4677"/>
                <w:tab w:val="right" w:pos="9355"/>
              </w:tabs>
              <w:spacing w:after="200" w:line="276" w:lineRule="auto"/>
              <w:jc w:val="center"/>
              <w:rPr>
                <w:rFonts w:ascii="Times New Roman" w:hAnsi="Times New Roman" w:cs="Times New Roman"/>
                <w:sz w:val="18"/>
                <w:szCs w:val="18"/>
              </w:rPr>
            </w:pPr>
            <w:r>
              <w:rPr>
                <w:rFonts w:ascii="Times New Roman" w:hAnsi="Times New Roman" w:cs="Times New Roman"/>
                <w:sz w:val="18"/>
                <w:szCs w:val="18"/>
              </w:rPr>
              <w:t>Бюджет ЗАТО городской округ Молодёжный</w:t>
            </w:r>
          </w:p>
        </w:tc>
        <w:tc>
          <w:tcPr>
            <w:tcW w:w="988" w:type="dxa"/>
            <w:vAlign w:val="center"/>
          </w:tcPr>
          <w:p w:rsidR="009E13C5" w:rsidRPr="000772B0" w:rsidRDefault="009E13C5" w:rsidP="009D33C8">
            <w:pPr>
              <w:pStyle w:val="ConsPlusCell"/>
              <w:tabs>
                <w:tab w:val="center" w:pos="4677"/>
                <w:tab w:val="right" w:pos="9355"/>
              </w:tabs>
              <w:spacing w:after="200" w:line="276" w:lineRule="auto"/>
              <w:jc w:val="center"/>
              <w:rPr>
                <w:rFonts w:ascii="Times New Roman" w:hAnsi="Times New Roman" w:cs="Times New Roman"/>
                <w:sz w:val="18"/>
                <w:szCs w:val="18"/>
              </w:rPr>
            </w:pPr>
            <w:r>
              <w:rPr>
                <w:rFonts w:ascii="Times New Roman" w:hAnsi="Times New Roman" w:cs="Times New Roman"/>
                <w:sz w:val="18"/>
                <w:szCs w:val="18"/>
              </w:rPr>
              <w:t xml:space="preserve">Другие      </w:t>
            </w:r>
            <w:r>
              <w:rPr>
                <w:rFonts w:ascii="Times New Roman" w:hAnsi="Times New Roman" w:cs="Times New Roman"/>
                <w:sz w:val="18"/>
                <w:szCs w:val="18"/>
              </w:rPr>
              <w:br/>
              <w:t>источ</w:t>
            </w:r>
            <w:r w:rsidRPr="000772B0">
              <w:rPr>
                <w:rFonts w:ascii="Times New Roman" w:hAnsi="Times New Roman" w:cs="Times New Roman"/>
                <w:sz w:val="18"/>
                <w:szCs w:val="18"/>
              </w:rPr>
              <w:t>ники</w:t>
            </w:r>
          </w:p>
        </w:tc>
        <w:tc>
          <w:tcPr>
            <w:tcW w:w="2060" w:type="dxa"/>
            <w:vMerge/>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p>
        </w:tc>
        <w:tc>
          <w:tcPr>
            <w:tcW w:w="1196" w:type="dxa"/>
            <w:vMerge/>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p>
        </w:tc>
        <w:tc>
          <w:tcPr>
            <w:tcW w:w="1566" w:type="dxa"/>
            <w:vMerge/>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p>
        </w:tc>
        <w:tc>
          <w:tcPr>
            <w:tcW w:w="1237" w:type="dxa"/>
            <w:vAlign w:val="center"/>
          </w:tcPr>
          <w:p w:rsidR="009E13C5" w:rsidRPr="000772B0" w:rsidRDefault="009E13C5" w:rsidP="00F147DF">
            <w:pPr>
              <w:pStyle w:val="ConsPlusCell"/>
              <w:tabs>
                <w:tab w:val="center" w:pos="4677"/>
                <w:tab w:val="right" w:pos="9355"/>
              </w:tabs>
              <w:spacing w:after="200" w:line="276" w:lineRule="auto"/>
              <w:jc w:val="center"/>
              <w:rPr>
                <w:rFonts w:ascii="Times New Roman" w:hAnsi="Times New Roman" w:cs="Times New Roman"/>
                <w:sz w:val="18"/>
                <w:szCs w:val="18"/>
              </w:rPr>
            </w:pPr>
            <w:r w:rsidRPr="000772B0">
              <w:rPr>
                <w:rFonts w:ascii="Times New Roman" w:hAnsi="Times New Roman" w:cs="Times New Roman"/>
                <w:sz w:val="18"/>
                <w:szCs w:val="18"/>
              </w:rPr>
              <w:t>2015г.</w:t>
            </w:r>
          </w:p>
        </w:tc>
        <w:tc>
          <w:tcPr>
            <w:tcW w:w="1237" w:type="dxa"/>
            <w:vAlign w:val="center"/>
          </w:tcPr>
          <w:p w:rsidR="009E13C5" w:rsidRPr="000772B0" w:rsidRDefault="009E13C5" w:rsidP="00F147DF">
            <w:pPr>
              <w:pStyle w:val="ConsPlusCell"/>
              <w:tabs>
                <w:tab w:val="center" w:pos="4677"/>
                <w:tab w:val="right" w:pos="9355"/>
              </w:tabs>
              <w:spacing w:after="200" w:line="276" w:lineRule="auto"/>
              <w:jc w:val="center"/>
              <w:rPr>
                <w:rFonts w:ascii="Times New Roman" w:hAnsi="Times New Roman" w:cs="Times New Roman"/>
                <w:sz w:val="18"/>
                <w:szCs w:val="18"/>
              </w:rPr>
            </w:pPr>
            <w:r w:rsidRPr="000772B0">
              <w:rPr>
                <w:rFonts w:ascii="Times New Roman" w:hAnsi="Times New Roman" w:cs="Times New Roman"/>
                <w:sz w:val="18"/>
                <w:szCs w:val="18"/>
              </w:rPr>
              <w:t>2016г.</w:t>
            </w:r>
          </w:p>
        </w:tc>
        <w:tc>
          <w:tcPr>
            <w:tcW w:w="1114" w:type="dxa"/>
            <w:vAlign w:val="center"/>
          </w:tcPr>
          <w:p w:rsidR="009E13C5" w:rsidRPr="000772B0" w:rsidRDefault="009E13C5" w:rsidP="00F147DF">
            <w:pPr>
              <w:pStyle w:val="ConsPlusCell"/>
              <w:tabs>
                <w:tab w:val="center" w:pos="4677"/>
                <w:tab w:val="right" w:pos="9355"/>
              </w:tabs>
              <w:spacing w:after="200" w:line="276" w:lineRule="auto"/>
              <w:jc w:val="center"/>
              <w:rPr>
                <w:rFonts w:ascii="Times New Roman" w:hAnsi="Times New Roman" w:cs="Times New Roman"/>
                <w:sz w:val="18"/>
                <w:szCs w:val="18"/>
              </w:rPr>
            </w:pPr>
            <w:r w:rsidRPr="000772B0">
              <w:rPr>
                <w:rFonts w:ascii="Times New Roman" w:hAnsi="Times New Roman" w:cs="Times New Roman"/>
                <w:sz w:val="18"/>
                <w:szCs w:val="18"/>
              </w:rPr>
              <w:t>2017г.</w:t>
            </w:r>
          </w:p>
        </w:tc>
        <w:tc>
          <w:tcPr>
            <w:tcW w:w="1114" w:type="dxa"/>
            <w:vAlign w:val="center"/>
          </w:tcPr>
          <w:p w:rsidR="009E13C5" w:rsidRPr="000772B0" w:rsidRDefault="009E13C5" w:rsidP="00F147DF">
            <w:pPr>
              <w:pStyle w:val="ConsPlusCell"/>
              <w:tabs>
                <w:tab w:val="center" w:pos="4677"/>
                <w:tab w:val="right" w:pos="9355"/>
              </w:tabs>
              <w:spacing w:after="200" w:line="276" w:lineRule="auto"/>
              <w:jc w:val="center"/>
              <w:rPr>
                <w:rFonts w:ascii="Times New Roman" w:hAnsi="Times New Roman" w:cs="Times New Roman"/>
                <w:sz w:val="18"/>
                <w:szCs w:val="18"/>
              </w:rPr>
            </w:pPr>
            <w:r w:rsidRPr="000772B0">
              <w:rPr>
                <w:rFonts w:ascii="Times New Roman" w:hAnsi="Times New Roman" w:cs="Times New Roman"/>
                <w:sz w:val="18"/>
                <w:szCs w:val="18"/>
              </w:rPr>
              <w:t>2018г.</w:t>
            </w:r>
          </w:p>
        </w:tc>
        <w:tc>
          <w:tcPr>
            <w:tcW w:w="1176" w:type="dxa"/>
            <w:vAlign w:val="center"/>
          </w:tcPr>
          <w:p w:rsidR="009E13C5" w:rsidRPr="000772B0" w:rsidRDefault="009E13C5" w:rsidP="00315E4E">
            <w:pPr>
              <w:pStyle w:val="ConsPlusCell"/>
              <w:tabs>
                <w:tab w:val="center" w:pos="4677"/>
                <w:tab w:val="right" w:pos="9355"/>
              </w:tabs>
              <w:spacing w:after="200" w:line="276" w:lineRule="auto"/>
              <w:jc w:val="center"/>
              <w:rPr>
                <w:rFonts w:ascii="Times New Roman" w:hAnsi="Times New Roman" w:cs="Times New Roman"/>
                <w:sz w:val="18"/>
                <w:szCs w:val="18"/>
              </w:rPr>
            </w:pPr>
            <w:r w:rsidRPr="000772B0">
              <w:rPr>
                <w:rFonts w:ascii="Times New Roman" w:hAnsi="Times New Roman" w:cs="Times New Roman"/>
                <w:sz w:val="18"/>
                <w:szCs w:val="18"/>
              </w:rPr>
              <w:t>201</w:t>
            </w:r>
            <w:r>
              <w:rPr>
                <w:rFonts w:ascii="Times New Roman" w:hAnsi="Times New Roman" w:cs="Times New Roman"/>
                <w:sz w:val="18"/>
                <w:szCs w:val="18"/>
              </w:rPr>
              <w:t>9</w:t>
            </w:r>
            <w:r w:rsidRPr="000772B0">
              <w:rPr>
                <w:rFonts w:ascii="Times New Roman" w:hAnsi="Times New Roman" w:cs="Times New Roman"/>
                <w:sz w:val="18"/>
                <w:szCs w:val="18"/>
              </w:rPr>
              <w:t>г.</w:t>
            </w:r>
          </w:p>
        </w:tc>
      </w:tr>
      <w:tr w:rsidR="009E13C5" w:rsidRPr="00F23AAF">
        <w:tblPrEx>
          <w:tblLook w:val="01E0"/>
        </w:tblPrEx>
        <w:trPr>
          <w:jc w:val="center"/>
        </w:trPr>
        <w:tc>
          <w:tcPr>
            <w:tcW w:w="519" w:type="dxa"/>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1</w:t>
            </w:r>
          </w:p>
        </w:tc>
        <w:tc>
          <w:tcPr>
            <w:tcW w:w="2437" w:type="dxa"/>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2</w:t>
            </w:r>
          </w:p>
        </w:tc>
        <w:tc>
          <w:tcPr>
            <w:tcW w:w="1272" w:type="dxa"/>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3</w:t>
            </w:r>
          </w:p>
        </w:tc>
        <w:tc>
          <w:tcPr>
            <w:tcW w:w="988" w:type="dxa"/>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4</w:t>
            </w:r>
          </w:p>
        </w:tc>
        <w:tc>
          <w:tcPr>
            <w:tcW w:w="2060" w:type="dxa"/>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5</w:t>
            </w:r>
          </w:p>
        </w:tc>
        <w:tc>
          <w:tcPr>
            <w:tcW w:w="1196" w:type="dxa"/>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6</w:t>
            </w:r>
          </w:p>
        </w:tc>
        <w:tc>
          <w:tcPr>
            <w:tcW w:w="1566" w:type="dxa"/>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7</w:t>
            </w:r>
          </w:p>
        </w:tc>
        <w:tc>
          <w:tcPr>
            <w:tcW w:w="1237" w:type="dxa"/>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8</w:t>
            </w:r>
          </w:p>
        </w:tc>
        <w:tc>
          <w:tcPr>
            <w:tcW w:w="1237" w:type="dxa"/>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9</w:t>
            </w:r>
          </w:p>
        </w:tc>
        <w:tc>
          <w:tcPr>
            <w:tcW w:w="1114" w:type="dxa"/>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10</w:t>
            </w:r>
          </w:p>
        </w:tc>
        <w:tc>
          <w:tcPr>
            <w:tcW w:w="1114" w:type="dxa"/>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11</w:t>
            </w:r>
          </w:p>
        </w:tc>
        <w:tc>
          <w:tcPr>
            <w:tcW w:w="1176" w:type="dxa"/>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F23AAF">
              <w:rPr>
                <w:rFonts w:ascii="Times New Roman" w:hAnsi="Times New Roman"/>
                <w:sz w:val="18"/>
                <w:szCs w:val="18"/>
              </w:rPr>
              <w:t>12</w:t>
            </w:r>
          </w:p>
        </w:tc>
      </w:tr>
      <w:tr w:rsidR="009E13C5" w:rsidRPr="00F23AAF" w:rsidTr="00AC299A">
        <w:tblPrEx>
          <w:tblLook w:val="01E0"/>
        </w:tblPrEx>
        <w:trPr>
          <w:jc w:val="center"/>
        </w:trPr>
        <w:tc>
          <w:tcPr>
            <w:tcW w:w="519" w:type="dxa"/>
            <w:vAlign w:val="center"/>
          </w:tcPr>
          <w:p w:rsidR="009E13C5" w:rsidRPr="0039794D" w:rsidRDefault="009E13C5" w:rsidP="0081676E">
            <w:pPr>
              <w:jc w:val="center"/>
              <w:rPr>
                <w:rFonts w:ascii="Times New Roman" w:hAnsi="Times New Roman"/>
                <w:sz w:val="18"/>
                <w:szCs w:val="18"/>
                <w:lang w:val="en-US"/>
              </w:rPr>
            </w:pPr>
            <w:r w:rsidRPr="0039794D">
              <w:rPr>
                <w:rFonts w:ascii="Times New Roman" w:hAnsi="Times New Roman"/>
                <w:sz w:val="18"/>
                <w:szCs w:val="18"/>
                <w:lang w:val="en-US"/>
              </w:rPr>
              <w:t>1.</w:t>
            </w:r>
          </w:p>
        </w:tc>
        <w:tc>
          <w:tcPr>
            <w:tcW w:w="2437" w:type="dxa"/>
            <w:vAlign w:val="center"/>
          </w:tcPr>
          <w:p w:rsidR="009E13C5" w:rsidRPr="00EC4A2C" w:rsidRDefault="009E13C5" w:rsidP="00132F28">
            <w:pPr>
              <w:rPr>
                <w:rFonts w:ascii="Times New Roman" w:hAnsi="Times New Roman"/>
                <w:sz w:val="18"/>
                <w:szCs w:val="18"/>
              </w:rPr>
            </w:pPr>
            <w:r>
              <w:rPr>
                <w:rFonts w:ascii="Times New Roman" w:hAnsi="Times New Roman"/>
                <w:sz w:val="18"/>
                <w:szCs w:val="18"/>
              </w:rPr>
              <w:t>Развитие и обеспечение функционирования базовой информационно-технологической инфраструктуры органов местного самоуправления ЗАТО городской округ Молодёжный Московской области, а также отдельных организаций и учреждений ЗАТО городской округ Молодёжный Московской области, находящихся в их ведении (ОМСУ ЗАТО городской округ Молодёжный Московской области)</w:t>
            </w:r>
          </w:p>
        </w:tc>
        <w:tc>
          <w:tcPr>
            <w:tcW w:w="1272" w:type="dxa"/>
          </w:tcPr>
          <w:p w:rsidR="009E13C5" w:rsidRPr="00AC299A" w:rsidRDefault="009E13C5" w:rsidP="00AC299A">
            <w:pPr>
              <w:pStyle w:val="ConsPlusCell"/>
              <w:rPr>
                <w:rFonts w:ascii="Times New Roman" w:hAnsi="Times New Roman" w:cs="Times New Roman"/>
                <w:sz w:val="20"/>
                <w:szCs w:val="20"/>
              </w:rPr>
            </w:pPr>
            <w:r w:rsidRPr="00AC299A">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988" w:type="dxa"/>
          </w:tcPr>
          <w:p w:rsidR="009E13C5" w:rsidRPr="00AC299A" w:rsidRDefault="009E13C5" w:rsidP="00AC299A">
            <w:pPr>
              <w:pStyle w:val="ConsPlusCell"/>
              <w:jc w:val="center"/>
              <w:rPr>
                <w:rFonts w:ascii="Times New Roman" w:hAnsi="Times New Roman" w:cs="Times New Roman"/>
                <w:sz w:val="20"/>
                <w:szCs w:val="20"/>
              </w:rPr>
            </w:pPr>
            <w:r w:rsidRPr="00AC299A">
              <w:rPr>
                <w:rFonts w:ascii="Times New Roman" w:hAnsi="Times New Roman" w:cs="Times New Roman"/>
                <w:sz w:val="20"/>
                <w:szCs w:val="20"/>
              </w:rPr>
              <w:t>0</w:t>
            </w:r>
          </w:p>
        </w:tc>
        <w:tc>
          <w:tcPr>
            <w:tcW w:w="2060" w:type="dxa"/>
            <w:vAlign w:val="center"/>
          </w:tcPr>
          <w:p w:rsidR="009E13C5" w:rsidRPr="0039794D" w:rsidRDefault="009E13C5" w:rsidP="00132F28">
            <w:pPr>
              <w:spacing w:after="0" w:line="240" w:lineRule="auto"/>
              <w:rPr>
                <w:rFonts w:ascii="Times New Roman" w:hAnsi="Times New Roman"/>
                <w:sz w:val="18"/>
                <w:szCs w:val="18"/>
              </w:rPr>
            </w:pPr>
            <w:r>
              <w:rPr>
                <w:rFonts w:ascii="Times New Roman" w:hAnsi="Times New Roman"/>
                <w:sz w:val="18"/>
                <w:szCs w:val="18"/>
              </w:rPr>
              <w:t xml:space="preserve">Для используемых в деятельности ОМСУЗАТО городско округ Молодёжный Московской области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  </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Pr="004D7EC6"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60</w:t>
            </w:r>
          </w:p>
        </w:tc>
        <w:tc>
          <w:tcPr>
            <w:tcW w:w="1237" w:type="dxa"/>
            <w:vAlign w:val="center"/>
          </w:tcPr>
          <w:p w:rsidR="009E13C5" w:rsidRPr="004D7EC6" w:rsidRDefault="009E13C5" w:rsidP="00F147DF">
            <w:pPr>
              <w:spacing w:after="0" w:line="240" w:lineRule="auto"/>
              <w:jc w:val="center"/>
              <w:rPr>
                <w:rFonts w:ascii="Times New Roman" w:hAnsi="Times New Roman"/>
                <w:sz w:val="20"/>
                <w:szCs w:val="20"/>
              </w:rPr>
            </w:pPr>
            <w:r>
              <w:rPr>
                <w:rFonts w:ascii="Times New Roman" w:hAnsi="Times New Roman"/>
                <w:sz w:val="20"/>
                <w:szCs w:val="20"/>
              </w:rPr>
              <w:t>60</w:t>
            </w:r>
          </w:p>
        </w:tc>
        <w:tc>
          <w:tcPr>
            <w:tcW w:w="1237" w:type="dxa"/>
            <w:vAlign w:val="center"/>
          </w:tcPr>
          <w:p w:rsidR="009E13C5" w:rsidRPr="004D7EC6" w:rsidRDefault="009E13C5" w:rsidP="00F147DF">
            <w:pPr>
              <w:spacing w:after="0" w:line="240" w:lineRule="auto"/>
              <w:jc w:val="center"/>
              <w:rPr>
                <w:rFonts w:ascii="Times New Roman" w:hAnsi="Times New Roman"/>
                <w:sz w:val="20"/>
                <w:szCs w:val="20"/>
              </w:rPr>
            </w:pPr>
            <w:r>
              <w:rPr>
                <w:rFonts w:ascii="Times New Roman" w:hAnsi="Times New Roman"/>
                <w:sz w:val="20"/>
                <w:szCs w:val="20"/>
              </w:rPr>
              <w:t>70</w:t>
            </w:r>
          </w:p>
        </w:tc>
        <w:tc>
          <w:tcPr>
            <w:tcW w:w="1114" w:type="dxa"/>
            <w:vAlign w:val="center"/>
          </w:tcPr>
          <w:p w:rsidR="009E13C5" w:rsidRPr="004D7EC6" w:rsidRDefault="009E13C5" w:rsidP="00F147DF">
            <w:pPr>
              <w:spacing w:after="0" w:line="240" w:lineRule="auto"/>
              <w:jc w:val="center"/>
              <w:rPr>
                <w:rFonts w:ascii="Times New Roman" w:hAnsi="Times New Roman"/>
                <w:sz w:val="20"/>
                <w:szCs w:val="20"/>
              </w:rPr>
            </w:pPr>
            <w:r>
              <w:rPr>
                <w:rFonts w:ascii="Times New Roman" w:hAnsi="Times New Roman"/>
                <w:sz w:val="20"/>
                <w:szCs w:val="20"/>
              </w:rPr>
              <w:t>80</w:t>
            </w:r>
          </w:p>
        </w:tc>
        <w:tc>
          <w:tcPr>
            <w:tcW w:w="1114" w:type="dxa"/>
            <w:vAlign w:val="center"/>
          </w:tcPr>
          <w:p w:rsidR="009E13C5" w:rsidRPr="004D7EC6" w:rsidRDefault="009E13C5" w:rsidP="00F147DF">
            <w:pPr>
              <w:spacing w:after="0" w:line="240" w:lineRule="auto"/>
              <w:jc w:val="center"/>
              <w:rPr>
                <w:rFonts w:ascii="Times New Roman" w:hAnsi="Times New Roman"/>
                <w:sz w:val="20"/>
                <w:szCs w:val="20"/>
              </w:rPr>
            </w:pPr>
            <w:r>
              <w:rPr>
                <w:rFonts w:ascii="Times New Roman" w:hAnsi="Times New Roman"/>
                <w:sz w:val="20"/>
                <w:szCs w:val="20"/>
              </w:rPr>
              <w:t>95</w:t>
            </w:r>
          </w:p>
        </w:tc>
        <w:tc>
          <w:tcPr>
            <w:tcW w:w="1176" w:type="dxa"/>
            <w:vAlign w:val="center"/>
          </w:tcPr>
          <w:p w:rsidR="009E13C5" w:rsidRPr="004D7EC6" w:rsidRDefault="009E13C5" w:rsidP="006A6E02">
            <w:pPr>
              <w:spacing w:after="0" w:line="240" w:lineRule="auto"/>
              <w:jc w:val="center"/>
              <w:rPr>
                <w:rFonts w:ascii="Times New Roman" w:hAnsi="Times New Roman"/>
                <w:sz w:val="20"/>
                <w:szCs w:val="20"/>
              </w:rPr>
            </w:pPr>
            <w:r w:rsidRPr="004D7EC6">
              <w:rPr>
                <w:rFonts w:ascii="Times New Roman" w:hAnsi="Times New Roman"/>
                <w:sz w:val="20"/>
                <w:szCs w:val="20"/>
              </w:rPr>
              <w:t>95</w:t>
            </w:r>
          </w:p>
        </w:tc>
      </w:tr>
      <w:tr w:rsidR="009E13C5" w:rsidRPr="00F23AAF" w:rsidTr="004D7EC6">
        <w:tblPrEx>
          <w:tblLook w:val="01E0"/>
        </w:tblPrEx>
        <w:trPr>
          <w:jc w:val="center"/>
        </w:trPr>
        <w:tc>
          <w:tcPr>
            <w:tcW w:w="519" w:type="dxa"/>
            <w:vMerge w:val="restart"/>
            <w:vAlign w:val="center"/>
          </w:tcPr>
          <w:p w:rsidR="009E13C5" w:rsidRPr="0039794D" w:rsidRDefault="009E13C5" w:rsidP="0081676E">
            <w:pPr>
              <w:jc w:val="center"/>
              <w:rPr>
                <w:rFonts w:ascii="Times New Roman" w:hAnsi="Times New Roman"/>
                <w:sz w:val="18"/>
                <w:szCs w:val="18"/>
                <w:lang w:val="en-US"/>
              </w:rPr>
            </w:pPr>
          </w:p>
        </w:tc>
        <w:tc>
          <w:tcPr>
            <w:tcW w:w="2437" w:type="dxa"/>
            <w:vMerge w:val="restart"/>
            <w:vAlign w:val="center"/>
          </w:tcPr>
          <w:p w:rsidR="009E13C5" w:rsidRPr="0039794D" w:rsidRDefault="009E13C5" w:rsidP="0081676E">
            <w:pPr>
              <w:rPr>
                <w:rFonts w:ascii="Times New Roman" w:hAnsi="Times New Roman"/>
                <w:sz w:val="18"/>
                <w:szCs w:val="18"/>
              </w:rPr>
            </w:pPr>
          </w:p>
        </w:tc>
        <w:tc>
          <w:tcPr>
            <w:tcW w:w="1272" w:type="dxa"/>
            <w:vMerge w:val="restart"/>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p>
        </w:tc>
        <w:tc>
          <w:tcPr>
            <w:tcW w:w="988" w:type="dxa"/>
            <w:vMerge w:val="restart"/>
            <w:vAlign w:val="center"/>
          </w:tcPr>
          <w:p w:rsidR="009E13C5" w:rsidRPr="0039794D" w:rsidRDefault="009E13C5" w:rsidP="0081676E">
            <w:pPr>
              <w:jc w:val="center"/>
              <w:rPr>
                <w:rFonts w:ascii="Times New Roman" w:hAnsi="Times New Roman"/>
                <w:sz w:val="18"/>
                <w:szCs w:val="18"/>
              </w:rPr>
            </w:pPr>
          </w:p>
        </w:tc>
        <w:tc>
          <w:tcPr>
            <w:tcW w:w="2060" w:type="dxa"/>
            <w:vAlign w:val="center"/>
          </w:tcPr>
          <w:p w:rsidR="009E13C5" w:rsidRPr="0039794D" w:rsidRDefault="009E13C5" w:rsidP="00132F28">
            <w:pPr>
              <w:spacing w:after="0" w:line="240" w:lineRule="auto"/>
              <w:rPr>
                <w:rFonts w:ascii="Times New Roman" w:hAnsi="Times New Roman"/>
                <w:sz w:val="18"/>
                <w:szCs w:val="18"/>
              </w:rPr>
            </w:pPr>
            <w:r>
              <w:rPr>
                <w:rFonts w:ascii="Times New Roman" w:hAnsi="Times New Roman"/>
                <w:sz w:val="18"/>
                <w:szCs w:val="18"/>
              </w:rPr>
              <w:t>Обеспеченность работников ОМСУ ЗАТО городской округ Молодёжный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Pr="00120AAB" w:rsidRDefault="009E13C5" w:rsidP="00F147DF">
            <w:pPr>
              <w:spacing w:after="0" w:line="240" w:lineRule="auto"/>
              <w:jc w:val="center"/>
              <w:rPr>
                <w:rFonts w:ascii="Times New Roman" w:hAnsi="Times New Roman"/>
                <w:color w:val="000000"/>
                <w:sz w:val="18"/>
                <w:szCs w:val="18"/>
                <w:lang w:eastAsia="ru-RU"/>
              </w:rPr>
            </w:pPr>
            <w:r w:rsidRPr="00120AAB">
              <w:rPr>
                <w:rFonts w:ascii="Times New Roman" w:hAnsi="Times New Roman"/>
                <w:color w:val="000000"/>
                <w:sz w:val="18"/>
                <w:szCs w:val="18"/>
                <w:lang w:eastAsia="ru-RU"/>
              </w:rPr>
              <w:t>60</w:t>
            </w:r>
          </w:p>
        </w:tc>
        <w:tc>
          <w:tcPr>
            <w:tcW w:w="1237" w:type="dxa"/>
            <w:vAlign w:val="center"/>
          </w:tcPr>
          <w:p w:rsidR="009E13C5" w:rsidRPr="00120AAB" w:rsidRDefault="009E13C5" w:rsidP="00F147DF">
            <w:pPr>
              <w:spacing w:after="0" w:line="240" w:lineRule="auto"/>
              <w:jc w:val="center"/>
              <w:rPr>
                <w:rFonts w:ascii="Times New Roman" w:hAnsi="Times New Roman"/>
                <w:sz w:val="20"/>
                <w:szCs w:val="20"/>
              </w:rPr>
            </w:pPr>
            <w:r w:rsidRPr="00120AAB">
              <w:rPr>
                <w:rFonts w:ascii="Times New Roman" w:hAnsi="Times New Roman"/>
                <w:sz w:val="20"/>
                <w:szCs w:val="20"/>
              </w:rPr>
              <w:t>60</w:t>
            </w:r>
          </w:p>
        </w:tc>
        <w:tc>
          <w:tcPr>
            <w:tcW w:w="1237" w:type="dxa"/>
            <w:vAlign w:val="center"/>
          </w:tcPr>
          <w:p w:rsidR="009E13C5" w:rsidRPr="00120AAB" w:rsidRDefault="009E13C5" w:rsidP="00F147DF">
            <w:pPr>
              <w:spacing w:after="0" w:line="240" w:lineRule="auto"/>
              <w:jc w:val="center"/>
              <w:rPr>
                <w:rFonts w:ascii="Times New Roman" w:hAnsi="Times New Roman"/>
                <w:color w:val="000000"/>
                <w:sz w:val="20"/>
                <w:szCs w:val="20"/>
              </w:rPr>
            </w:pPr>
            <w:r w:rsidRPr="00120AAB">
              <w:rPr>
                <w:rFonts w:ascii="Times New Roman" w:hAnsi="Times New Roman"/>
                <w:color w:val="000000"/>
                <w:sz w:val="20"/>
                <w:szCs w:val="20"/>
              </w:rPr>
              <w:t>70</w:t>
            </w:r>
          </w:p>
        </w:tc>
        <w:tc>
          <w:tcPr>
            <w:tcW w:w="1114" w:type="dxa"/>
            <w:vAlign w:val="center"/>
          </w:tcPr>
          <w:p w:rsidR="009E13C5" w:rsidRPr="00120AAB" w:rsidRDefault="009E13C5" w:rsidP="00F147DF">
            <w:pPr>
              <w:spacing w:after="0" w:line="240" w:lineRule="auto"/>
              <w:jc w:val="center"/>
              <w:rPr>
                <w:rFonts w:ascii="Times New Roman" w:hAnsi="Times New Roman"/>
                <w:sz w:val="20"/>
                <w:szCs w:val="20"/>
              </w:rPr>
            </w:pPr>
            <w:r w:rsidRPr="00120AAB">
              <w:rPr>
                <w:rFonts w:ascii="Times New Roman" w:hAnsi="Times New Roman"/>
                <w:sz w:val="20"/>
                <w:szCs w:val="20"/>
              </w:rPr>
              <w:t>80</w:t>
            </w:r>
          </w:p>
        </w:tc>
        <w:tc>
          <w:tcPr>
            <w:tcW w:w="1114" w:type="dxa"/>
            <w:vAlign w:val="center"/>
          </w:tcPr>
          <w:p w:rsidR="009E13C5" w:rsidRPr="00120AAB" w:rsidRDefault="009E13C5" w:rsidP="00F147DF">
            <w:pPr>
              <w:spacing w:after="0" w:line="240" w:lineRule="auto"/>
              <w:jc w:val="center"/>
              <w:rPr>
                <w:rFonts w:ascii="Times New Roman" w:hAnsi="Times New Roman"/>
                <w:sz w:val="20"/>
                <w:szCs w:val="20"/>
              </w:rPr>
            </w:pPr>
            <w:r>
              <w:rPr>
                <w:rFonts w:ascii="Times New Roman" w:hAnsi="Times New Roman"/>
                <w:sz w:val="20"/>
                <w:szCs w:val="20"/>
              </w:rPr>
              <w:t>100</w:t>
            </w:r>
          </w:p>
        </w:tc>
        <w:tc>
          <w:tcPr>
            <w:tcW w:w="1176" w:type="dxa"/>
            <w:vAlign w:val="center"/>
          </w:tcPr>
          <w:p w:rsidR="009E13C5" w:rsidRPr="00FE6CC5" w:rsidRDefault="009E13C5" w:rsidP="006A6E02">
            <w:pPr>
              <w:spacing w:after="0" w:line="240" w:lineRule="auto"/>
              <w:jc w:val="center"/>
              <w:rPr>
                <w:rFonts w:ascii="Times New Roman" w:hAnsi="Times New Roman"/>
                <w:sz w:val="20"/>
                <w:szCs w:val="20"/>
                <w:highlight w:val="yellow"/>
              </w:rPr>
            </w:pPr>
            <w:r w:rsidRPr="004D7EC6">
              <w:rPr>
                <w:rFonts w:ascii="Times New Roman" w:hAnsi="Times New Roman"/>
                <w:sz w:val="20"/>
                <w:szCs w:val="20"/>
              </w:rPr>
              <w:t>100</w:t>
            </w:r>
          </w:p>
        </w:tc>
      </w:tr>
      <w:tr w:rsidR="009E13C5" w:rsidRPr="00F23AAF" w:rsidTr="004D7EC6">
        <w:tblPrEx>
          <w:tblLook w:val="01E0"/>
        </w:tblPrEx>
        <w:trPr>
          <w:jc w:val="center"/>
        </w:trPr>
        <w:tc>
          <w:tcPr>
            <w:tcW w:w="519" w:type="dxa"/>
            <w:vMerge/>
            <w:vAlign w:val="center"/>
          </w:tcPr>
          <w:p w:rsidR="009E13C5" w:rsidRPr="0039794D" w:rsidRDefault="009E13C5" w:rsidP="0081676E">
            <w:pPr>
              <w:jc w:val="center"/>
              <w:rPr>
                <w:rFonts w:ascii="Times New Roman" w:hAnsi="Times New Roman"/>
                <w:sz w:val="18"/>
                <w:szCs w:val="18"/>
                <w:lang w:val="en-US"/>
              </w:rPr>
            </w:pPr>
          </w:p>
        </w:tc>
        <w:tc>
          <w:tcPr>
            <w:tcW w:w="2437" w:type="dxa"/>
            <w:vMerge/>
            <w:vAlign w:val="center"/>
          </w:tcPr>
          <w:p w:rsidR="009E13C5" w:rsidRPr="0039794D" w:rsidRDefault="009E13C5" w:rsidP="0081676E">
            <w:pPr>
              <w:rPr>
                <w:rFonts w:ascii="Times New Roman" w:hAnsi="Times New Roman"/>
                <w:sz w:val="18"/>
                <w:szCs w:val="18"/>
              </w:rPr>
            </w:pPr>
          </w:p>
        </w:tc>
        <w:tc>
          <w:tcPr>
            <w:tcW w:w="1272" w:type="dxa"/>
            <w:vMerge/>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p>
        </w:tc>
        <w:tc>
          <w:tcPr>
            <w:tcW w:w="988" w:type="dxa"/>
            <w:vMerge/>
            <w:vAlign w:val="center"/>
          </w:tcPr>
          <w:p w:rsidR="009E13C5" w:rsidRPr="0039794D" w:rsidRDefault="009E13C5" w:rsidP="0081676E">
            <w:pPr>
              <w:jc w:val="center"/>
              <w:rPr>
                <w:rFonts w:ascii="Times New Roman" w:hAnsi="Times New Roman"/>
                <w:sz w:val="18"/>
                <w:szCs w:val="18"/>
                <w:lang w:val="en-US"/>
              </w:rPr>
            </w:pPr>
          </w:p>
        </w:tc>
        <w:tc>
          <w:tcPr>
            <w:tcW w:w="2060" w:type="dxa"/>
            <w:vAlign w:val="center"/>
          </w:tcPr>
          <w:p w:rsidR="009E13C5" w:rsidRDefault="009E13C5" w:rsidP="00EC4A2C">
            <w:pPr>
              <w:spacing w:after="0" w:line="240" w:lineRule="auto"/>
              <w:rPr>
                <w:rFonts w:ascii="Times New Roman" w:hAnsi="Times New Roman"/>
                <w:sz w:val="18"/>
                <w:szCs w:val="18"/>
              </w:rPr>
            </w:pPr>
            <w:r>
              <w:rPr>
                <w:rFonts w:ascii="Times New Roman" w:hAnsi="Times New Roman"/>
                <w:sz w:val="18"/>
                <w:szCs w:val="18"/>
              </w:rPr>
              <w:t>Доля финансово-экономических служб, служб бухгалтерского учёта и управления кадрами ОМСУ ЗАТО городской округ Молодёжный Московской области,</w:t>
            </w:r>
          </w:p>
          <w:p w:rsidR="009E13C5" w:rsidRPr="006804F0" w:rsidRDefault="009E13C5" w:rsidP="00EC4A2C">
            <w:pPr>
              <w:spacing w:after="0" w:line="240" w:lineRule="auto"/>
              <w:rPr>
                <w:rFonts w:ascii="Times New Roman" w:hAnsi="Times New Roman"/>
                <w:sz w:val="18"/>
                <w:szCs w:val="18"/>
              </w:rPr>
            </w:pPr>
            <w:r>
              <w:rPr>
                <w:rFonts w:ascii="Times New Roman" w:hAnsi="Times New Roman"/>
                <w:sz w:val="18"/>
                <w:szCs w:val="18"/>
              </w:rPr>
              <w:t>обеспеченных необходимой лицензионной и консультационной поддержкой по использованию программных продуктов учёта и анализа финансово-экономической и хозяйственной деятельности, формирования и экспертизы смет, бухгалтерского учёта и отчётности, кадрового учёта и делопроизводства, предоставления отчётности в налоговые и другие контрольные органы</w:t>
            </w:r>
          </w:p>
        </w:tc>
        <w:tc>
          <w:tcPr>
            <w:tcW w:w="1196" w:type="dxa"/>
            <w:vAlign w:val="center"/>
          </w:tcPr>
          <w:p w:rsidR="009E13C5" w:rsidRPr="006804F0" w:rsidRDefault="009E13C5" w:rsidP="009D33C8">
            <w:pPr>
              <w:spacing w:after="0" w:line="240" w:lineRule="auto"/>
              <w:jc w:val="center"/>
              <w:rPr>
                <w:rFonts w:ascii="Times New Roman" w:hAnsi="Times New Roman"/>
                <w:color w:val="000000"/>
                <w:sz w:val="18"/>
                <w:szCs w:val="18"/>
                <w:lang w:eastAsia="ru-RU"/>
              </w:rPr>
            </w:pPr>
            <w:r w:rsidRPr="006804F0">
              <w:rPr>
                <w:rFonts w:ascii="Times New Roman" w:hAnsi="Times New Roman"/>
                <w:color w:val="000000"/>
                <w:sz w:val="18"/>
                <w:szCs w:val="18"/>
                <w:lang w:eastAsia="ru-RU"/>
              </w:rPr>
              <w:t>процент</w:t>
            </w:r>
          </w:p>
        </w:tc>
        <w:tc>
          <w:tcPr>
            <w:tcW w:w="1566" w:type="dxa"/>
            <w:vAlign w:val="center"/>
          </w:tcPr>
          <w:p w:rsidR="009E13C5" w:rsidRPr="004F026F" w:rsidRDefault="009E13C5" w:rsidP="00F147DF">
            <w:pPr>
              <w:spacing w:after="0" w:line="240" w:lineRule="auto"/>
              <w:jc w:val="center"/>
              <w:rPr>
                <w:rFonts w:ascii="Times New Roman" w:hAnsi="Times New Roman"/>
                <w:color w:val="000000"/>
                <w:sz w:val="18"/>
                <w:szCs w:val="18"/>
                <w:highlight w:val="yellow"/>
                <w:lang w:eastAsia="ru-RU"/>
              </w:rPr>
            </w:pPr>
            <w:r w:rsidRPr="00120AAB">
              <w:rPr>
                <w:rFonts w:ascii="Times New Roman" w:hAnsi="Times New Roman"/>
                <w:color w:val="000000"/>
                <w:sz w:val="18"/>
                <w:szCs w:val="18"/>
                <w:lang w:eastAsia="ru-RU"/>
              </w:rPr>
              <w:t>50</w:t>
            </w:r>
          </w:p>
        </w:tc>
        <w:tc>
          <w:tcPr>
            <w:tcW w:w="1237" w:type="dxa"/>
            <w:vAlign w:val="center"/>
          </w:tcPr>
          <w:p w:rsidR="009E13C5" w:rsidRPr="004F026F" w:rsidRDefault="009E13C5" w:rsidP="00F147DF">
            <w:pPr>
              <w:spacing w:after="0" w:line="240" w:lineRule="auto"/>
              <w:jc w:val="center"/>
              <w:rPr>
                <w:rFonts w:ascii="Times New Roman" w:hAnsi="Times New Roman"/>
                <w:sz w:val="20"/>
                <w:szCs w:val="20"/>
                <w:highlight w:val="yellow"/>
              </w:rPr>
            </w:pPr>
            <w:r w:rsidRPr="00707E73">
              <w:rPr>
                <w:rFonts w:ascii="Times New Roman" w:hAnsi="Times New Roman"/>
                <w:sz w:val="20"/>
                <w:szCs w:val="20"/>
              </w:rPr>
              <w:t>100</w:t>
            </w:r>
          </w:p>
        </w:tc>
        <w:tc>
          <w:tcPr>
            <w:tcW w:w="1237" w:type="dxa"/>
            <w:vAlign w:val="center"/>
          </w:tcPr>
          <w:p w:rsidR="009E13C5" w:rsidRPr="00707E73" w:rsidRDefault="009E13C5" w:rsidP="00F147DF">
            <w:pPr>
              <w:spacing w:after="0" w:line="240" w:lineRule="auto"/>
              <w:jc w:val="center"/>
              <w:rPr>
                <w:rFonts w:ascii="Times New Roman" w:hAnsi="Times New Roman"/>
                <w:sz w:val="20"/>
                <w:szCs w:val="20"/>
              </w:rPr>
            </w:pPr>
            <w:r w:rsidRPr="00707E73">
              <w:rPr>
                <w:rFonts w:ascii="Times New Roman" w:hAnsi="Times New Roman"/>
                <w:sz w:val="20"/>
                <w:szCs w:val="20"/>
              </w:rPr>
              <w:t>100</w:t>
            </w:r>
          </w:p>
        </w:tc>
        <w:tc>
          <w:tcPr>
            <w:tcW w:w="1114" w:type="dxa"/>
            <w:vAlign w:val="center"/>
          </w:tcPr>
          <w:p w:rsidR="009E13C5" w:rsidRPr="00707E73" w:rsidRDefault="009E13C5" w:rsidP="00F147DF">
            <w:pPr>
              <w:spacing w:after="0" w:line="240" w:lineRule="auto"/>
              <w:jc w:val="center"/>
              <w:rPr>
                <w:rFonts w:ascii="Times New Roman" w:hAnsi="Times New Roman"/>
                <w:sz w:val="20"/>
                <w:szCs w:val="20"/>
              </w:rPr>
            </w:pPr>
            <w:r w:rsidRPr="00707E73">
              <w:rPr>
                <w:rFonts w:ascii="Times New Roman" w:hAnsi="Times New Roman"/>
                <w:sz w:val="20"/>
                <w:szCs w:val="20"/>
              </w:rPr>
              <w:t>100</w:t>
            </w:r>
          </w:p>
        </w:tc>
        <w:tc>
          <w:tcPr>
            <w:tcW w:w="1114" w:type="dxa"/>
            <w:vAlign w:val="center"/>
          </w:tcPr>
          <w:p w:rsidR="009E13C5" w:rsidRPr="00707E73" w:rsidRDefault="009E13C5" w:rsidP="00F147DF">
            <w:pPr>
              <w:spacing w:after="0" w:line="240" w:lineRule="auto"/>
              <w:jc w:val="center"/>
              <w:rPr>
                <w:rFonts w:ascii="Times New Roman" w:hAnsi="Times New Roman"/>
                <w:sz w:val="20"/>
                <w:szCs w:val="20"/>
              </w:rPr>
            </w:pPr>
            <w:r w:rsidRPr="00707E73">
              <w:rPr>
                <w:rFonts w:ascii="Times New Roman" w:hAnsi="Times New Roman"/>
                <w:sz w:val="20"/>
                <w:szCs w:val="20"/>
              </w:rPr>
              <w:t>100</w:t>
            </w:r>
          </w:p>
        </w:tc>
        <w:tc>
          <w:tcPr>
            <w:tcW w:w="1176" w:type="dxa"/>
            <w:vAlign w:val="center"/>
          </w:tcPr>
          <w:p w:rsidR="009E13C5" w:rsidRPr="00707E73" w:rsidRDefault="009E13C5" w:rsidP="006A6E02">
            <w:pPr>
              <w:spacing w:after="0" w:line="240" w:lineRule="auto"/>
              <w:jc w:val="center"/>
              <w:rPr>
                <w:rFonts w:ascii="Times New Roman" w:hAnsi="Times New Roman"/>
                <w:sz w:val="20"/>
                <w:szCs w:val="20"/>
              </w:rPr>
            </w:pPr>
            <w:r w:rsidRPr="00707E73">
              <w:rPr>
                <w:rFonts w:ascii="Times New Roman" w:hAnsi="Times New Roman"/>
                <w:sz w:val="20"/>
                <w:szCs w:val="20"/>
              </w:rPr>
              <w:t>100</w:t>
            </w:r>
          </w:p>
        </w:tc>
      </w:tr>
      <w:tr w:rsidR="009E13C5" w:rsidRPr="00F23AAF" w:rsidTr="00141067">
        <w:tblPrEx>
          <w:tblLook w:val="01E0"/>
        </w:tblPrEx>
        <w:trPr>
          <w:jc w:val="center"/>
        </w:trPr>
        <w:tc>
          <w:tcPr>
            <w:tcW w:w="519" w:type="dxa"/>
            <w:vMerge w:val="restart"/>
            <w:tcBorders>
              <w:top w:val="nil"/>
            </w:tcBorders>
            <w:vAlign w:val="center"/>
          </w:tcPr>
          <w:p w:rsidR="009E13C5" w:rsidRPr="0039794D" w:rsidRDefault="009E13C5" w:rsidP="0081676E">
            <w:pPr>
              <w:jc w:val="center"/>
              <w:rPr>
                <w:rFonts w:ascii="Times New Roman" w:hAnsi="Times New Roman"/>
                <w:sz w:val="18"/>
                <w:szCs w:val="18"/>
              </w:rPr>
            </w:pPr>
          </w:p>
        </w:tc>
        <w:tc>
          <w:tcPr>
            <w:tcW w:w="2437" w:type="dxa"/>
            <w:vMerge w:val="restart"/>
            <w:tcBorders>
              <w:top w:val="nil"/>
            </w:tcBorders>
            <w:vAlign w:val="center"/>
          </w:tcPr>
          <w:p w:rsidR="009E13C5" w:rsidRPr="0039794D" w:rsidRDefault="009E13C5" w:rsidP="0081676E">
            <w:pPr>
              <w:rPr>
                <w:rFonts w:ascii="Times New Roman" w:hAnsi="Times New Roman"/>
                <w:sz w:val="18"/>
                <w:szCs w:val="18"/>
              </w:rPr>
            </w:pPr>
          </w:p>
        </w:tc>
        <w:tc>
          <w:tcPr>
            <w:tcW w:w="1272" w:type="dxa"/>
            <w:vMerge w:val="restart"/>
            <w:tcBorders>
              <w:top w:val="nil"/>
            </w:tcBorders>
          </w:tcPr>
          <w:p w:rsidR="009E13C5"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p>
          <w:p w:rsidR="009E13C5" w:rsidRPr="00141067" w:rsidRDefault="009E13C5" w:rsidP="00141067">
            <w:pPr>
              <w:rPr>
                <w:rFonts w:ascii="Times New Roman" w:hAnsi="Times New Roman"/>
                <w:sz w:val="18"/>
                <w:szCs w:val="18"/>
              </w:rPr>
            </w:pPr>
          </w:p>
          <w:p w:rsidR="009E13C5" w:rsidRPr="00141067" w:rsidRDefault="009E13C5" w:rsidP="00141067">
            <w:pPr>
              <w:rPr>
                <w:rFonts w:ascii="Times New Roman" w:hAnsi="Times New Roman"/>
                <w:sz w:val="18"/>
                <w:szCs w:val="18"/>
              </w:rPr>
            </w:pPr>
          </w:p>
          <w:p w:rsidR="009E13C5" w:rsidRDefault="009E13C5" w:rsidP="00141067">
            <w:pPr>
              <w:rPr>
                <w:rFonts w:ascii="Times New Roman" w:hAnsi="Times New Roman"/>
                <w:sz w:val="18"/>
                <w:szCs w:val="18"/>
              </w:rPr>
            </w:pPr>
          </w:p>
          <w:p w:rsidR="009E13C5" w:rsidRPr="00141067" w:rsidRDefault="009E13C5" w:rsidP="00141067">
            <w:pPr>
              <w:rPr>
                <w:rFonts w:ascii="Times New Roman" w:hAnsi="Times New Roman"/>
                <w:sz w:val="18"/>
                <w:szCs w:val="18"/>
              </w:rPr>
            </w:pPr>
          </w:p>
        </w:tc>
        <w:tc>
          <w:tcPr>
            <w:tcW w:w="988" w:type="dxa"/>
            <w:vMerge w:val="restart"/>
            <w:tcBorders>
              <w:top w:val="nil"/>
            </w:tcBorders>
            <w:vAlign w:val="center"/>
          </w:tcPr>
          <w:p w:rsidR="009E13C5" w:rsidRPr="0039794D" w:rsidRDefault="009E13C5" w:rsidP="0081676E">
            <w:pPr>
              <w:jc w:val="center"/>
              <w:rPr>
                <w:rFonts w:ascii="Times New Roman" w:hAnsi="Times New Roman"/>
                <w:sz w:val="18"/>
                <w:szCs w:val="18"/>
              </w:rPr>
            </w:pPr>
          </w:p>
        </w:tc>
        <w:tc>
          <w:tcPr>
            <w:tcW w:w="2060" w:type="dxa"/>
            <w:vAlign w:val="center"/>
          </w:tcPr>
          <w:p w:rsidR="009E13C5" w:rsidRPr="0039794D" w:rsidRDefault="009E13C5" w:rsidP="00132F28">
            <w:pPr>
              <w:spacing w:after="0" w:line="240" w:lineRule="auto"/>
              <w:rPr>
                <w:rFonts w:ascii="Times New Roman" w:hAnsi="Times New Roman"/>
                <w:sz w:val="18"/>
                <w:szCs w:val="18"/>
              </w:rPr>
            </w:pPr>
            <w:r>
              <w:rPr>
                <w:rFonts w:ascii="Times New Roman" w:hAnsi="Times New Roman"/>
                <w:sz w:val="18"/>
                <w:szCs w:val="18"/>
              </w:rPr>
              <w:t>Доля рабочих мест сотрудников ОМСУ ЗАТО городской округ Молодёжный Московской области подключенных к ЛВС ОМСУ муниципального образования Московской области</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1237" w:type="dxa"/>
            <w:vAlign w:val="center"/>
          </w:tcPr>
          <w:p w:rsidR="009E13C5" w:rsidRPr="004F026F" w:rsidRDefault="009E13C5" w:rsidP="00F147DF">
            <w:pPr>
              <w:spacing w:after="0" w:line="240" w:lineRule="auto"/>
              <w:jc w:val="center"/>
              <w:rPr>
                <w:rFonts w:ascii="Times New Roman" w:hAnsi="Times New Roman"/>
                <w:sz w:val="20"/>
                <w:szCs w:val="20"/>
                <w:highlight w:val="yellow"/>
              </w:rPr>
            </w:pPr>
            <w:r w:rsidRPr="00120AAB">
              <w:rPr>
                <w:rFonts w:ascii="Times New Roman" w:hAnsi="Times New Roman"/>
                <w:sz w:val="20"/>
                <w:szCs w:val="20"/>
              </w:rPr>
              <w:t>100</w:t>
            </w:r>
          </w:p>
        </w:tc>
        <w:tc>
          <w:tcPr>
            <w:tcW w:w="1237" w:type="dxa"/>
            <w:vAlign w:val="center"/>
          </w:tcPr>
          <w:p w:rsidR="009E13C5" w:rsidRPr="006861BA" w:rsidRDefault="009E13C5" w:rsidP="00F147DF">
            <w:pPr>
              <w:spacing w:after="0" w:line="240" w:lineRule="auto"/>
              <w:jc w:val="center"/>
              <w:rPr>
                <w:rFonts w:ascii="Times New Roman" w:hAnsi="Times New Roman"/>
                <w:sz w:val="20"/>
                <w:szCs w:val="20"/>
              </w:rPr>
            </w:pPr>
            <w:r w:rsidRPr="006861BA">
              <w:rPr>
                <w:rFonts w:ascii="Times New Roman" w:hAnsi="Times New Roman"/>
                <w:sz w:val="20"/>
                <w:szCs w:val="20"/>
              </w:rPr>
              <w:t>100</w:t>
            </w:r>
          </w:p>
        </w:tc>
        <w:tc>
          <w:tcPr>
            <w:tcW w:w="1114" w:type="dxa"/>
            <w:vAlign w:val="center"/>
          </w:tcPr>
          <w:p w:rsidR="009E13C5" w:rsidRPr="006861BA" w:rsidRDefault="009E13C5" w:rsidP="00F147DF">
            <w:pPr>
              <w:spacing w:after="0" w:line="240" w:lineRule="auto"/>
              <w:jc w:val="center"/>
              <w:rPr>
                <w:rFonts w:ascii="Times New Roman" w:hAnsi="Times New Roman"/>
                <w:sz w:val="20"/>
                <w:szCs w:val="20"/>
              </w:rPr>
            </w:pPr>
            <w:r w:rsidRPr="006861BA">
              <w:rPr>
                <w:rFonts w:ascii="Times New Roman" w:hAnsi="Times New Roman"/>
                <w:sz w:val="20"/>
                <w:szCs w:val="20"/>
              </w:rPr>
              <w:t>100</w:t>
            </w:r>
          </w:p>
        </w:tc>
        <w:tc>
          <w:tcPr>
            <w:tcW w:w="1114" w:type="dxa"/>
            <w:vAlign w:val="center"/>
          </w:tcPr>
          <w:p w:rsidR="009E13C5" w:rsidRPr="006861BA" w:rsidRDefault="009E13C5" w:rsidP="00F147DF">
            <w:pPr>
              <w:spacing w:after="0" w:line="240" w:lineRule="auto"/>
              <w:jc w:val="center"/>
              <w:rPr>
                <w:rFonts w:ascii="Times New Roman" w:hAnsi="Times New Roman"/>
                <w:sz w:val="20"/>
                <w:szCs w:val="20"/>
              </w:rPr>
            </w:pPr>
            <w:r w:rsidRPr="006861BA">
              <w:rPr>
                <w:rFonts w:ascii="Times New Roman" w:hAnsi="Times New Roman"/>
                <w:sz w:val="20"/>
                <w:szCs w:val="20"/>
              </w:rPr>
              <w:t>100</w:t>
            </w:r>
          </w:p>
        </w:tc>
        <w:tc>
          <w:tcPr>
            <w:tcW w:w="1176" w:type="dxa"/>
            <w:vAlign w:val="center"/>
          </w:tcPr>
          <w:p w:rsidR="009E13C5" w:rsidRPr="006861BA" w:rsidRDefault="009E13C5" w:rsidP="006A6E02">
            <w:pPr>
              <w:spacing w:after="0" w:line="240" w:lineRule="auto"/>
              <w:jc w:val="center"/>
              <w:rPr>
                <w:rFonts w:ascii="Times New Roman" w:hAnsi="Times New Roman"/>
                <w:sz w:val="20"/>
                <w:szCs w:val="20"/>
              </w:rPr>
            </w:pPr>
            <w:r w:rsidRPr="006861BA">
              <w:rPr>
                <w:rFonts w:ascii="Times New Roman" w:hAnsi="Times New Roman"/>
                <w:sz w:val="20"/>
                <w:szCs w:val="20"/>
              </w:rPr>
              <w:t>100</w:t>
            </w:r>
          </w:p>
        </w:tc>
      </w:tr>
      <w:tr w:rsidR="009E13C5" w:rsidRPr="00F23AAF" w:rsidTr="00141067">
        <w:tblPrEx>
          <w:tblLook w:val="01E0"/>
        </w:tblPrEx>
        <w:trPr>
          <w:jc w:val="center"/>
        </w:trPr>
        <w:tc>
          <w:tcPr>
            <w:tcW w:w="519" w:type="dxa"/>
            <w:vMerge/>
            <w:tcBorders>
              <w:top w:val="nil"/>
            </w:tcBorders>
            <w:vAlign w:val="center"/>
          </w:tcPr>
          <w:p w:rsidR="009E13C5" w:rsidRPr="0039794D" w:rsidRDefault="009E13C5" w:rsidP="0081676E">
            <w:pPr>
              <w:jc w:val="center"/>
              <w:rPr>
                <w:rFonts w:ascii="Times New Roman" w:hAnsi="Times New Roman"/>
                <w:sz w:val="18"/>
                <w:szCs w:val="18"/>
              </w:rPr>
            </w:pPr>
          </w:p>
        </w:tc>
        <w:tc>
          <w:tcPr>
            <w:tcW w:w="2437" w:type="dxa"/>
            <w:vMerge/>
            <w:tcBorders>
              <w:top w:val="nil"/>
            </w:tcBorders>
            <w:vAlign w:val="center"/>
          </w:tcPr>
          <w:p w:rsidR="009E13C5" w:rsidRPr="0039794D" w:rsidRDefault="009E13C5" w:rsidP="0081676E">
            <w:pPr>
              <w:rPr>
                <w:rFonts w:ascii="Times New Roman" w:hAnsi="Times New Roman"/>
                <w:sz w:val="18"/>
                <w:szCs w:val="18"/>
              </w:rPr>
            </w:pPr>
          </w:p>
        </w:tc>
        <w:tc>
          <w:tcPr>
            <w:tcW w:w="1272" w:type="dxa"/>
            <w:vMerge/>
            <w:tcBorders>
              <w:top w:val="nil"/>
            </w:tcBorders>
          </w:tcPr>
          <w:p w:rsidR="009E13C5" w:rsidRPr="00F23AAF"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p>
        </w:tc>
        <w:tc>
          <w:tcPr>
            <w:tcW w:w="988" w:type="dxa"/>
            <w:vMerge/>
            <w:tcBorders>
              <w:top w:val="nil"/>
            </w:tcBorders>
            <w:vAlign w:val="center"/>
          </w:tcPr>
          <w:p w:rsidR="009E13C5" w:rsidRPr="0039794D" w:rsidRDefault="009E13C5" w:rsidP="0081676E">
            <w:pPr>
              <w:jc w:val="center"/>
              <w:rPr>
                <w:rFonts w:ascii="Times New Roman" w:hAnsi="Times New Roman"/>
                <w:sz w:val="18"/>
                <w:szCs w:val="18"/>
              </w:rPr>
            </w:pPr>
          </w:p>
        </w:tc>
        <w:tc>
          <w:tcPr>
            <w:tcW w:w="2060" w:type="dxa"/>
            <w:vAlign w:val="bottom"/>
          </w:tcPr>
          <w:p w:rsidR="009E13C5" w:rsidRPr="00F84DD7" w:rsidRDefault="009E13C5" w:rsidP="00132F28">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Доля лицензионного базового общесистемного и прикладного программного обеспечения, используемого в деятельности ОМСУ ЗАТО городской округ Молодёжный Московской области</w:t>
            </w:r>
          </w:p>
        </w:tc>
        <w:tc>
          <w:tcPr>
            <w:tcW w:w="1196" w:type="dxa"/>
            <w:vAlign w:val="center"/>
          </w:tcPr>
          <w:p w:rsidR="009E13C5" w:rsidRPr="00F23AAF" w:rsidRDefault="009E13C5" w:rsidP="0081676E">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Pr="00120AAB" w:rsidRDefault="009E13C5" w:rsidP="00F147DF">
            <w:pPr>
              <w:spacing w:after="0" w:line="240" w:lineRule="auto"/>
              <w:jc w:val="center"/>
              <w:rPr>
                <w:rFonts w:ascii="Times New Roman" w:hAnsi="Times New Roman"/>
                <w:color w:val="000000"/>
                <w:sz w:val="18"/>
                <w:szCs w:val="18"/>
                <w:lang w:eastAsia="ru-RU"/>
              </w:rPr>
            </w:pPr>
            <w:r w:rsidRPr="00120AAB">
              <w:rPr>
                <w:rFonts w:ascii="Times New Roman" w:hAnsi="Times New Roman"/>
                <w:color w:val="000000"/>
                <w:sz w:val="18"/>
                <w:szCs w:val="18"/>
                <w:lang w:eastAsia="ru-RU"/>
              </w:rPr>
              <w:t>60</w:t>
            </w:r>
          </w:p>
        </w:tc>
        <w:tc>
          <w:tcPr>
            <w:tcW w:w="1237" w:type="dxa"/>
            <w:vAlign w:val="center"/>
          </w:tcPr>
          <w:p w:rsidR="009E13C5" w:rsidRPr="00120AAB" w:rsidRDefault="009E13C5" w:rsidP="00F147DF">
            <w:pPr>
              <w:spacing w:after="0" w:line="240" w:lineRule="auto"/>
              <w:jc w:val="center"/>
              <w:rPr>
                <w:rFonts w:ascii="Times New Roman" w:hAnsi="Times New Roman"/>
                <w:color w:val="000000"/>
                <w:sz w:val="18"/>
                <w:szCs w:val="18"/>
                <w:lang w:eastAsia="ru-RU"/>
              </w:rPr>
            </w:pPr>
            <w:r w:rsidRPr="00120AAB">
              <w:rPr>
                <w:rFonts w:ascii="Times New Roman" w:hAnsi="Times New Roman"/>
                <w:color w:val="000000"/>
                <w:sz w:val="18"/>
                <w:szCs w:val="18"/>
                <w:lang w:eastAsia="ru-RU"/>
              </w:rPr>
              <w:t>60</w:t>
            </w:r>
          </w:p>
        </w:tc>
        <w:tc>
          <w:tcPr>
            <w:tcW w:w="1237" w:type="dxa"/>
            <w:vAlign w:val="center"/>
          </w:tcPr>
          <w:p w:rsidR="009E13C5" w:rsidRPr="00120AAB" w:rsidRDefault="009E13C5" w:rsidP="00F147DF">
            <w:pPr>
              <w:spacing w:after="0" w:line="240" w:lineRule="auto"/>
              <w:jc w:val="center"/>
              <w:rPr>
                <w:rFonts w:ascii="Times New Roman" w:hAnsi="Times New Roman"/>
                <w:sz w:val="18"/>
                <w:szCs w:val="18"/>
              </w:rPr>
            </w:pPr>
            <w:r w:rsidRPr="00120AAB">
              <w:rPr>
                <w:rFonts w:ascii="Times New Roman" w:hAnsi="Times New Roman"/>
                <w:sz w:val="18"/>
                <w:szCs w:val="18"/>
              </w:rPr>
              <w:t>70</w:t>
            </w:r>
          </w:p>
        </w:tc>
        <w:tc>
          <w:tcPr>
            <w:tcW w:w="1114" w:type="dxa"/>
            <w:vAlign w:val="center"/>
          </w:tcPr>
          <w:p w:rsidR="009E13C5" w:rsidRPr="00120AAB" w:rsidRDefault="009E13C5" w:rsidP="00F147DF">
            <w:pPr>
              <w:spacing w:after="0" w:line="240" w:lineRule="auto"/>
              <w:jc w:val="center"/>
              <w:rPr>
                <w:rFonts w:ascii="Times New Roman" w:hAnsi="Times New Roman"/>
                <w:sz w:val="18"/>
                <w:szCs w:val="18"/>
              </w:rPr>
            </w:pPr>
            <w:r w:rsidRPr="00120AAB">
              <w:rPr>
                <w:rFonts w:ascii="Times New Roman" w:hAnsi="Times New Roman"/>
                <w:sz w:val="18"/>
                <w:szCs w:val="18"/>
              </w:rPr>
              <w:t>80</w:t>
            </w:r>
          </w:p>
        </w:tc>
        <w:tc>
          <w:tcPr>
            <w:tcW w:w="1114" w:type="dxa"/>
            <w:vAlign w:val="center"/>
          </w:tcPr>
          <w:p w:rsidR="009E13C5" w:rsidRPr="00120AAB" w:rsidRDefault="009E13C5" w:rsidP="00F147DF">
            <w:pPr>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vAlign w:val="center"/>
          </w:tcPr>
          <w:p w:rsidR="009E13C5" w:rsidRPr="00267085" w:rsidRDefault="009E13C5" w:rsidP="0081676E">
            <w:pPr>
              <w:spacing w:after="0" w:line="240" w:lineRule="auto"/>
              <w:jc w:val="center"/>
              <w:rPr>
                <w:rFonts w:ascii="Times New Roman" w:hAnsi="Times New Roman"/>
                <w:sz w:val="18"/>
                <w:szCs w:val="18"/>
                <w:highlight w:val="yellow"/>
              </w:rPr>
            </w:pPr>
            <w:r w:rsidRPr="006861BA">
              <w:rPr>
                <w:rFonts w:ascii="Times New Roman" w:hAnsi="Times New Roman"/>
                <w:sz w:val="18"/>
                <w:szCs w:val="18"/>
              </w:rPr>
              <w:t>100</w:t>
            </w:r>
          </w:p>
        </w:tc>
      </w:tr>
      <w:tr w:rsidR="009E13C5" w:rsidRPr="00F23AAF" w:rsidTr="004D7EC6">
        <w:tblPrEx>
          <w:tblLook w:val="01E0"/>
        </w:tblPrEx>
        <w:trPr>
          <w:jc w:val="center"/>
        </w:trPr>
        <w:tc>
          <w:tcPr>
            <w:tcW w:w="519" w:type="dxa"/>
            <w:vMerge w:val="restart"/>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2.</w:t>
            </w:r>
          </w:p>
        </w:tc>
        <w:tc>
          <w:tcPr>
            <w:tcW w:w="2437" w:type="dxa"/>
            <w:vMerge w:val="restart"/>
          </w:tcPr>
          <w:p w:rsidR="009E13C5" w:rsidRPr="00790B59" w:rsidRDefault="009E13C5" w:rsidP="00132F2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Создание, развитие и техническое обслуживание единой информационно-технологической и телекоммуникационной инфраструктуры ОМСУ ЗАТО городской округ Молодёжный Московской области</w:t>
            </w:r>
          </w:p>
        </w:tc>
        <w:tc>
          <w:tcPr>
            <w:tcW w:w="1272" w:type="dxa"/>
            <w:vMerge w:val="restart"/>
          </w:tcPr>
          <w:p w:rsidR="009E13C5" w:rsidRPr="00F965DF" w:rsidRDefault="009E13C5" w:rsidP="00AC299A">
            <w:pPr>
              <w:pStyle w:val="ConsPlusCell"/>
              <w:jc w:val="center"/>
              <w:rPr>
                <w:rFonts w:ascii="Times New Roman" w:hAnsi="Times New Roman" w:cs="Times New Roman"/>
                <w:sz w:val="24"/>
                <w:szCs w:val="24"/>
              </w:rPr>
            </w:pPr>
            <w:r>
              <w:rPr>
                <w:rFonts w:ascii="Times New Roman" w:hAnsi="Times New Roman" w:cs="Times New Roman"/>
                <w:sz w:val="24"/>
                <w:szCs w:val="24"/>
              </w:rPr>
              <w:t>336</w:t>
            </w:r>
          </w:p>
        </w:tc>
        <w:tc>
          <w:tcPr>
            <w:tcW w:w="988" w:type="dxa"/>
            <w:vMerge w:val="restart"/>
          </w:tcPr>
          <w:p w:rsidR="009E13C5" w:rsidRPr="00F965DF" w:rsidRDefault="009E13C5" w:rsidP="00AC299A">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2060" w:type="dxa"/>
            <w:vAlign w:val="center"/>
          </w:tcPr>
          <w:p w:rsidR="009E13C5" w:rsidRPr="00F23AAF" w:rsidRDefault="009E13C5" w:rsidP="005532B1">
            <w:pPr>
              <w:spacing w:after="0" w:line="240" w:lineRule="auto"/>
              <w:rPr>
                <w:rFonts w:ascii="Times New Roman" w:hAnsi="Times New Roman"/>
                <w:color w:val="000000"/>
                <w:sz w:val="18"/>
                <w:szCs w:val="18"/>
                <w:lang w:eastAsia="ru-RU"/>
              </w:rPr>
            </w:pPr>
            <w:r>
              <w:rPr>
                <w:rFonts w:ascii="Times New Roman" w:hAnsi="Times New Roman"/>
                <w:sz w:val="18"/>
                <w:szCs w:val="18"/>
              </w:rPr>
              <w:t>Доля администраций городских округов и муниципальных районов, городских и сельских поселений, подключенных к ЕИМТС Правительства Московской области</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Pr="00267085" w:rsidRDefault="009E13C5" w:rsidP="009D33C8">
            <w:pPr>
              <w:spacing w:after="0" w:line="240" w:lineRule="auto"/>
              <w:jc w:val="center"/>
              <w:rPr>
                <w:rFonts w:ascii="Times New Roman" w:hAnsi="Times New Roman"/>
                <w:color w:val="000000"/>
                <w:sz w:val="18"/>
                <w:szCs w:val="18"/>
                <w:highlight w:val="yellow"/>
                <w:lang w:eastAsia="ru-RU"/>
              </w:rPr>
            </w:pPr>
            <w:r w:rsidRPr="00120AAB">
              <w:rPr>
                <w:rFonts w:ascii="Times New Roman" w:hAnsi="Times New Roman"/>
                <w:color w:val="000000"/>
                <w:sz w:val="18"/>
                <w:szCs w:val="18"/>
                <w:lang w:eastAsia="ru-RU"/>
              </w:rPr>
              <w:t>0</w:t>
            </w:r>
          </w:p>
        </w:tc>
        <w:tc>
          <w:tcPr>
            <w:tcW w:w="1237" w:type="dxa"/>
            <w:vAlign w:val="center"/>
          </w:tcPr>
          <w:p w:rsidR="009E13C5" w:rsidRPr="00267085" w:rsidRDefault="009E13C5" w:rsidP="009D33C8">
            <w:pPr>
              <w:spacing w:after="0" w:line="240" w:lineRule="auto"/>
              <w:jc w:val="center"/>
              <w:rPr>
                <w:rFonts w:ascii="Times New Roman" w:hAnsi="Times New Roman"/>
                <w:color w:val="000000"/>
                <w:sz w:val="18"/>
                <w:szCs w:val="18"/>
                <w:lang w:eastAsia="ru-RU"/>
              </w:rPr>
            </w:pPr>
            <w:r w:rsidRPr="00267085">
              <w:rPr>
                <w:rFonts w:ascii="Times New Roman" w:hAnsi="Times New Roman"/>
                <w:color w:val="000000"/>
                <w:sz w:val="18"/>
                <w:szCs w:val="18"/>
                <w:lang w:eastAsia="ru-RU"/>
              </w:rPr>
              <w:t>60</w:t>
            </w:r>
          </w:p>
        </w:tc>
        <w:tc>
          <w:tcPr>
            <w:tcW w:w="1237" w:type="dxa"/>
            <w:vAlign w:val="center"/>
          </w:tcPr>
          <w:p w:rsidR="009E13C5" w:rsidRPr="00267085" w:rsidRDefault="009E13C5" w:rsidP="009D33C8">
            <w:pPr>
              <w:spacing w:after="0" w:line="240" w:lineRule="auto"/>
              <w:jc w:val="center"/>
              <w:rPr>
                <w:rFonts w:ascii="Times New Roman" w:hAnsi="Times New Roman"/>
                <w:color w:val="000000"/>
                <w:sz w:val="18"/>
                <w:szCs w:val="18"/>
                <w:lang w:eastAsia="ru-RU"/>
              </w:rPr>
            </w:pPr>
            <w:r w:rsidRPr="00267085">
              <w:rPr>
                <w:rFonts w:ascii="Times New Roman" w:hAnsi="Times New Roman"/>
                <w:color w:val="000000"/>
                <w:sz w:val="18"/>
                <w:szCs w:val="18"/>
                <w:lang w:eastAsia="ru-RU"/>
              </w:rPr>
              <w:t>80</w:t>
            </w:r>
          </w:p>
        </w:tc>
        <w:tc>
          <w:tcPr>
            <w:tcW w:w="1114" w:type="dxa"/>
            <w:vAlign w:val="center"/>
          </w:tcPr>
          <w:p w:rsidR="009E13C5" w:rsidRPr="00267085"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267085">
              <w:rPr>
                <w:rFonts w:ascii="Times New Roman" w:hAnsi="Times New Roman"/>
                <w:sz w:val="18"/>
                <w:szCs w:val="18"/>
              </w:rPr>
              <w:t>100</w:t>
            </w:r>
          </w:p>
        </w:tc>
        <w:tc>
          <w:tcPr>
            <w:tcW w:w="1114" w:type="dxa"/>
            <w:vAlign w:val="center"/>
          </w:tcPr>
          <w:p w:rsidR="009E13C5" w:rsidRPr="00267085"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267085">
              <w:rPr>
                <w:rFonts w:ascii="Times New Roman" w:hAnsi="Times New Roman"/>
                <w:sz w:val="18"/>
                <w:szCs w:val="18"/>
              </w:rPr>
              <w:t>100</w:t>
            </w:r>
          </w:p>
        </w:tc>
        <w:tc>
          <w:tcPr>
            <w:tcW w:w="1176" w:type="dxa"/>
            <w:vAlign w:val="center"/>
          </w:tcPr>
          <w:p w:rsidR="009E13C5" w:rsidRPr="00267085"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267085">
              <w:rPr>
                <w:rFonts w:ascii="Times New Roman" w:hAnsi="Times New Roman"/>
                <w:sz w:val="18"/>
                <w:szCs w:val="18"/>
              </w:rPr>
              <w:t>100</w:t>
            </w:r>
          </w:p>
        </w:tc>
      </w:tr>
      <w:tr w:rsidR="009E13C5" w:rsidRPr="00F23AAF" w:rsidTr="004D7EC6">
        <w:tblPrEx>
          <w:tblLook w:val="01E0"/>
        </w:tblPrEx>
        <w:trPr>
          <w:jc w:val="center"/>
        </w:trPr>
        <w:tc>
          <w:tcPr>
            <w:tcW w:w="519" w:type="dxa"/>
            <w:vMerge/>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437" w:type="dxa"/>
            <w:vMerge/>
          </w:tcPr>
          <w:p w:rsidR="009E13C5" w:rsidRPr="00790B59"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1272" w:type="dxa"/>
            <w:vMerge/>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988" w:type="dxa"/>
            <w:vMerge/>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060" w:type="dxa"/>
            <w:vAlign w:val="center"/>
          </w:tcPr>
          <w:p w:rsidR="009E13C5" w:rsidRPr="00875F8F" w:rsidRDefault="009E13C5" w:rsidP="00132F28">
            <w:pPr>
              <w:tabs>
                <w:tab w:val="num" w:pos="720"/>
              </w:tabs>
              <w:spacing w:after="0" w:line="240" w:lineRule="auto"/>
              <w:rPr>
                <w:rFonts w:ascii="Times New Roman" w:hAnsi="Times New Roman"/>
                <w:sz w:val="18"/>
                <w:szCs w:val="18"/>
              </w:rPr>
            </w:pPr>
            <w:r>
              <w:rPr>
                <w:rFonts w:ascii="Times New Roman" w:hAnsi="Times New Roman"/>
                <w:sz w:val="18"/>
                <w:szCs w:val="18"/>
              </w:rPr>
              <w:t>Доля размещённых ИС для нужд ОМСУ ЗАТО городской округ Молодёжный Московской области в единой инфраструктуре информационно-технологического обеспечения, от общего количества используемых информационных систем и ресурсов</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50</w:t>
            </w:r>
          </w:p>
        </w:tc>
        <w:tc>
          <w:tcPr>
            <w:tcW w:w="1237"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70</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90</w:t>
            </w:r>
          </w:p>
        </w:tc>
        <w:tc>
          <w:tcPr>
            <w:tcW w:w="1176" w:type="dxa"/>
            <w:vAlign w:val="center"/>
          </w:tcPr>
          <w:p w:rsidR="009E13C5"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90</w:t>
            </w:r>
          </w:p>
        </w:tc>
      </w:tr>
      <w:tr w:rsidR="009E13C5" w:rsidRPr="00F23AAF" w:rsidTr="004D7EC6">
        <w:tblPrEx>
          <w:tblLook w:val="01E0"/>
        </w:tblPrEx>
        <w:trPr>
          <w:jc w:val="center"/>
        </w:trPr>
        <w:tc>
          <w:tcPr>
            <w:tcW w:w="519" w:type="dxa"/>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w:t>
            </w:r>
          </w:p>
        </w:tc>
        <w:tc>
          <w:tcPr>
            <w:tcW w:w="2437" w:type="dxa"/>
          </w:tcPr>
          <w:p w:rsidR="009E13C5" w:rsidRPr="00790B59"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муниципального образования, включая проведение аттестации муниципальных информационных систем на соответствие требованиям по информационной безопасности и защите данных</w:t>
            </w:r>
          </w:p>
        </w:tc>
        <w:tc>
          <w:tcPr>
            <w:tcW w:w="1272" w:type="dxa"/>
          </w:tcPr>
          <w:p w:rsidR="009E13C5" w:rsidRPr="00F965DF" w:rsidRDefault="009E13C5" w:rsidP="00AC299A">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988" w:type="dxa"/>
          </w:tcPr>
          <w:p w:rsidR="009E13C5" w:rsidRPr="00F965DF" w:rsidRDefault="009E13C5" w:rsidP="00AC299A">
            <w:pPr>
              <w:pStyle w:val="ConsPlusCell"/>
              <w:jc w:val="center"/>
              <w:rPr>
                <w:rFonts w:ascii="Times New Roman" w:hAnsi="Times New Roman" w:cs="Times New Roman"/>
                <w:sz w:val="24"/>
                <w:szCs w:val="24"/>
              </w:rPr>
            </w:pPr>
            <w:r w:rsidRPr="00F965DF">
              <w:rPr>
                <w:rFonts w:ascii="Times New Roman" w:hAnsi="Times New Roman" w:cs="Times New Roman"/>
                <w:sz w:val="24"/>
                <w:szCs w:val="24"/>
              </w:rPr>
              <w:t>0</w:t>
            </w:r>
          </w:p>
        </w:tc>
        <w:tc>
          <w:tcPr>
            <w:tcW w:w="2060" w:type="dxa"/>
            <w:vAlign w:val="center"/>
          </w:tcPr>
          <w:p w:rsidR="009E13C5" w:rsidRPr="00875F8F" w:rsidRDefault="009E13C5" w:rsidP="00132F28">
            <w:pPr>
              <w:tabs>
                <w:tab w:val="num" w:pos="720"/>
              </w:tabs>
              <w:spacing w:after="0" w:line="240" w:lineRule="auto"/>
              <w:rPr>
                <w:rFonts w:ascii="Times New Roman" w:hAnsi="Times New Roman"/>
                <w:sz w:val="18"/>
                <w:szCs w:val="18"/>
              </w:rPr>
            </w:pPr>
            <w:r>
              <w:rPr>
                <w:rFonts w:ascii="Times New Roman" w:hAnsi="Times New Roman"/>
                <w:sz w:val="18"/>
                <w:szCs w:val="18"/>
              </w:rPr>
              <w:t>Доля персональных компьютеров, используемых на рабочих местах работников ОМСУЗАТО городской округ Молодёжный Московской области, обеспеченных антивирусным программным обеспечением с регулярным обновлением соответствующих баз</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90</w:t>
            </w:r>
          </w:p>
        </w:tc>
        <w:tc>
          <w:tcPr>
            <w:tcW w:w="1237"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vAlign w:val="center"/>
          </w:tcPr>
          <w:p w:rsidR="009E13C5" w:rsidRDefault="009E13C5" w:rsidP="009D33C8">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r>
      <w:tr w:rsidR="009E13C5" w:rsidRPr="00F23AAF" w:rsidTr="00141067">
        <w:tblPrEx>
          <w:tblLook w:val="01E0"/>
        </w:tblPrEx>
        <w:trPr>
          <w:jc w:val="center"/>
        </w:trPr>
        <w:tc>
          <w:tcPr>
            <w:tcW w:w="519" w:type="dxa"/>
            <w:vMerge w:val="restart"/>
            <w:tcBorders>
              <w:top w:val="nil"/>
            </w:tcBorders>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437" w:type="dxa"/>
            <w:vMerge w:val="restart"/>
          </w:tcPr>
          <w:p w:rsidR="009E13C5" w:rsidRPr="00790B59"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1272" w:type="dxa"/>
            <w:vMerge w:val="restart"/>
            <w:tcBorders>
              <w:top w:val="nil"/>
            </w:tcBorders>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988" w:type="dxa"/>
            <w:vMerge w:val="restart"/>
            <w:tcBorders>
              <w:top w:val="nil"/>
            </w:tcBorders>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060" w:type="dxa"/>
            <w:vAlign w:val="center"/>
          </w:tcPr>
          <w:p w:rsidR="009E13C5" w:rsidRPr="00875F8F" w:rsidRDefault="009E13C5" w:rsidP="00EC4A2C">
            <w:pPr>
              <w:tabs>
                <w:tab w:val="num" w:pos="720"/>
              </w:tabs>
              <w:spacing w:after="0" w:line="240" w:lineRule="auto"/>
              <w:rPr>
                <w:rFonts w:ascii="Times New Roman" w:hAnsi="Times New Roman"/>
                <w:sz w:val="18"/>
                <w:szCs w:val="18"/>
              </w:rPr>
            </w:pPr>
            <w:r>
              <w:rPr>
                <w:rFonts w:ascii="Times New Roman" w:hAnsi="Times New Roman"/>
                <w:sz w:val="18"/>
                <w:szCs w:val="18"/>
              </w:rPr>
              <w:t>Доля муниципальных ИС, соответствующих требованиям нормативных документов по защите информации, от общего количества муниципальных ИС</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Default="009E13C5" w:rsidP="008C10C6">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50</w:t>
            </w:r>
          </w:p>
        </w:tc>
        <w:tc>
          <w:tcPr>
            <w:tcW w:w="1237"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60</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vAlign w:val="center"/>
          </w:tcPr>
          <w:p w:rsidR="009E13C5" w:rsidRDefault="009E13C5" w:rsidP="0081676E">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r>
      <w:tr w:rsidR="009E13C5" w:rsidRPr="00F23AAF" w:rsidTr="00141067">
        <w:tblPrEx>
          <w:tblLook w:val="01E0"/>
        </w:tblPrEx>
        <w:trPr>
          <w:jc w:val="center"/>
        </w:trPr>
        <w:tc>
          <w:tcPr>
            <w:tcW w:w="519" w:type="dxa"/>
            <w:vMerge/>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437" w:type="dxa"/>
            <w:vMerge/>
          </w:tcPr>
          <w:p w:rsidR="009E13C5" w:rsidRPr="00790B59"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1272" w:type="dxa"/>
            <w:vMerge/>
            <w:tcBorders>
              <w:top w:val="nil"/>
            </w:tcBorders>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988" w:type="dxa"/>
            <w:vMerge/>
            <w:tcBorders>
              <w:top w:val="nil"/>
            </w:tcBorders>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060" w:type="dxa"/>
            <w:vAlign w:val="center"/>
          </w:tcPr>
          <w:p w:rsidR="009E13C5" w:rsidRPr="00875F8F" w:rsidRDefault="009E13C5" w:rsidP="00132F28">
            <w:pPr>
              <w:tabs>
                <w:tab w:val="num" w:pos="720"/>
              </w:tabs>
              <w:spacing w:after="0" w:line="240" w:lineRule="auto"/>
              <w:rPr>
                <w:rFonts w:ascii="Times New Roman" w:hAnsi="Times New Roman"/>
                <w:sz w:val="18"/>
                <w:szCs w:val="18"/>
              </w:rPr>
            </w:pPr>
            <w:r>
              <w:rPr>
                <w:rFonts w:ascii="Times New Roman" w:hAnsi="Times New Roman"/>
                <w:sz w:val="18"/>
                <w:szCs w:val="18"/>
              </w:rPr>
              <w:t>Доля работников ОМСУ ЗАТО городской округ Молодёжный Московской области, обеспеченных средствами электронной подписи для работы с информационными системами в соответствии с установленными требованиями</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25</w:t>
            </w:r>
          </w:p>
        </w:tc>
        <w:tc>
          <w:tcPr>
            <w:tcW w:w="1237"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vAlign w:val="center"/>
          </w:tcPr>
          <w:p w:rsidR="009E13C5" w:rsidRDefault="009E13C5" w:rsidP="0081676E">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r>
      <w:tr w:rsidR="009E13C5" w:rsidRPr="00F23AAF" w:rsidTr="004D7EC6">
        <w:tblPrEx>
          <w:tblLook w:val="01E0"/>
        </w:tblPrEx>
        <w:trPr>
          <w:jc w:val="center"/>
        </w:trPr>
        <w:tc>
          <w:tcPr>
            <w:tcW w:w="519" w:type="dxa"/>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w:t>
            </w:r>
          </w:p>
        </w:tc>
        <w:tc>
          <w:tcPr>
            <w:tcW w:w="2437" w:type="dxa"/>
          </w:tcPr>
          <w:p w:rsidR="009E13C5" w:rsidRPr="00790B59" w:rsidRDefault="009E13C5" w:rsidP="00132F2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sidRPr="00FF5728">
              <w:rPr>
                <w:rFonts w:ascii="Times New Roman" w:hAnsi="Times New Roman"/>
                <w:sz w:val="18"/>
                <w:szCs w:val="18"/>
              </w:rPr>
              <w:t>Внедрение систем электронного документооборота для обеспечения деятельности ОМСУ</w:t>
            </w:r>
            <w:r>
              <w:rPr>
                <w:rFonts w:ascii="Times New Roman" w:hAnsi="Times New Roman"/>
                <w:sz w:val="18"/>
                <w:szCs w:val="18"/>
              </w:rPr>
              <w:t>ЗАТО городской округ Молодёжный</w:t>
            </w:r>
            <w:r w:rsidRPr="00FF5728">
              <w:rPr>
                <w:rFonts w:ascii="Times New Roman" w:hAnsi="Times New Roman"/>
                <w:sz w:val="18"/>
                <w:szCs w:val="18"/>
              </w:rPr>
              <w:t xml:space="preserve"> Московской области</w:t>
            </w:r>
          </w:p>
        </w:tc>
        <w:tc>
          <w:tcPr>
            <w:tcW w:w="1272" w:type="dxa"/>
          </w:tcPr>
          <w:p w:rsidR="009E13C5" w:rsidRPr="00F965DF" w:rsidRDefault="009E13C5" w:rsidP="00AC299A">
            <w:pPr>
              <w:widowControl w:val="0"/>
              <w:tabs>
                <w:tab w:val="center" w:pos="4677"/>
                <w:tab w:val="right" w:pos="9355"/>
              </w:tabs>
              <w:autoSpaceDE w:val="0"/>
              <w:autoSpaceDN w:val="0"/>
              <w:adjustRightInd w:val="0"/>
              <w:jc w:val="center"/>
              <w:rPr>
                <w:sz w:val="24"/>
                <w:szCs w:val="24"/>
              </w:rPr>
            </w:pPr>
            <w:r>
              <w:rPr>
                <w:sz w:val="24"/>
                <w:szCs w:val="24"/>
              </w:rPr>
              <w:t>31,5</w:t>
            </w:r>
          </w:p>
        </w:tc>
        <w:tc>
          <w:tcPr>
            <w:tcW w:w="988" w:type="dxa"/>
          </w:tcPr>
          <w:p w:rsidR="009E13C5" w:rsidRPr="00F965DF" w:rsidRDefault="009E13C5" w:rsidP="00AC299A">
            <w:pPr>
              <w:widowControl w:val="0"/>
              <w:tabs>
                <w:tab w:val="center" w:pos="4677"/>
                <w:tab w:val="right" w:pos="9355"/>
              </w:tabs>
              <w:autoSpaceDE w:val="0"/>
              <w:autoSpaceDN w:val="0"/>
              <w:adjustRightInd w:val="0"/>
              <w:jc w:val="center"/>
              <w:rPr>
                <w:sz w:val="24"/>
                <w:szCs w:val="24"/>
              </w:rPr>
            </w:pPr>
            <w:r w:rsidRPr="00F965DF">
              <w:rPr>
                <w:sz w:val="24"/>
                <w:szCs w:val="24"/>
              </w:rPr>
              <w:t>0</w:t>
            </w:r>
          </w:p>
        </w:tc>
        <w:tc>
          <w:tcPr>
            <w:tcW w:w="2060" w:type="dxa"/>
            <w:vAlign w:val="center"/>
          </w:tcPr>
          <w:p w:rsidR="009E13C5" w:rsidRPr="00875F8F" w:rsidRDefault="009E13C5" w:rsidP="007F6D7E">
            <w:pPr>
              <w:tabs>
                <w:tab w:val="num" w:pos="720"/>
              </w:tabs>
              <w:spacing w:after="0" w:line="240" w:lineRule="auto"/>
              <w:rPr>
                <w:rFonts w:ascii="Times New Roman" w:hAnsi="Times New Roman"/>
                <w:sz w:val="18"/>
                <w:szCs w:val="18"/>
              </w:rPr>
            </w:pPr>
            <w:r>
              <w:rPr>
                <w:rFonts w:ascii="Times New Roman" w:hAnsi="Times New Roman"/>
                <w:sz w:val="18"/>
                <w:szCs w:val="18"/>
              </w:rPr>
              <w:t>Доля ОМСУЗАТО городской округ Молодёжный Московской области, подключенных к МСЭД, от общего количества ОМСУ муниципального образования Московской области</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80</w:t>
            </w:r>
          </w:p>
        </w:tc>
        <w:tc>
          <w:tcPr>
            <w:tcW w:w="1237"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vAlign w:val="center"/>
          </w:tcPr>
          <w:p w:rsidR="009E13C5" w:rsidRDefault="009E13C5" w:rsidP="0081676E">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r>
      <w:tr w:rsidR="009E13C5" w:rsidRPr="00F23AAF" w:rsidTr="004D7EC6">
        <w:tblPrEx>
          <w:tblLook w:val="01E0"/>
        </w:tblPrEx>
        <w:trPr>
          <w:jc w:val="center"/>
        </w:trPr>
        <w:tc>
          <w:tcPr>
            <w:tcW w:w="519" w:type="dxa"/>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5.</w:t>
            </w:r>
          </w:p>
        </w:tc>
        <w:tc>
          <w:tcPr>
            <w:tcW w:w="2437" w:type="dxa"/>
          </w:tcPr>
          <w:p w:rsidR="009E13C5" w:rsidRPr="00FF5728" w:rsidRDefault="009E13C5" w:rsidP="007F6D7E">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sidRPr="004C37DA">
              <w:rPr>
                <w:rFonts w:ascii="Times New Roman" w:hAnsi="Times New Roman"/>
                <w:sz w:val="18"/>
                <w:szCs w:val="18"/>
              </w:rPr>
              <w:t>Создание, развитие и сопровождение муниципальных информационных систем обеспечения деятельности ОМСУ</w:t>
            </w:r>
            <w:r>
              <w:rPr>
                <w:rFonts w:ascii="Times New Roman" w:hAnsi="Times New Roman"/>
                <w:sz w:val="18"/>
                <w:szCs w:val="18"/>
              </w:rPr>
              <w:t>ЗАТО городской округ Молодёжный</w:t>
            </w:r>
            <w:r w:rsidRPr="004C37DA">
              <w:rPr>
                <w:rFonts w:ascii="Times New Roman" w:hAnsi="Times New Roman"/>
                <w:sz w:val="18"/>
                <w:szCs w:val="18"/>
              </w:rPr>
              <w:t xml:space="preserve"> Московской области</w:t>
            </w:r>
          </w:p>
        </w:tc>
        <w:tc>
          <w:tcPr>
            <w:tcW w:w="1272" w:type="dxa"/>
          </w:tcPr>
          <w:p w:rsidR="009E13C5" w:rsidRPr="00AC299A" w:rsidRDefault="009E13C5" w:rsidP="00AC299A">
            <w:pPr>
              <w:pStyle w:val="ConsPlusCell"/>
              <w:rPr>
                <w:rFonts w:ascii="Times New Roman" w:hAnsi="Times New Roman" w:cs="Times New Roman"/>
                <w:sz w:val="20"/>
                <w:szCs w:val="20"/>
              </w:rPr>
            </w:pPr>
            <w:r w:rsidRPr="00AC299A">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988" w:type="dxa"/>
          </w:tcPr>
          <w:p w:rsidR="009E13C5" w:rsidRPr="00AC299A" w:rsidRDefault="009E13C5" w:rsidP="00AC299A">
            <w:pPr>
              <w:pStyle w:val="ConsPlusCell"/>
              <w:jc w:val="center"/>
              <w:rPr>
                <w:rFonts w:ascii="Times New Roman" w:hAnsi="Times New Roman" w:cs="Times New Roman"/>
                <w:sz w:val="20"/>
                <w:szCs w:val="20"/>
              </w:rPr>
            </w:pPr>
            <w:r w:rsidRPr="00AC299A">
              <w:rPr>
                <w:rFonts w:ascii="Times New Roman" w:hAnsi="Times New Roman" w:cs="Times New Roman"/>
                <w:sz w:val="20"/>
                <w:szCs w:val="20"/>
              </w:rPr>
              <w:t>0</w:t>
            </w:r>
          </w:p>
        </w:tc>
        <w:tc>
          <w:tcPr>
            <w:tcW w:w="2060" w:type="dxa"/>
            <w:vAlign w:val="center"/>
          </w:tcPr>
          <w:p w:rsidR="009E13C5" w:rsidRDefault="009E13C5" w:rsidP="007F6D7E">
            <w:pPr>
              <w:tabs>
                <w:tab w:val="num" w:pos="720"/>
              </w:tabs>
              <w:spacing w:after="0" w:line="240" w:lineRule="auto"/>
              <w:rPr>
                <w:rFonts w:ascii="Times New Roman" w:hAnsi="Times New Roman"/>
                <w:sz w:val="18"/>
                <w:szCs w:val="18"/>
              </w:rPr>
            </w:pPr>
            <w:r w:rsidRPr="004C37DA">
              <w:rPr>
                <w:rFonts w:ascii="Times New Roman" w:hAnsi="Times New Roman"/>
                <w:sz w:val="18"/>
                <w:szCs w:val="18"/>
              </w:rPr>
              <w:t>Доля ОМСУ</w:t>
            </w:r>
            <w:r>
              <w:rPr>
                <w:rFonts w:ascii="Times New Roman" w:hAnsi="Times New Roman"/>
                <w:sz w:val="18"/>
                <w:szCs w:val="18"/>
              </w:rPr>
              <w:t>ЗАТО городской округ Молодёжный</w:t>
            </w:r>
            <w:r w:rsidRPr="004C37DA">
              <w:rPr>
                <w:rFonts w:ascii="Times New Roman" w:hAnsi="Times New Roman"/>
                <w:sz w:val="18"/>
                <w:szCs w:val="18"/>
              </w:rPr>
              <w:t xml:space="preserve"> Московской области, опубликовавших первоочередные наборы открытых данных на официальном сайте, от общего количества ОМСУ</w:t>
            </w:r>
            <w:r>
              <w:rPr>
                <w:rFonts w:ascii="Times New Roman" w:hAnsi="Times New Roman"/>
                <w:sz w:val="18"/>
                <w:szCs w:val="18"/>
              </w:rPr>
              <w:t>ЗАТО городской округ Молодёжный</w:t>
            </w:r>
            <w:r w:rsidRPr="004C37DA">
              <w:rPr>
                <w:rFonts w:ascii="Times New Roman" w:hAnsi="Times New Roman"/>
                <w:sz w:val="18"/>
                <w:szCs w:val="18"/>
              </w:rPr>
              <w:t xml:space="preserve"> Московской области</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Pr="00120AAB" w:rsidRDefault="009E13C5" w:rsidP="00F147DF">
            <w:pPr>
              <w:spacing w:after="0" w:line="240" w:lineRule="auto"/>
              <w:jc w:val="center"/>
              <w:rPr>
                <w:rFonts w:ascii="Times New Roman" w:hAnsi="Times New Roman"/>
                <w:sz w:val="18"/>
                <w:szCs w:val="18"/>
                <w:lang w:eastAsia="ru-RU"/>
              </w:rPr>
            </w:pPr>
            <w:r w:rsidRPr="00120AAB">
              <w:rPr>
                <w:rFonts w:ascii="Times New Roman" w:hAnsi="Times New Roman"/>
                <w:sz w:val="18"/>
                <w:szCs w:val="18"/>
                <w:lang w:eastAsia="ru-RU"/>
              </w:rPr>
              <w:t>80</w:t>
            </w:r>
          </w:p>
        </w:tc>
        <w:tc>
          <w:tcPr>
            <w:tcW w:w="1237" w:type="dxa"/>
            <w:vAlign w:val="center"/>
          </w:tcPr>
          <w:p w:rsidR="009E13C5" w:rsidRPr="00120AAB" w:rsidRDefault="009E13C5" w:rsidP="00F147DF">
            <w:pPr>
              <w:spacing w:after="0" w:line="240" w:lineRule="auto"/>
              <w:jc w:val="center"/>
              <w:rPr>
                <w:rFonts w:ascii="Times New Roman" w:hAnsi="Times New Roman"/>
                <w:sz w:val="18"/>
                <w:szCs w:val="18"/>
                <w:lang w:eastAsia="ru-RU"/>
              </w:rPr>
            </w:pPr>
            <w:r w:rsidRPr="00120AAB">
              <w:rPr>
                <w:rFonts w:ascii="Times New Roman" w:hAnsi="Times New Roman"/>
                <w:sz w:val="18"/>
                <w:szCs w:val="18"/>
                <w:lang w:eastAsia="ru-RU"/>
              </w:rPr>
              <w:t>80</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vAlign w:val="center"/>
          </w:tcPr>
          <w:p w:rsidR="009E13C5" w:rsidRDefault="009E13C5" w:rsidP="0081676E">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r>
      <w:tr w:rsidR="009E13C5" w:rsidRPr="00F23AAF" w:rsidTr="00141067">
        <w:tblPrEx>
          <w:tblLook w:val="01E0"/>
        </w:tblPrEx>
        <w:trPr>
          <w:jc w:val="center"/>
        </w:trPr>
        <w:tc>
          <w:tcPr>
            <w:tcW w:w="519" w:type="dxa"/>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437" w:type="dxa"/>
          </w:tcPr>
          <w:p w:rsidR="009E13C5" w:rsidRPr="00FF5728"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1272" w:type="dxa"/>
            <w:tcBorders>
              <w:top w:val="nil"/>
            </w:tcBorders>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988" w:type="dxa"/>
            <w:tcBorders>
              <w:top w:val="nil"/>
            </w:tcBorders>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060" w:type="dxa"/>
            <w:vAlign w:val="center"/>
          </w:tcPr>
          <w:p w:rsidR="009E13C5" w:rsidRDefault="009E13C5" w:rsidP="007F6D7E">
            <w:pPr>
              <w:tabs>
                <w:tab w:val="num" w:pos="720"/>
              </w:tabs>
              <w:spacing w:after="0" w:line="240" w:lineRule="auto"/>
              <w:rPr>
                <w:rFonts w:ascii="Times New Roman" w:hAnsi="Times New Roman"/>
                <w:sz w:val="18"/>
                <w:szCs w:val="18"/>
              </w:rPr>
            </w:pPr>
            <w:r w:rsidRPr="004C37DA">
              <w:rPr>
                <w:rFonts w:ascii="Times New Roman" w:hAnsi="Times New Roman"/>
                <w:sz w:val="18"/>
                <w:szCs w:val="18"/>
              </w:rPr>
              <w:t>Доля ОМСУ</w:t>
            </w:r>
            <w:r>
              <w:rPr>
                <w:rFonts w:ascii="Times New Roman" w:hAnsi="Times New Roman"/>
                <w:sz w:val="18"/>
                <w:szCs w:val="18"/>
              </w:rPr>
              <w:t>ЗАТО городской округ Молодёжный</w:t>
            </w:r>
            <w:r w:rsidRPr="004C37DA">
              <w:rPr>
                <w:rFonts w:ascii="Times New Roman" w:hAnsi="Times New Roman"/>
                <w:sz w:val="18"/>
                <w:szCs w:val="18"/>
              </w:rPr>
              <w:t xml:space="preserve"> Московской области, использующих автоматизированные системы управления бюджетными процессами ОМСУ Московской области в части исполнения местных бюджетов</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1237"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vAlign w:val="center"/>
          </w:tcPr>
          <w:p w:rsidR="009E13C5" w:rsidRDefault="009E13C5" w:rsidP="0081676E">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r>
      <w:tr w:rsidR="009E13C5" w:rsidRPr="00F23AAF" w:rsidTr="004D7EC6">
        <w:tblPrEx>
          <w:tblLook w:val="01E0"/>
        </w:tblPrEx>
        <w:trPr>
          <w:jc w:val="center"/>
        </w:trPr>
        <w:tc>
          <w:tcPr>
            <w:tcW w:w="519" w:type="dxa"/>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6.</w:t>
            </w:r>
          </w:p>
        </w:tc>
        <w:tc>
          <w:tcPr>
            <w:tcW w:w="2437" w:type="dxa"/>
          </w:tcPr>
          <w:p w:rsidR="009E13C5" w:rsidRPr="00FF5728" w:rsidRDefault="009E13C5" w:rsidP="007F6D7E">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sidRPr="005C09C4">
              <w:rPr>
                <w:rFonts w:ascii="Times New Roman" w:hAnsi="Times New Roman"/>
                <w:sz w:val="18"/>
                <w:szCs w:val="18"/>
              </w:rPr>
              <w:t>Подключение ОМСУ</w:t>
            </w:r>
            <w:r>
              <w:rPr>
                <w:rFonts w:ascii="Times New Roman" w:hAnsi="Times New Roman"/>
                <w:sz w:val="18"/>
                <w:szCs w:val="18"/>
              </w:rPr>
              <w:t>ЗАТО городской округ Молодёжный</w:t>
            </w:r>
            <w:r w:rsidRPr="005C09C4">
              <w:rPr>
                <w:rFonts w:ascii="Times New Roman" w:hAnsi="Times New Roman"/>
                <w:sz w:val="18"/>
                <w:szCs w:val="18"/>
              </w:rPr>
              <w:t xml:space="preserve"> Московской области к инфраструктуре электронного правительства Московской области</w:t>
            </w:r>
          </w:p>
        </w:tc>
        <w:tc>
          <w:tcPr>
            <w:tcW w:w="1272" w:type="dxa"/>
          </w:tcPr>
          <w:p w:rsidR="009E13C5" w:rsidRPr="00F965DF" w:rsidRDefault="009E13C5" w:rsidP="00AC299A">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988" w:type="dxa"/>
          </w:tcPr>
          <w:p w:rsidR="009E13C5" w:rsidRPr="00F965DF" w:rsidRDefault="009E13C5" w:rsidP="00AC299A">
            <w:pPr>
              <w:pStyle w:val="ConsPlusCell"/>
              <w:jc w:val="center"/>
              <w:rPr>
                <w:rFonts w:ascii="Times New Roman" w:hAnsi="Times New Roman" w:cs="Times New Roman"/>
                <w:sz w:val="24"/>
                <w:szCs w:val="24"/>
              </w:rPr>
            </w:pPr>
            <w:r w:rsidRPr="00F965DF">
              <w:rPr>
                <w:rFonts w:ascii="Times New Roman" w:hAnsi="Times New Roman" w:cs="Times New Roman"/>
                <w:sz w:val="24"/>
                <w:szCs w:val="24"/>
              </w:rPr>
              <w:t>0</w:t>
            </w:r>
          </w:p>
        </w:tc>
        <w:tc>
          <w:tcPr>
            <w:tcW w:w="2060" w:type="dxa"/>
            <w:vAlign w:val="center"/>
          </w:tcPr>
          <w:p w:rsidR="009E13C5" w:rsidRPr="004C37DA" w:rsidRDefault="009E13C5" w:rsidP="007F6D7E">
            <w:pPr>
              <w:tabs>
                <w:tab w:val="num" w:pos="720"/>
              </w:tabs>
              <w:spacing w:after="0" w:line="240" w:lineRule="auto"/>
              <w:rPr>
                <w:rFonts w:ascii="Times New Roman" w:hAnsi="Times New Roman"/>
                <w:sz w:val="18"/>
                <w:szCs w:val="18"/>
              </w:rPr>
            </w:pPr>
            <w:r w:rsidRPr="005C09C4">
              <w:rPr>
                <w:rFonts w:ascii="Times New Roman" w:hAnsi="Times New Roman"/>
                <w:sz w:val="18"/>
                <w:szCs w:val="18"/>
              </w:rPr>
              <w:t>Доля уникальных муниципальных услуг, доступных на РПГУ МО для населения</w:t>
            </w:r>
            <w:r>
              <w:rPr>
                <w:rFonts w:ascii="Times New Roman" w:hAnsi="Times New Roman"/>
                <w:sz w:val="18"/>
                <w:szCs w:val="18"/>
              </w:rPr>
              <w:t xml:space="preserve"> ЗАТО городской округ Молодёжный</w:t>
            </w:r>
            <w:r w:rsidRPr="005C09C4">
              <w:rPr>
                <w:rFonts w:ascii="Times New Roman" w:hAnsi="Times New Roman"/>
                <w:sz w:val="18"/>
                <w:szCs w:val="18"/>
              </w:rPr>
              <w:t xml:space="preserve"> Московской области, от общего количества уникальных муниципальных услуг, предоставляемых ОМСУ муниципального образования</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1237"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90</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vAlign w:val="center"/>
          </w:tcPr>
          <w:p w:rsidR="009E13C5" w:rsidRDefault="009E13C5" w:rsidP="0081676E">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r>
      <w:tr w:rsidR="009E13C5" w:rsidRPr="00F23AAF" w:rsidTr="004D7EC6">
        <w:tblPrEx>
          <w:tblLook w:val="01E0"/>
        </w:tblPrEx>
        <w:trPr>
          <w:jc w:val="center"/>
        </w:trPr>
        <w:tc>
          <w:tcPr>
            <w:tcW w:w="519" w:type="dxa"/>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437" w:type="dxa"/>
          </w:tcPr>
          <w:p w:rsidR="009E13C5" w:rsidRPr="00FF5728"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1272" w:type="dxa"/>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988" w:type="dxa"/>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060" w:type="dxa"/>
            <w:vAlign w:val="center"/>
          </w:tcPr>
          <w:p w:rsidR="009E13C5" w:rsidRPr="004C37DA" w:rsidRDefault="009E13C5" w:rsidP="00EC4A2C">
            <w:pPr>
              <w:tabs>
                <w:tab w:val="num" w:pos="720"/>
              </w:tabs>
              <w:spacing w:after="0" w:line="240" w:lineRule="auto"/>
              <w:rPr>
                <w:rFonts w:ascii="Times New Roman" w:hAnsi="Times New Roman"/>
                <w:sz w:val="18"/>
                <w:szCs w:val="18"/>
              </w:rPr>
            </w:pPr>
            <w:r w:rsidRPr="005C09C4">
              <w:rPr>
                <w:rFonts w:ascii="Times New Roman" w:hAnsi="Times New Roman"/>
                <w:sz w:val="18"/>
                <w:szCs w:val="18"/>
              </w:rPr>
              <w:t>Доля информации о муниципальных платежах, переданных в ИС УНП МО для взаимодействия с государственной информационной системой о государственных и муниципальных платежах</w:t>
            </w:r>
          </w:p>
        </w:tc>
        <w:tc>
          <w:tcPr>
            <w:tcW w:w="1196" w:type="dxa"/>
            <w:vAlign w:val="center"/>
          </w:tcPr>
          <w:p w:rsidR="009E13C5" w:rsidRPr="00F23AAF" w:rsidRDefault="009E13C5" w:rsidP="009D33C8">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1237"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20</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80</w:t>
            </w:r>
          </w:p>
        </w:tc>
        <w:tc>
          <w:tcPr>
            <w:tcW w:w="1176" w:type="dxa"/>
            <w:vAlign w:val="center"/>
          </w:tcPr>
          <w:p w:rsidR="009E13C5" w:rsidRDefault="009E13C5" w:rsidP="0081676E">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80</w:t>
            </w:r>
          </w:p>
        </w:tc>
      </w:tr>
      <w:tr w:rsidR="009E13C5" w:rsidRPr="00F23AAF" w:rsidTr="005C09C4">
        <w:tblPrEx>
          <w:tblLook w:val="01E0"/>
        </w:tblPrEx>
        <w:trPr>
          <w:jc w:val="center"/>
        </w:trPr>
        <w:tc>
          <w:tcPr>
            <w:tcW w:w="519" w:type="dxa"/>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437" w:type="dxa"/>
          </w:tcPr>
          <w:p w:rsidR="009E13C5" w:rsidRPr="00FF5728"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1272" w:type="dxa"/>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988" w:type="dxa"/>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060" w:type="dxa"/>
            <w:vAlign w:val="center"/>
          </w:tcPr>
          <w:p w:rsidR="009E13C5" w:rsidRPr="004C37DA" w:rsidRDefault="009E13C5" w:rsidP="00EC4A2C">
            <w:pPr>
              <w:tabs>
                <w:tab w:val="num" w:pos="720"/>
              </w:tabs>
              <w:spacing w:after="0" w:line="240" w:lineRule="auto"/>
              <w:rPr>
                <w:rFonts w:ascii="Times New Roman" w:hAnsi="Times New Roman"/>
                <w:sz w:val="18"/>
                <w:szCs w:val="18"/>
              </w:rPr>
            </w:pPr>
            <w:r w:rsidRPr="005C09C4">
              <w:rPr>
                <w:rFonts w:ascii="Times New Roman" w:hAnsi="Times New Roman"/>
                <w:sz w:val="18"/>
                <w:szCs w:val="18"/>
              </w:rPr>
              <w:t>Доля граждан, использующих механизм получения  муниципальных услуг в электронном виде</w:t>
            </w:r>
          </w:p>
        </w:tc>
        <w:tc>
          <w:tcPr>
            <w:tcW w:w="1196" w:type="dxa"/>
            <w:vAlign w:val="center"/>
          </w:tcPr>
          <w:p w:rsidR="009E13C5" w:rsidRPr="00F23AAF" w:rsidRDefault="009E13C5" w:rsidP="000079F7">
            <w:pPr>
              <w:spacing w:after="0" w:line="240" w:lineRule="auto"/>
              <w:jc w:val="center"/>
              <w:rPr>
                <w:rFonts w:ascii="Times New Roman" w:hAnsi="Times New Roman"/>
                <w:color w:val="000000"/>
                <w:sz w:val="18"/>
                <w:szCs w:val="18"/>
                <w:lang w:eastAsia="ru-RU"/>
              </w:rPr>
            </w:pPr>
            <w:r w:rsidRPr="00F23AAF">
              <w:rPr>
                <w:rFonts w:ascii="Times New Roman" w:hAnsi="Times New Roman"/>
                <w:color w:val="000000"/>
                <w:sz w:val="18"/>
                <w:szCs w:val="18"/>
                <w:lang w:eastAsia="ru-RU"/>
              </w:rPr>
              <w:t>процент</w:t>
            </w:r>
          </w:p>
        </w:tc>
        <w:tc>
          <w:tcPr>
            <w:tcW w:w="1566" w:type="dxa"/>
            <w:vAlign w:val="center"/>
          </w:tcPr>
          <w:p w:rsidR="009E13C5" w:rsidRDefault="009E13C5" w:rsidP="000079F7">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45</w:t>
            </w:r>
          </w:p>
        </w:tc>
        <w:tc>
          <w:tcPr>
            <w:tcW w:w="1237"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55</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65</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75</w:t>
            </w:r>
          </w:p>
        </w:tc>
        <w:tc>
          <w:tcPr>
            <w:tcW w:w="1176" w:type="dxa"/>
            <w:vAlign w:val="center"/>
          </w:tcPr>
          <w:p w:rsidR="009E13C5" w:rsidRDefault="009E13C5" w:rsidP="0081676E">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75</w:t>
            </w:r>
          </w:p>
        </w:tc>
      </w:tr>
      <w:tr w:rsidR="009E13C5" w:rsidRPr="00F23AAF" w:rsidTr="004D7EC6">
        <w:tblPrEx>
          <w:tblLook w:val="01E0"/>
        </w:tblPrEx>
        <w:trPr>
          <w:jc w:val="center"/>
        </w:trPr>
        <w:tc>
          <w:tcPr>
            <w:tcW w:w="519" w:type="dxa"/>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7.</w:t>
            </w:r>
          </w:p>
        </w:tc>
        <w:tc>
          <w:tcPr>
            <w:tcW w:w="2437" w:type="dxa"/>
          </w:tcPr>
          <w:p w:rsidR="009E13C5" w:rsidRPr="00FF5728"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Внедрение отраслевых сегментов РГИС МО на уровне муниципальных образований</w:t>
            </w:r>
          </w:p>
        </w:tc>
        <w:tc>
          <w:tcPr>
            <w:tcW w:w="1272" w:type="dxa"/>
          </w:tcPr>
          <w:p w:rsidR="009E13C5" w:rsidRPr="002C5A36" w:rsidRDefault="009E13C5" w:rsidP="00980B41">
            <w:pPr>
              <w:widowControl w:val="0"/>
              <w:tabs>
                <w:tab w:val="center" w:pos="4677"/>
                <w:tab w:val="right" w:pos="9355"/>
              </w:tabs>
              <w:autoSpaceDE w:val="0"/>
              <w:autoSpaceDN w:val="0"/>
              <w:adjustRightInd w:val="0"/>
              <w:rPr>
                <w:sz w:val="20"/>
                <w:szCs w:val="20"/>
              </w:rPr>
            </w:pPr>
            <w:r w:rsidRPr="002C5A36">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988" w:type="dxa"/>
          </w:tcPr>
          <w:p w:rsidR="009E13C5" w:rsidRPr="002C5A36" w:rsidRDefault="009E13C5" w:rsidP="00980B41">
            <w:pPr>
              <w:widowControl w:val="0"/>
              <w:tabs>
                <w:tab w:val="center" w:pos="4677"/>
                <w:tab w:val="right" w:pos="9355"/>
              </w:tabs>
              <w:autoSpaceDE w:val="0"/>
              <w:autoSpaceDN w:val="0"/>
              <w:adjustRightInd w:val="0"/>
              <w:jc w:val="center"/>
              <w:rPr>
                <w:sz w:val="20"/>
                <w:szCs w:val="20"/>
              </w:rPr>
            </w:pPr>
            <w:r w:rsidRPr="002C5A36">
              <w:rPr>
                <w:sz w:val="20"/>
                <w:szCs w:val="20"/>
              </w:rPr>
              <w:t>0</w:t>
            </w:r>
          </w:p>
        </w:tc>
        <w:tc>
          <w:tcPr>
            <w:tcW w:w="2060" w:type="dxa"/>
            <w:vAlign w:val="center"/>
          </w:tcPr>
          <w:p w:rsidR="009E13C5" w:rsidRPr="005C09C4" w:rsidRDefault="009E13C5" w:rsidP="007F6D7E">
            <w:pPr>
              <w:tabs>
                <w:tab w:val="num" w:pos="720"/>
              </w:tabs>
              <w:spacing w:after="0" w:line="240" w:lineRule="auto"/>
              <w:rPr>
                <w:rFonts w:ascii="Times New Roman" w:hAnsi="Times New Roman"/>
                <w:sz w:val="18"/>
                <w:szCs w:val="18"/>
              </w:rPr>
            </w:pPr>
            <w:r>
              <w:rPr>
                <w:rFonts w:ascii="Times New Roman" w:hAnsi="Times New Roman"/>
                <w:sz w:val="18"/>
                <w:szCs w:val="18"/>
              </w:rPr>
              <w:t>Доля ОМСУЗАТО городской округ Молодёжный московской области, использующих данные и подсистемы РГИС МО при осуществлении муниципальных функций, от общего числа ОМСУЗАТО городской округ Молодёжный Московской области, использующих в своей деятельности данные из подсистемы</w:t>
            </w:r>
          </w:p>
        </w:tc>
        <w:tc>
          <w:tcPr>
            <w:tcW w:w="1196" w:type="dxa"/>
            <w:vAlign w:val="center"/>
          </w:tcPr>
          <w:p w:rsidR="009E13C5" w:rsidRPr="00F23AAF" w:rsidRDefault="009E13C5" w:rsidP="000079F7">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процент</w:t>
            </w:r>
          </w:p>
        </w:tc>
        <w:tc>
          <w:tcPr>
            <w:tcW w:w="1566" w:type="dxa"/>
            <w:vAlign w:val="center"/>
          </w:tcPr>
          <w:p w:rsidR="009E13C5" w:rsidRDefault="009E13C5" w:rsidP="000079F7">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1237"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70</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vAlign w:val="center"/>
          </w:tcPr>
          <w:p w:rsidR="009E13C5" w:rsidRDefault="009E13C5" w:rsidP="0081676E">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r>
      <w:tr w:rsidR="009E13C5" w:rsidRPr="00F23AAF" w:rsidTr="004D7EC6">
        <w:tblPrEx>
          <w:tblLook w:val="01E0"/>
        </w:tblPrEx>
        <w:trPr>
          <w:jc w:val="center"/>
        </w:trPr>
        <w:tc>
          <w:tcPr>
            <w:tcW w:w="519" w:type="dxa"/>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8.</w:t>
            </w:r>
          </w:p>
        </w:tc>
        <w:tc>
          <w:tcPr>
            <w:tcW w:w="2437" w:type="dxa"/>
          </w:tcPr>
          <w:p w:rsidR="009E13C5" w:rsidRPr="00FF5728"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Внедрение ИКТ в систему дошкольного, общего и среднего образования Московской области</w:t>
            </w:r>
          </w:p>
        </w:tc>
        <w:tc>
          <w:tcPr>
            <w:tcW w:w="1272" w:type="dxa"/>
          </w:tcPr>
          <w:p w:rsidR="009E13C5" w:rsidRPr="003A5F34" w:rsidRDefault="009E13C5" w:rsidP="00980B41">
            <w:pPr>
              <w:pStyle w:val="ConsPlusCell"/>
              <w:jc w:val="center"/>
              <w:rPr>
                <w:rFonts w:ascii="Times New Roman" w:hAnsi="Times New Roman" w:cs="Times New Roman"/>
                <w:sz w:val="20"/>
                <w:szCs w:val="20"/>
              </w:rPr>
            </w:pPr>
            <w:r>
              <w:rPr>
                <w:rFonts w:ascii="Times New Roman" w:hAnsi="Times New Roman" w:cs="Times New Roman"/>
                <w:sz w:val="20"/>
                <w:szCs w:val="20"/>
              </w:rPr>
              <w:t>150,5</w:t>
            </w:r>
          </w:p>
        </w:tc>
        <w:tc>
          <w:tcPr>
            <w:tcW w:w="988" w:type="dxa"/>
          </w:tcPr>
          <w:p w:rsidR="009E13C5" w:rsidRPr="003A5F34" w:rsidRDefault="009E13C5" w:rsidP="00980B41">
            <w:pPr>
              <w:pStyle w:val="ConsPlusCell"/>
              <w:jc w:val="center"/>
              <w:rPr>
                <w:rFonts w:ascii="Times New Roman" w:hAnsi="Times New Roman" w:cs="Times New Roman"/>
                <w:sz w:val="20"/>
                <w:szCs w:val="20"/>
              </w:rPr>
            </w:pPr>
            <w:r>
              <w:rPr>
                <w:rFonts w:ascii="Times New Roman" w:hAnsi="Times New Roman" w:cs="Times New Roman"/>
                <w:sz w:val="20"/>
                <w:szCs w:val="20"/>
              </w:rPr>
              <w:t>30,5</w:t>
            </w:r>
          </w:p>
        </w:tc>
        <w:tc>
          <w:tcPr>
            <w:tcW w:w="2060" w:type="dxa"/>
            <w:vAlign w:val="center"/>
          </w:tcPr>
          <w:p w:rsidR="009E13C5" w:rsidRPr="005C09C4" w:rsidRDefault="009E13C5" w:rsidP="007F6D7E">
            <w:pPr>
              <w:tabs>
                <w:tab w:val="num" w:pos="720"/>
              </w:tabs>
              <w:spacing w:after="0" w:line="240" w:lineRule="auto"/>
              <w:rPr>
                <w:rFonts w:ascii="Times New Roman" w:hAnsi="Times New Roman"/>
                <w:sz w:val="18"/>
                <w:szCs w:val="18"/>
              </w:rPr>
            </w:pPr>
            <w:r w:rsidRPr="00707E73">
              <w:rPr>
                <w:rFonts w:ascii="Times New Roman" w:hAnsi="Times New Roman"/>
                <w:sz w:val="18"/>
                <w:szCs w:val="18"/>
              </w:rPr>
              <w:t>Доля общеобразовательных организаций</w:t>
            </w:r>
            <w:r>
              <w:rPr>
                <w:rFonts w:ascii="Times New Roman" w:hAnsi="Times New Roman"/>
                <w:sz w:val="18"/>
                <w:szCs w:val="18"/>
              </w:rPr>
              <w:t xml:space="preserve"> ЗАТО городской округ Молодёжный</w:t>
            </w:r>
            <w:r w:rsidRPr="00707E73">
              <w:rPr>
                <w:rFonts w:ascii="Times New Roman" w:hAnsi="Times New Roman"/>
                <w:sz w:val="18"/>
                <w:szCs w:val="18"/>
              </w:rPr>
              <w:t xml:space="preserve"> Московской области,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tc>
        <w:tc>
          <w:tcPr>
            <w:tcW w:w="1196" w:type="dxa"/>
            <w:vAlign w:val="center"/>
          </w:tcPr>
          <w:p w:rsidR="009E13C5" w:rsidRPr="00F23AAF" w:rsidRDefault="009E13C5" w:rsidP="000079F7">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процент</w:t>
            </w:r>
          </w:p>
        </w:tc>
        <w:tc>
          <w:tcPr>
            <w:tcW w:w="1566" w:type="dxa"/>
            <w:vAlign w:val="center"/>
          </w:tcPr>
          <w:p w:rsidR="009E13C5" w:rsidRDefault="009E13C5" w:rsidP="000079F7">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50</w:t>
            </w:r>
          </w:p>
        </w:tc>
        <w:tc>
          <w:tcPr>
            <w:tcW w:w="1237"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60</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90</w:t>
            </w:r>
          </w:p>
        </w:tc>
        <w:tc>
          <w:tcPr>
            <w:tcW w:w="1176" w:type="dxa"/>
            <w:vAlign w:val="center"/>
          </w:tcPr>
          <w:p w:rsidR="009E13C5" w:rsidRDefault="009E13C5" w:rsidP="0081676E">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90</w:t>
            </w:r>
          </w:p>
        </w:tc>
      </w:tr>
      <w:tr w:rsidR="009E13C5" w:rsidRPr="00F23AAF" w:rsidTr="004D7EC6">
        <w:tblPrEx>
          <w:tblLook w:val="01E0"/>
        </w:tblPrEx>
        <w:trPr>
          <w:jc w:val="center"/>
        </w:trPr>
        <w:tc>
          <w:tcPr>
            <w:tcW w:w="519" w:type="dxa"/>
          </w:tcPr>
          <w:p w:rsidR="009E13C5"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437" w:type="dxa"/>
          </w:tcPr>
          <w:p w:rsidR="009E13C5" w:rsidRPr="00FF5728"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1272" w:type="dxa"/>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988" w:type="dxa"/>
          </w:tcPr>
          <w:p w:rsidR="009E13C5" w:rsidRPr="00F23AAF" w:rsidRDefault="009E13C5" w:rsidP="009D33C8">
            <w:pPr>
              <w:widowControl w:val="0"/>
              <w:tabs>
                <w:tab w:val="center" w:pos="4677"/>
                <w:tab w:val="right" w:pos="9355"/>
              </w:tabs>
              <w:autoSpaceDE w:val="0"/>
              <w:autoSpaceDN w:val="0"/>
              <w:adjustRightInd w:val="0"/>
              <w:spacing w:after="0" w:line="240" w:lineRule="auto"/>
              <w:rPr>
                <w:rFonts w:ascii="Times New Roman" w:hAnsi="Times New Roman"/>
                <w:sz w:val="18"/>
                <w:szCs w:val="18"/>
              </w:rPr>
            </w:pPr>
          </w:p>
        </w:tc>
        <w:tc>
          <w:tcPr>
            <w:tcW w:w="2060" w:type="dxa"/>
            <w:vAlign w:val="center"/>
          </w:tcPr>
          <w:p w:rsidR="009E13C5" w:rsidRPr="00707E73" w:rsidRDefault="009E13C5" w:rsidP="00707E73">
            <w:pPr>
              <w:tabs>
                <w:tab w:val="num" w:pos="720"/>
              </w:tabs>
              <w:spacing w:after="0" w:line="240" w:lineRule="auto"/>
              <w:rPr>
                <w:rFonts w:ascii="Times New Roman" w:hAnsi="Times New Roman"/>
                <w:sz w:val="18"/>
                <w:szCs w:val="18"/>
              </w:rPr>
            </w:pPr>
            <w:r w:rsidRPr="00707E73">
              <w:rPr>
                <w:rFonts w:ascii="Times New Roman" w:hAnsi="Times New Roman"/>
                <w:sz w:val="18"/>
                <w:szCs w:val="18"/>
              </w:rPr>
              <w:t>Доля муниципальных организаций дошкольного образования и муниципальных общеобразовательных организаций</w:t>
            </w:r>
            <w:r>
              <w:rPr>
                <w:rFonts w:ascii="Times New Roman" w:hAnsi="Times New Roman"/>
                <w:sz w:val="18"/>
                <w:szCs w:val="18"/>
              </w:rPr>
              <w:t xml:space="preserve"> ЗАТО городской округ Молодёжный</w:t>
            </w:r>
            <w:r w:rsidRPr="00707E73">
              <w:rPr>
                <w:rFonts w:ascii="Times New Roman" w:hAnsi="Times New Roman"/>
                <w:sz w:val="18"/>
                <w:szCs w:val="18"/>
              </w:rPr>
              <w:t xml:space="preserve"> Московской области, подключенных к сети Интернет на скорости:</w:t>
            </w:r>
          </w:p>
          <w:p w:rsidR="009E13C5" w:rsidRPr="00707E73" w:rsidRDefault="009E13C5" w:rsidP="00707E73">
            <w:pPr>
              <w:tabs>
                <w:tab w:val="num" w:pos="720"/>
              </w:tabs>
              <w:spacing w:after="0" w:line="240" w:lineRule="auto"/>
              <w:rPr>
                <w:rFonts w:ascii="Times New Roman" w:hAnsi="Times New Roman"/>
                <w:sz w:val="18"/>
                <w:szCs w:val="18"/>
              </w:rPr>
            </w:pPr>
            <w:r w:rsidRPr="00707E73">
              <w:rPr>
                <w:rFonts w:ascii="Times New Roman" w:hAnsi="Times New Roman"/>
                <w:sz w:val="18"/>
                <w:szCs w:val="18"/>
              </w:rPr>
              <w:t>для организаций дошкольного образования - не менее 2 Мбит/с;</w:t>
            </w:r>
          </w:p>
          <w:p w:rsidR="009E13C5" w:rsidRPr="00707E73" w:rsidRDefault="009E13C5" w:rsidP="00707E73">
            <w:pPr>
              <w:tabs>
                <w:tab w:val="num" w:pos="720"/>
              </w:tabs>
              <w:spacing w:after="0" w:line="240" w:lineRule="auto"/>
              <w:rPr>
                <w:rFonts w:ascii="Times New Roman" w:hAnsi="Times New Roman"/>
                <w:sz w:val="18"/>
                <w:szCs w:val="18"/>
              </w:rPr>
            </w:pPr>
            <w:r w:rsidRPr="00707E73">
              <w:rPr>
                <w:rFonts w:ascii="Times New Roman" w:hAnsi="Times New Roman"/>
                <w:sz w:val="18"/>
                <w:szCs w:val="18"/>
              </w:rPr>
              <w:t>Доля муниципальных организаций дошкольного образования и муниципальных общеобразовательных организаций</w:t>
            </w:r>
            <w:r>
              <w:rPr>
                <w:rFonts w:ascii="Times New Roman" w:hAnsi="Times New Roman"/>
                <w:sz w:val="18"/>
                <w:szCs w:val="18"/>
              </w:rPr>
              <w:t xml:space="preserve"> ЗАТО городской округ Молодёжный</w:t>
            </w:r>
            <w:r w:rsidRPr="00707E73">
              <w:rPr>
                <w:rFonts w:ascii="Times New Roman" w:hAnsi="Times New Roman"/>
                <w:sz w:val="18"/>
                <w:szCs w:val="18"/>
              </w:rPr>
              <w:t xml:space="preserve"> Московской области, подключенных к сети Интернет на скорости:</w:t>
            </w:r>
          </w:p>
          <w:p w:rsidR="009E13C5" w:rsidRPr="00707E73" w:rsidRDefault="009E13C5" w:rsidP="00707E73">
            <w:pPr>
              <w:tabs>
                <w:tab w:val="num" w:pos="720"/>
              </w:tabs>
              <w:spacing w:after="0" w:line="240" w:lineRule="auto"/>
              <w:rPr>
                <w:rFonts w:ascii="Times New Roman" w:hAnsi="Times New Roman"/>
                <w:sz w:val="18"/>
                <w:szCs w:val="18"/>
              </w:rPr>
            </w:pPr>
            <w:r w:rsidRPr="00707E73">
              <w:rPr>
                <w:rFonts w:ascii="Times New Roman" w:hAnsi="Times New Roman"/>
                <w:sz w:val="18"/>
                <w:szCs w:val="18"/>
              </w:rPr>
              <w:t>для организаций дошкольного образования - не менее 2 Мбит/с;</w:t>
            </w:r>
          </w:p>
          <w:p w:rsidR="009E13C5" w:rsidRPr="005C09C4" w:rsidRDefault="009E13C5" w:rsidP="00707E73">
            <w:pPr>
              <w:tabs>
                <w:tab w:val="num" w:pos="720"/>
              </w:tabs>
              <w:spacing w:after="0" w:line="240" w:lineRule="auto"/>
              <w:rPr>
                <w:rFonts w:ascii="Times New Roman" w:hAnsi="Times New Roman"/>
                <w:sz w:val="18"/>
                <w:szCs w:val="18"/>
              </w:rPr>
            </w:pPr>
            <w:r w:rsidRPr="00707E73">
              <w:rPr>
                <w:rFonts w:ascii="Times New Roman" w:hAnsi="Times New Roman"/>
                <w:sz w:val="18"/>
                <w:szCs w:val="18"/>
              </w:rPr>
              <w:t>для общеобразовательных организаций, расположенные в сельских поселениях, - не менее 2 Мбит/с</w:t>
            </w:r>
          </w:p>
        </w:tc>
        <w:tc>
          <w:tcPr>
            <w:tcW w:w="1196" w:type="dxa"/>
            <w:vAlign w:val="center"/>
          </w:tcPr>
          <w:p w:rsidR="009E13C5" w:rsidRPr="00F23AAF" w:rsidRDefault="009E13C5" w:rsidP="000079F7">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процент</w:t>
            </w:r>
          </w:p>
        </w:tc>
        <w:tc>
          <w:tcPr>
            <w:tcW w:w="1566" w:type="dxa"/>
            <w:vAlign w:val="center"/>
          </w:tcPr>
          <w:p w:rsidR="009E13C5" w:rsidRDefault="009E13C5" w:rsidP="000079F7">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1237" w:type="dxa"/>
            <w:vAlign w:val="center"/>
          </w:tcPr>
          <w:p w:rsidR="009E13C5" w:rsidRDefault="009E13C5" w:rsidP="00F147D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1237"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14" w:type="dxa"/>
            <w:vAlign w:val="center"/>
          </w:tcPr>
          <w:p w:rsidR="009E13C5" w:rsidRDefault="009E13C5" w:rsidP="00F147DF">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1176" w:type="dxa"/>
            <w:vAlign w:val="center"/>
          </w:tcPr>
          <w:p w:rsidR="009E13C5" w:rsidRDefault="009E13C5" w:rsidP="0081676E">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r>
    </w:tbl>
    <w:p w:rsidR="009E13C5" w:rsidRDefault="009E13C5" w:rsidP="005F636B">
      <w:pPr>
        <w:spacing w:after="0" w:line="240" w:lineRule="auto"/>
        <w:jc w:val="center"/>
        <w:rPr>
          <w:rFonts w:ascii="Times New Roman" w:hAnsi="Times New Roman"/>
          <w:sz w:val="24"/>
          <w:szCs w:val="24"/>
        </w:rPr>
        <w:sectPr w:rsidR="009E13C5" w:rsidSect="00346375">
          <w:pgSz w:w="16838" w:h="11906" w:orient="landscape"/>
          <w:pgMar w:top="1418" w:right="567" w:bottom="510" w:left="567" w:header="709" w:footer="284" w:gutter="0"/>
          <w:cols w:space="708"/>
          <w:docGrid w:linePitch="360"/>
        </w:sectPr>
      </w:pPr>
    </w:p>
    <w:p w:rsidR="009E13C5" w:rsidRPr="0014345F" w:rsidRDefault="009E13C5" w:rsidP="004145AC">
      <w:pPr>
        <w:spacing w:after="0" w:line="240" w:lineRule="auto"/>
        <w:ind w:left="7797"/>
        <w:rPr>
          <w:rFonts w:ascii="Times New Roman" w:hAnsi="Times New Roman"/>
          <w:sz w:val="24"/>
          <w:szCs w:val="24"/>
        </w:rPr>
      </w:pPr>
      <w:r w:rsidRPr="0014345F">
        <w:rPr>
          <w:rFonts w:ascii="Times New Roman" w:hAnsi="Times New Roman"/>
          <w:sz w:val="24"/>
          <w:szCs w:val="24"/>
        </w:rPr>
        <w:t>Приложение</w:t>
      </w:r>
      <w:r>
        <w:rPr>
          <w:rFonts w:ascii="Times New Roman" w:hAnsi="Times New Roman"/>
          <w:sz w:val="24"/>
          <w:szCs w:val="24"/>
        </w:rPr>
        <w:t xml:space="preserve"> № 2</w:t>
      </w:r>
    </w:p>
    <w:p w:rsidR="009E13C5" w:rsidRPr="0014345F" w:rsidRDefault="009E13C5" w:rsidP="004145AC">
      <w:pPr>
        <w:spacing w:after="0" w:line="240" w:lineRule="auto"/>
        <w:ind w:left="7797"/>
        <w:rPr>
          <w:rFonts w:ascii="Times New Roman" w:hAnsi="Times New Roman"/>
          <w:sz w:val="24"/>
          <w:szCs w:val="24"/>
        </w:rPr>
      </w:pPr>
      <w:r w:rsidRPr="00C64DE3">
        <w:rPr>
          <w:rFonts w:ascii="Times New Roman" w:hAnsi="Times New Roman"/>
          <w:sz w:val="18"/>
          <w:szCs w:val="18"/>
        </w:rPr>
        <w:t>к подпрограмме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ЗАТО городской округ Молодежный Московской области</w:t>
      </w:r>
      <w:r w:rsidRPr="0014345F">
        <w:rPr>
          <w:rFonts w:ascii="Times New Roman" w:hAnsi="Times New Roman"/>
          <w:sz w:val="24"/>
          <w:szCs w:val="24"/>
        </w:rPr>
        <w:t>»</w:t>
      </w:r>
    </w:p>
    <w:p w:rsidR="009E13C5" w:rsidRPr="0014345F" w:rsidRDefault="009E13C5" w:rsidP="004145AC">
      <w:pPr>
        <w:spacing w:after="0" w:line="240" w:lineRule="auto"/>
        <w:jc w:val="center"/>
        <w:rPr>
          <w:rFonts w:ascii="Times New Roman" w:hAnsi="Times New Roman"/>
          <w:sz w:val="24"/>
          <w:szCs w:val="24"/>
        </w:rPr>
      </w:pPr>
    </w:p>
    <w:p w:rsidR="009E13C5" w:rsidRPr="00E266A7" w:rsidRDefault="009E13C5" w:rsidP="004145AC">
      <w:pPr>
        <w:spacing w:after="0" w:line="240" w:lineRule="auto"/>
        <w:jc w:val="center"/>
        <w:rPr>
          <w:rFonts w:ascii="Times New Roman" w:hAnsi="Times New Roman"/>
          <w:sz w:val="24"/>
          <w:szCs w:val="24"/>
        </w:rPr>
      </w:pPr>
      <w:r w:rsidRPr="0014345F">
        <w:rPr>
          <w:rFonts w:ascii="Times New Roman" w:hAnsi="Times New Roman"/>
          <w:sz w:val="24"/>
          <w:szCs w:val="24"/>
        </w:rPr>
        <w:t>Перечень мероприятий подпрограммы «</w:t>
      </w:r>
      <w:r w:rsidRPr="00CD5778">
        <w:rPr>
          <w:rFonts w:ascii="Times New Roman" w:hAnsi="Times New Roman"/>
          <w:sz w:val="24"/>
          <w:szCs w:val="24"/>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Pr>
          <w:rFonts w:ascii="Times New Roman" w:hAnsi="Times New Roman"/>
          <w:sz w:val="24"/>
          <w:szCs w:val="24"/>
        </w:rPr>
        <w:t xml:space="preserve"> ЗАТО городской округ Молодежный Московской области</w:t>
      </w:r>
      <w:r w:rsidRPr="0014345F">
        <w:rPr>
          <w:rFonts w:ascii="Times New Roman" w:hAnsi="Times New Roman"/>
          <w:sz w:val="24"/>
          <w:szCs w:val="24"/>
        </w:rPr>
        <w:t>»</w:t>
      </w:r>
    </w:p>
    <w:p w:rsidR="009E13C5" w:rsidRPr="007620BB" w:rsidRDefault="009E13C5" w:rsidP="004145AC">
      <w:pPr>
        <w:spacing w:after="0" w:line="240" w:lineRule="auto"/>
        <w:ind w:left="7797"/>
        <w:rPr>
          <w:rFonts w:ascii="Times New Roman" w:hAnsi="Times New Roman"/>
          <w:sz w:val="24"/>
          <w:szCs w:val="24"/>
        </w:rPr>
      </w:pPr>
    </w:p>
    <w:tbl>
      <w:tblPr>
        <w:tblW w:w="16230" w:type="dxa"/>
        <w:jc w:val="center"/>
        <w:tblLayout w:type="fixed"/>
        <w:tblLook w:val="00A0"/>
      </w:tblPr>
      <w:tblGrid>
        <w:gridCol w:w="553"/>
        <w:gridCol w:w="1987"/>
        <w:gridCol w:w="1892"/>
        <w:gridCol w:w="1324"/>
        <w:gridCol w:w="1068"/>
        <w:gridCol w:w="958"/>
        <w:gridCol w:w="870"/>
        <w:gridCol w:w="204"/>
        <w:gridCol w:w="55"/>
        <w:gridCol w:w="828"/>
        <w:gridCol w:w="13"/>
        <w:gridCol w:w="10"/>
        <w:gridCol w:w="854"/>
        <w:gridCol w:w="6"/>
        <w:gridCol w:w="701"/>
        <w:gridCol w:w="68"/>
        <w:gridCol w:w="68"/>
        <w:gridCol w:w="6"/>
        <w:gridCol w:w="36"/>
        <w:gridCol w:w="795"/>
        <w:gridCol w:w="65"/>
        <w:gridCol w:w="6"/>
        <w:gridCol w:w="10"/>
        <w:gridCol w:w="6"/>
        <w:gridCol w:w="922"/>
        <w:gridCol w:w="1711"/>
        <w:gridCol w:w="1214"/>
      </w:tblGrid>
      <w:tr w:rsidR="009E13C5" w:rsidRPr="00874E1A" w:rsidTr="00C01164">
        <w:trPr>
          <w:trHeight w:val="1440"/>
          <w:jc w:val="center"/>
        </w:trPr>
        <w:tc>
          <w:tcPr>
            <w:tcW w:w="1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 п/п</w:t>
            </w:r>
          </w:p>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 </w:t>
            </w:r>
          </w:p>
        </w:tc>
        <w:tc>
          <w:tcPr>
            <w:tcW w:w="612" w:type="pct"/>
            <w:vMerge w:val="restart"/>
            <w:tcBorders>
              <w:top w:val="single" w:sz="4" w:space="0" w:color="auto"/>
              <w:left w:val="nil"/>
              <w:bottom w:val="single" w:sz="4"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Мероприятия по реализации подпрограммы</w:t>
            </w:r>
          </w:p>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 </w:t>
            </w:r>
          </w:p>
        </w:tc>
        <w:tc>
          <w:tcPr>
            <w:tcW w:w="583" w:type="pct"/>
            <w:vMerge w:val="restart"/>
            <w:tcBorders>
              <w:top w:val="single" w:sz="4" w:space="0" w:color="auto"/>
              <w:left w:val="nil"/>
              <w:bottom w:val="single" w:sz="4" w:space="0" w:color="auto"/>
              <w:right w:val="single" w:sz="8"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Перечень стандартных процедур, обеспечивающих выполнение мероприятия с указанием предельных сроков их исполнения</w:t>
            </w:r>
          </w:p>
          <w:p w:rsidR="009E13C5" w:rsidRPr="007620BB" w:rsidRDefault="009E13C5" w:rsidP="007620BB">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 </w:t>
            </w:r>
          </w:p>
        </w:tc>
        <w:tc>
          <w:tcPr>
            <w:tcW w:w="408" w:type="pct"/>
            <w:vMerge w:val="restart"/>
            <w:tcBorders>
              <w:top w:val="single" w:sz="4" w:space="0" w:color="auto"/>
              <w:left w:val="nil"/>
              <w:bottom w:val="single" w:sz="4"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Источники финансиро</w:t>
            </w:r>
            <w:r w:rsidRPr="007620BB">
              <w:rPr>
                <w:rFonts w:ascii="Times New Roman" w:hAnsi="Times New Roman"/>
                <w:sz w:val="20"/>
                <w:szCs w:val="20"/>
                <w:lang w:eastAsia="ru-RU"/>
              </w:rPr>
              <w:t>вания</w:t>
            </w:r>
          </w:p>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 </w:t>
            </w:r>
          </w:p>
        </w:tc>
        <w:tc>
          <w:tcPr>
            <w:tcW w:w="329" w:type="pct"/>
            <w:vMerge w:val="restart"/>
            <w:tcBorders>
              <w:top w:val="single" w:sz="4" w:space="0" w:color="auto"/>
              <w:left w:val="nil"/>
              <w:bottom w:val="single" w:sz="4" w:space="0" w:color="auto"/>
              <w:right w:val="nil"/>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Срок исполнения мероприятия</w:t>
            </w:r>
          </w:p>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 </w:t>
            </w:r>
          </w:p>
        </w:tc>
        <w:tc>
          <w:tcPr>
            <w:tcW w:w="295" w:type="pct"/>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9E13C5" w:rsidRPr="007620BB" w:rsidRDefault="009E13C5" w:rsidP="00E2153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Объём финансирования  меро</w:t>
            </w:r>
            <w:r w:rsidRPr="007620BB">
              <w:rPr>
                <w:rFonts w:ascii="Times New Roman" w:hAnsi="Times New Roman"/>
                <w:sz w:val="20"/>
                <w:szCs w:val="20"/>
                <w:lang w:eastAsia="ru-RU"/>
              </w:rPr>
              <w:t>приятия в текуще</w:t>
            </w:r>
            <w:r>
              <w:rPr>
                <w:rFonts w:ascii="Times New Roman" w:hAnsi="Times New Roman"/>
                <w:sz w:val="20"/>
                <w:szCs w:val="20"/>
                <w:lang w:eastAsia="ru-RU"/>
              </w:rPr>
              <w:t>м финансовом году</w:t>
            </w:r>
            <w:r>
              <w:rPr>
                <w:rFonts w:ascii="Times New Roman" w:hAnsi="Times New Roman"/>
                <w:sz w:val="20"/>
                <w:szCs w:val="20"/>
                <w:lang w:eastAsia="ru-RU"/>
              </w:rPr>
              <w:br/>
              <w:t>(тыс. руб.)</w:t>
            </w:r>
            <w:r w:rsidRPr="007620BB">
              <w:rPr>
                <w:rFonts w:ascii="Times New Roman" w:hAnsi="Times New Roman"/>
                <w:sz w:val="20"/>
                <w:szCs w:val="20"/>
                <w:lang w:eastAsia="ru-RU"/>
              </w:rPr>
              <w:t> </w:t>
            </w:r>
            <w:r>
              <w:rPr>
                <w:rFonts w:ascii="Times New Roman" w:hAnsi="Times New Roman"/>
                <w:sz w:val="20"/>
                <w:szCs w:val="20"/>
                <w:lang w:eastAsia="ru-RU"/>
              </w:rPr>
              <w:t>*</w:t>
            </w:r>
          </w:p>
        </w:tc>
        <w:tc>
          <w:tcPr>
            <w:tcW w:w="348" w:type="pct"/>
            <w:gridSpan w:val="3"/>
            <w:vMerge w:val="restart"/>
            <w:tcBorders>
              <w:top w:val="single" w:sz="4" w:space="0" w:color="auto"/>
              <w:left w:val="nil"/>
              <w:bottom w:val="single" w:sz="4" w:space="0" w:color="auto"/>
              <w:right w:val="single" w:sz="8"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Всего,</w:t>
            </w:r>
            <w:r w:rsidRPr="007620BB">
              <w:rPr>
                <w:rFonts w:ascii="Times New Roman" w:hAnsi="Times New Roman"/>
                <w:sz w:val="20"/>
                <w:szCs w:val="20"/>
                <w:lang w:eastAsia="ru-RU"/>
              </w:rPr>
              <w:br/>
              <w:t>(тыс. руб.)</w:t>
            </w:r>
          </w:p>
          <w:p w:rsidR="009E13C5" w:rsidRPr="007620BB" w:rsidRDefault="009E13C5" w:rsidP="007620BB">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 </w:t>
            </w:r>
          </w:p>
        </w:tc>
        <w:tc>
          <w:tcPr>
            <w:tcW w:w="1354" w:type="pct"/>
            <w:gridSpan w:val="16"/>
            <w:tcBorders>
              <w:top w:val="single" w:sz="4" w:space="0" w:color="auto"/>
              <w:left w:val="nil"/>
              <w:bottom w:val="single" w:sz="4" w:space="0" w:color="auto"/>
              <w:right w:val="single" w:sz="8" w:space="0" w:color="000000"/>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Объем финансирования по годам</w:t>
            </w:r>
            <w:r w:rsidRPr="007620BB">
              <w:rPr>
                <w:rFonts w:ascii="Times New Roman" w:hAnsi="Times New Roman"/>
                <w:sz w:val="20"/>
                <w:szCs w:val="20"/>
                <w:lang w:eastAsia="ru-RU"/>
              </w:rPr>
              <w:br/>
              <w:t>(тыс. руб.)</w:t>
            </w:r>
          </w:p>
        </w:tc>
        <w:tc>
          <w:tcPr>
            <w:tcW w:w="527" w:type="pct"/>
            <w:vMerge w:val="restart"/>
            <w:tcBorders>
              <w:top w:val="single" w:sz="4" w:space="0" w:color="auto"/>
              <w:left w:val="nil"/>
              <w:bottom w:val="single" w:sz="4"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Ответственный за выполнение мероприятия подпрограммы</w:t>
            </w:r>
          </w:p>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 </w:t>
            </w:r>
          </w:p>
        </w:tc>
        <w:tc>
          <w:tcPr>
            <w:tcW w:w="374" w:type="pct"/>
            <w:vMerge w:val="restart"/>
            <w:tcBorders>
              <w:top w:val="single" w:sz="4" w:space="0" w:color="auto"/>
              <w:left w:val="nil"/>
              <w:bottom w:val="single" w:sz="4"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Результаты выполнения мероприятий подпрограммы</w:t>
            </w:r>
          </w:p>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 </w:t>
            </w:r>
          </w:p>
        </w:tc>
      </w:tr>
      <w:tr w:rsidR="009E13C5" w:rsidRPr="00874E1A" w:rsidTr="00C01164">
        <w:trPr>
          <w:trHeight w:val="1567"/>
          <w:jc w:val="center"/>
        </w:trPr>
        <w:tc>
          <w:tcPr>
            <w:tcW w:w="170" w:type="pct"/>
            <w:vMerge/>
            <w:tcBorders>
              <w:top w:val="single" w:sz="4" w:space="0" w:color="auto"/>
              <w:left w:val="single" w:sz="8" w:space="0" w:color="auto"/>
              <w:bottom w:val="single" w:sz="4"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p>
        </w:tc>
        <w:tc>
          <w:tcPr>
            <w:tcW w:w="612" w:type="pct"/>
            <w:vMerge/>
            <w:tcBorders>
              <w:top w:val="single" w:sz="4" w:space="0" w:color="auto"/>
              <w:left w:val="nil"/>
              <w:bottom w:val="single" w:sz="4"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p>
        </w:tc>
        <w:tc>
          <w:tcPr>
            <w:tcW w:w="583" w:type="pct"/>
            <w:vMerge/>
            <w:tcBorders>
              <w:top w:val="single" w:sz="4" w:space="0" w:color="auto"/>
              <w:left w:val="nil"/>
              <w:bottom w:val="single" w:sz="4" w:space="0" w:color="auto"/>
              <w:right w:val="single" w:sz="8" w:space="0" w:color="auto"/>
            </w:tcBorders>
            <w:shd w:val="clear" w:color="000000" w:fill="FFFFFF"/>
            <w:vAlign w:val="center"/>
          </w:tcPr>
          <w:p w:rsidR="009E13C5" w:rsidRPr="007620BB" w:rsidRDefault="009E13C5" w:rsidP="007620BB">
            <w:pPr>
              <w:spacing w:after="0" w:line="240" w:lineRule="auto"/>
              <w:rPr>
                <w:rFonts w:ascii="Times New Roman" w:hAnsi="Times New Roman"/>
                <w:sz w:val="20"/>
                <w:szCs w:val="20"/>
                <w:lang w:eastAsia="ru-RU"/>
              </w:rPr>
            </w:pPr>
          </w:p>
        </w:tc>
        <w:tc>
          <w:tcPr>
            <w:tcW w:w="408" w:type="pct"/>
            <w:vMerge/>
            <w:tcBorders>
              <w:top w:val="single" w:sz="4" w:space="0" w:color="auto"/>
              <w:left w:val="nil"/>
              <w:bottom w:val="single" w:sz="4"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p>
        </w:tc>
        <w:tc>
          <w:tcPr>
            <w:tcW w:w="329" w:type="pct"/>
            <w:vMerge/>
            <w:tcBorders>
              <w:top w:val="single" w:sz="4" w:space="0" w:color="auto"/>
              <w:left w:val="nil"/>
              <w:bottom w:val="single" w:sz="4" w:space="0" w:color="auto"/>
              <w:right w:val="nil"/>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p>
        </w:tc>
        <w:tc>
          <w:tcPr>
            <w:tcW w:w="295" w:type="pct"/>
            <w:vMerge/>
            <w:tcBorders>
              <w:top w:val="single" w:sz="4" w:space="0" w:color="auto"/>
              <w:left w:val="single" w:sz="8" w:space="0" w:color="auto"/>
              <w:bottom w:val="single" w:sz="4" w:space="0" w:color="auto"/>
              <w:right w:val="single" w:sz="4" w:space="0" w:color="auto"/>
            </w:tcBorders>
            <w:shd w:val="clear" w:color="000000" w:fill="FFFFFF"/>
          </w:tcPr>
          <w:p w:rsidR="009E13C5" w:rsidRPr="007620BB" w:rsidRDefault="009E13C5" w:rsidP="007620BB">
            <w:pPr>
              <w:spacing w:after="0" w:line="240" w:lineRule="auto"/>
              <w:rPr>
                <w:rFonts w:ascii="Times New Roman" w:hAnsi="Times New Roman"/>
                <w:sz w:val="20"/>
                <w:szCs w:val="20"/>
                <w:lang w:eastAsia="ru-RU"/>
              </w:rPr>
            </w:pPr>
          </w:p>
        </w:tc>
        <w:tc>
          <w:tcPr>
            <w:tcW w:w="348" w:type="pct"/>
            <w:gridSpan w:val="3"/>
            <w:vMerge/>
            <w:tcBorders>
              <w:top w:val="single" w:sz="4" w:space="0" w:color="auto"/>
              <w:left w:val="nil"/>
              <w:bottom w:val="single" w:sz="4" w:space="0" w:color="auto"/>
              <w:right w:val="single" w:sz="8" w:space="0" w:color="auto"/>
            </w:tcBorders>
            <w:shd w:val="clear" w:color="000000" w:fill="FFFFFF"/>
          </w:tcPr>
          <w:p w:rsidR="009E13C5" w:rsidRPr="007620BB" w:rsidRDefault="009E13C5" w:rsidP="007620BB">
            <w:pPr>
              <w:spacing w:after="0" w:line="240" w:lineRule="auto"/>
              <w:rPr>
                <w:rFonts w:ascii="Times New Roman" w:hAnsi="Times New Roman"/>
                <w:sz w:val="20"/>
                <w:szCs w:val="20"/>
                <w:lang w:eastAsia="ru-RU"/>
              </w:rPr>
            </w:pPr>
          </w:p>
        </w:tc>
        <w:tc>
          <w:tcPr>
            <w:tcW w:w="259" w:type="pct"/>
            <w:gridSpan w:val="2"/>
            <w:tcBorders>
              <w:top w:val="single" w:sz="4" w:space="0" w:color="auto"/>
              <w:left w:val="nil"/>
              <w:bottom w:val="single" w:sz="4" w:space="0" w:color="auto"/>
              <w:right w:val="single" w:sz="4" w:space="0" w:color="auto"/>
            </w:tcBorders>
            <w:shd w:val="clear" w:color="000000" w:fill="FFFFFF"/>
            <w:vAlign w:val="center"/>
          </w:tcPr>
          <w:p w:rsidR="009E13C5" w:rsidRPr="007620BB" w:rsidRDefault="009E13C5" w:rsidP="00F147DF">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2015г.</w:t>
            </w:r>
          </w:p>
        </w:tc>
        <w:tc>
          <w:tcPr>
            <w:tcW w:w="266" w:type="pct"/>
            <w:gridSpan w:val="2"/>
            <w:tcBorders>
              <w:top w:val="single" w:sz="4" w:space="0" w:color="auto"/>
              <w:left w:val="nil"/>
              <w:bottom w:val="single" w:sz="4" w:space="0" w:color="auto"/>
              <w:right w:val="single" w:sz="4" w:space="0" w:color="auto"/>
            </w:tcBorders>
            <w:shd w:val="clear" w:color="000000" w:fill="FFFFFF"/>
            <w:vAlign w:val="center"/>
          </w:tcPr>
          <w:p w:rsidR="009E13C5" w:rsidRPr="007620BB" w:rsidRDefault="009E13C5" w:rsidP="00F147DF">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2016г.</w:t>
            </w:r>
          </w:p>
        </w:tc>
        <w:tc>
          <w:tcPr>
            <w:tcW w:w="262" w:type="pct"/>
            <w:gridSpan w:val="5"/>
            <w:tcBorders>
              <w:top w:val="single" w:sz="4" w:space="0" w:color="auto"/>
              <w:left w:val="nil"/>
              <w:bottom w:val="single" w:sz="4" w:space="0" w:color="auto"/>
              <w:right w:val="single" w:sz="4" w:space="0" w:color="auto"/>
            </w:tcBorders>
            <w:shd w:val="clear" w:color="000000" w:fill="FFFFFF"/>
            <w:vAlign w:val="center"/>
          </w:tcPr>
          <w:p w:rsidR="009E13C5" w:rsidRPr="007620BB" w:rsidRDefault="009E13C5" w:rsidP="00F147DF">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2017г.</w:t>
            </w:r>
          </w:p>
        </w:tc>
        <w:tc>
          <w:tcPr>
            <w:tcW w:w="278" w:type="pct"/>
            <w:gridSpan w:val="4"/>
            <w:tcBorders>
              <w:top w:val="single" w:sz="4" w:space="0" w:color="auto"/>
              <w:left w:val="nil"/>
              <w:bottom w:val="single" w:sz="4" w:space="0" w:color="auto"/>
              <w:right w:val="single" w:sz="4" w:space="0" w:color="auto"/>
            </w:tcBorders>
            <w:shd w:val="clear" w:color="000000" w:fill="FFFFFF"/>
            <w:vAlign w:val="center"/>
          </w:tcPr>
          <w:p w:rsidR="009E13C5" w:rsidRPr="007620BB" w:rsidRDefault="009E13C5" w:rsidP="00F147DF">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2018г.</w:t>
            </w:r>
          </w:p>
        </w:tc>
        <w:tc>
          <w:tcPr>
            <w:tcW w:w="289" w:type="pct"/>
            <w:gridSpan w:val="3"/>
            <w:tcBorders>
              <w:top w:val="single" w:sz="4" w:space="0" w:color="auto"/>
              <w:left w:val="nil"/>
              <w:bottom w:val="single" w:sz="4" w:space="0" w:color="auto"/>
              <w:right w:val="single" w:sz="8" w:space="0" w:color="auto"/>
            </w:tcBorders>
            <w:shd w:val="clear" w:color="000000" w:fill="FFFFFF"/>
            <w:vAlign w:val="center"/>
          </w:tcPr>
          <w:p w:rsidR="009E13C5" w:rsidRPr="007620BB" w:rsidRDefault="009E13C5" w:rsidP="005532B1">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w:t>
            </w:r>
          </w:p>
        </w:tc>
        <w:tc>
          <w:tcPr>
            <w:tcW w:w="527" w:type="pct"/>
            <w:vMerge/>
            <w:tcBorders>
              <w:top w:val="single" w:sz="4" w:space="0" w:color="auto"/>
              <w:left w:val="nil"/>
              <w:bottom w:val="single" w:sz="4"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p>
        </w:tc>
        <w:tc>
          <w:tcPr>
            <w:tcW w:w="374" w:type="pct"/>
            <w:vMerge/>
            <w:tcBorders>
              <w:top w:val="single" w:sz="4" w:space="0" w:color="auto"/>
              <w:left w:val="nil"/>
              <w:bottom w:val="single" w:sz="4" w:space="0" w:color="auto"/>
              <w:right w:val="single" w:sz="8"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p>
        </w:tc>
      </w:tr>
      <w:tr w:rsidR="009E13C5" w:rsidRPr="00874E1A" w:rsidTr="00C01164">
        <w:trPr>
          <w:trHeight w:val="315"/>
          <w:jc w:val="center"/>
        </w:trPr>
        <w:tc>
          <w:tcPr>
            <w:tcW w:w="170" w:type="pct"/>
            <w:tcBorders>
              <w:top w:val="nil"/>
              <w:left w:val="single" w:sz="8" w:space="0" w:color="auto"/>
              <w:bottom w:val="single" w:sz="8"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1</w:t>
            </w:r>
          </w:p>
        </w:tc>
        <w:tc>
          <w:tcPr>
            <w:tcW w:w="612" w:type="pct"/>
            <w:tcBorders>
              <w:top w:val="nil"/>
              <w:left w:val="nil"/>
              <w:bottom w:val="single" w:sz="8"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2</w:t>
            </w:r>
          </w:p>
        </w:tc>
        <w:tc>
          <w:tcPr>
            <w:tcW w:w="583" w:type="pct"/>
            <w:tcBorders>
              <w:top w:val="nil"/>
              <w:left w:val="nil"/>
              <w:bottom w:val="single" w:sz="8" w:space="0" w:color="auto"/>
              <w:right w:val="single" w:sz="8"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3</w:t>
            </w:r>
          </w:p>
        </w:tc>
        <w:tc>
          <w:tcPr>
            <w:tcW w:w="408" w:type="pct"/>
            <w:tcBorders>
              <w:top w:val="nil"/>
              <w:left w:val="nil"/>
              <w:bottom w:val="single" w:sz="8"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4</w:t>
            </w:r>
          </w:p>
        </w:tc>
        <w:tc>
          <w:tcPr>
            <w:tcW w:w="329" w:type="pct"/>
            <w:tcBorders>
              <w:top w:val="nil"/>
              <w:left w:val="nil"/>
              <w:bottom w:val="single" w:sz="8" w:space="0" w:color="auto"/>
              <w:right w:val="nil"/>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5</w:t>
            </w:r>
          </w:p>
        </w:tc>
        <w:tc>
          <w:tcPr>
            <w:tcW w:w="295" w:type="pct"/>
            <w:tcBorders>
              <w:top w:val="nil"/>
              <w:left w:val="single" w:sz="8" w:space="0" w:color="auto"/>
              <w:bottom w:val="single" w:sz="8"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6</w:t>
            </w:r>
          </w:p>
        </w:tc>
        <w:tc>
          <w:tcPr>
            <w:tcW w:w="348" w:type="pct"/>
            <w:gridSpan w:val="3"/>
            <w:tcBorders>
              <w:top w:val="nil"/>
              <w:left w:val="nil"/>
              <w:bottom w:val="single" w:sz="8" w:space="0" w:color="auto"/>
              <w:right w:val="single" w:sz="8"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7</w:t>
            </w:r>
          </w:p>
        </w:tc>
        <w:tc>
          <w:tcPr>
            <w:tcW w:w="259" w:type="pct"/>
            <w:gridSpan w:val="2"/>
            <w:tcBorders>
              <w:top w:val="nil"/>
              <w:left w:val="nil"/>
              <w:bottom w:val="single" w:sz="8"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8</w:t>
            </w:r>
          </w:p>
        </w:tc>
        <w:tc>
          <w:tcPr>
            <w:tcW w:w="266" w:type="pct"/>
            <w:gridSpan w:val="2"/>
            <w:tcBorders>
              <w:top w:val="nil"/>
              <w:left w:val="nil"/>
              <w:bottom w:val="single" w:sz="8"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9</w:t>
            </w:r>
          </w:p>
        </w:tc>
        <w:tc>
          <w:tcPr>
            <w:tcW w:w="262" w:type="pct"/>
            <w:gridSpan w:val="5"/>
            <w:tcBorders>
              <w:top w:val="nil"/>
              <w:left w:val="nil"/>
              <w:bottom w:val="single" w:sz="8"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10</w:t>
            </w:r>
          </w:p>
        </w:tc>
        <w:tc>
          <w:tcPr>
            <w:tcW w:w="278" w:type="pct"/>
            <w:gridSpan w:val="4"/>
            <w:tcBorders>
              <w:top w:val="nil"/>
              <w:left w:val="nil"/>
              <w:bottom w:val="single" w:sz="8"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11</w:t>
            </w:r>
          </w:p>
        </w:tc>
        <w:tc>
          <w:tcPr>
            <w:tcW w:w="289" w:type="pct"/>
            <w:gridSpan w:val="3"/>
            <w:tcBorders>
              <w:top w:val="nil"/>
              <w:left w:val="nil"/>
              <w:bottom w:val="single" w:sz="8" w:space="0" w:color="auto"/>
              <w:right w:val="single" w:sz="8"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12</w:t>
            </w:r>
          </w:p>
        </w:tc>
        <w:tc>
          <w:tcPr>
            <w:tcW w:w="527" w:type="pct"/>
            <w:tcBorders>
              <w:top w:val="nil"/>
              <w:left w:val="nil"/>
              <w:bottom w:val="single" w:sz="8" w:space="0" w:color="auto"/>
              <w:right w:val="single" w:sz="4"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13</w:t>
            </w:r>
          </w:p>
        </w:tc>
        <w:tc>
          <w:tcPr>
            <w:tcW w:w="374" w:type="pct"/>
            <w:tcBorders>
              <w:top w:val="nil"/>
              <w:left w:val="nil"/>
              <w:bottom w:val="single" w:sz="8" w:space="0" w:color="auto"/>
              <w:right w:val="single" w:sz="8" w:space="0" w:color="auto"/>
            </w:tcBorders>
            <w:shd w:val="clear" w:color="000000" w:fill="FFFFFF"/>
            <w:vAlign w:val="center"/>
          </w:tcPr>
          <w:p w:rsidR="009E13C5" w:rsidRPr="007620BB" w:rsidRDefault="009E13C5" w:rsidP="007620BB">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14</w:t>
            </w:r>
          </w:p>
        </w:tc>
      </w:tr>
      <w:tr w:rsidR="009E13C5" w:rsidRPr="00874E1A" w:rsidTr="00C01164">
        <w:trPr>
          <w:trHeight w:val="1709"/>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7620BB">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7433FE" w:rsidRDefault="009E13C5" w:rsidP="00424E4C">
            <w:pPr>
              <w:spacing w:after="0" w:line="240" w:lineRule="auto"/>
              <w:rPr>
                <w:rFonts w:ascii="Times New Roman" w:hAnsi="Times New Roman"/>
                <w:sz w:val="20"/>
                <w:szCs w:val="20"/>
                <w:lang w:eastAsia="ru-RU"/>
              </w:rPr>
            </w:pPr>
            <w:r w:rsidRPr="001675CA">
              <w:rPr>
                <w:rFonts w:ascii="Times New Roman" w:hAnsi="Times New Roman"/>
                <w:sz w:val="20"/>
                <w:szCs w:val="20"/>
                <w:lang w:eastAsia="ru-RU"/>
              </w:rPr>
              <w:t>Развитие и обеспечение функционирования базовой информационно-технологической инфраструктуры органов местного самоуправления  Московской области, а также отдельных организаций и учреждений муниципального образования Московской области, находящихся в их ведении (ОМСУ муниципального образования Московской области)</w:t>
            </w:r>
          </w:p>
        </w:tc>
        <w:tc>
          <w:tcPr>
            <w:tcW w:w="583" w:type="pct"/>
            <w:tcBorders>
              <w:top w:val="single" w:sz="4" w:space="0" w:color="auto"/>
              <w:left w:val="single" w:sz="4" w:space="0" w:color="auto"/>
              <w:bottom w:val="single" w:sz="4" w:space="0" w:color="auto"/>
              <w:right w:val="single" w:sz="4" w:space="0" w:color="auto"/>
            </w:tcBorders>
            <w:shd w:val="clear" w:color="000000" w:fill="FFFFFF"/>
          </w:tcPr>
          <w:p w:rsidR="009E13C5" w:rsidRPr="001C2527" w:rsidRDefault="009E13C5" w:rsidP="007433FE">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1675CA">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Средства бюджет</w:t>
            </w:r>
            <w:r>
              <w:rPr>
                <w:rFonts w:ascii="Times New Roman" w:hAnsi="Times New Roman"/>
                <w:sz w:val="20"/>
                <w:szCs w:val="20"/>
                <w:lang w:eastAsia="ru-RU"/>
              </w:rPr>
              <w:t>а ЗАТО городской округ Молодежный</w:t>
            </w:r>
          </w:p>
          <w:p w:rsidR="009E13C5" w:rsidRPr="007620BB" w:rsidRDefault="009E13C5" w:rsidP="007433FE">
            <w:pPr>
              <w:spacing w:after="0" w:line="240" w:lineRule="auto"/>
              <w:jc w:val="center"/>
              <w:rPr>
                <w:rFonts w:ascii="Times New Roman" w:hAnsi="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5532B1">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Pr="0011486C" w:rsidRDefault="009E13C5" w:rsidP="00C459BA">
            <w:pPr>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Pr="007433FE" w:rsidRDefault="009E13C5" w:rsidP="007433FE">
            <w:pPr>
              <w:jc w:val="center"/>
              <w:rPr>
                <w:rFonts w:ascii="Times New Roman" w:hAnsi="Times New Roman"/>
                <w:sz w:val="20"/>
                <w:szCs w:val="20"/>
              </w:rP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44105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441057">
            <w:pPr>
              <w:spacing w:after="0" w:line="240" w:lineRule="auto"/>
              <w:rPr>
                <w:rFonts w:ascii="Times New Roman" w:hAnsi="Times New Roman"/>
                <w:sz w:val="20"/>
                <w:szCs w:val="20"/>
                <w:lang w:eastAsia="ru-RU"/>
              </w:rPr>
            </w:pPr>
          </w:p>
        </w:tc>
      </w:tr>
      <w:tr w:rsidR="009E13C5" w:rsidRPr="00874E1A" w:rsidTr="00C01164">
        <w:trPr>
          <w:trHeight w:val="1709"/>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7620BB">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0D4578" w:rsidRDefault="009E13C5" w:rsidP="007620BB">
            <w:pPr>
              <w:spacing w:after="0" w:line="240" w:lineRule="auto"/>
              <w:rPr>
                <w:rFonts w:ascii="Times New Roman" w:hAnsi="Times New Roman"/>
                <w:sz w:val="20"/>
                <w:szCs w:val="20"/>
                <w:lang w:eastAsia="ru-RU"/>
              </w:rPr>
            </w:pPr>
            <w:r w:rsidRPr="007433FE">
              <w:rPr>
                <w:rFonts w:ascii="Times New Roman" w:hAnsi="Times New Roman"/>
                <w:sz w:val="20"/>
                <w:szCs w:val="20"/>
                <w:lang w:eastAsia="ru-RU"/>
              </w:rPr>
              <w:t>Приобретение, техничес</w:t>
            </w:r>
            <w:r>
              <w:rPr>
                <w:rFonts w:ascii="Times New Roman" w:hAnsi="Times New Roman"/>
                <w:sz w:val="20"/>
                <w:szCs w:val="20"/>
                <w:lang w:eastAsia="ru-RU"/>
              </w:rPr>
              <w:t>кое обслуживание и ремонт компь</w:t>
            </w:r>
            <w:r w:rsidRPr="007433FE">
              <w:rPr>
                <w:rFonts w:ascii="Times New Roman" w:hAnsi="Times New Roman"/>
                <w:sz w:val="20"/>
                <w:szCs w:val="20"/>
                <w:lang w:eastAsia="ru-RU"/>
              </w:rPr>
              <w:t>ютерного и сетевого оборудования, организационной техник</w:t>
            </w:r>
            <w:r>
              <w:rPr>
                <w:rFonts w:ascii="Times New Roman" w:hAnsi="Times New Roman"/>
                <w:sz w:val="20"/>
                <w:szCs w:val="20"/>
                <w:lang w:eastAsia="ru-RU"/>
              </w:rPr>
              <w:t>и для использования в ОМСУ муниципального образо</w:t>
            </w:r>
            <w:r w:rsidRPr="007433FE">
              <w:rPr>
                <w:rFonts w:ascii="Times New Roman" w:hAnsi="Times New Roman"/>
                <w:sz w:val="20"/>
                <w:szCs w:val="20"/>
                <w:lang w:eastAsia="ru-RU"/>
              </w:rPr>
              <w:t>вания Московской области</w:t>
            </w:r>
          </w:p>
        </w:tc>
        <w:tc>
          <w:tcPr>
            <w:tcW w:w="583" w:type="pct"/>
            <w:tcBorders>
              <w:top w:val="single" w:sz="4" w:space="0" w:color="auto"/>
              <w:left w:val="single" w:sz="4" w:space="0" w:color="auto"/>
              <w:bottom w:val="single" w:sz="4" w:space="0" w:color="auto"/>
              <w:right w:val="single" w:sz="4" w:space="0" w:color="auto"/>
            </w:tcBorders>
            <w:shd w:val="clear" w:color="000000" w:fill="FFFFFF"/>
          </w:tcPr>
          <w:p w:rsidR="009E13C5" w:rsidRPr="001C2527" w:rsidRDefault="009E13C5" w:rsidP="007433FE">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7433FE">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Средства бюджет</w:t>
            </w:r>
            <w:r>
              <w:rPr>
                <w:rFonts w:ascii="Times New Roman" w:hAnsi="Times New Roman"/>
                <w:sz w:val="20"/>
                <w:szCs w:val="20"/>
                <w:lang w:eastAsia="ru-RU"/>
              </w:rPr>
              <w:t>а ЗАТО городской округ Молодежный</w:t>
            </w:r>
          </w:p>
          <w:p w:rsidR="009E13C5" w:rsidRPr="007620BB" w:rsidRDefault="009E13C5" w:rsidP="007433FE">
            <w:pPr>
              <w:spacing w:after="0" w:line="240" w:lineRule="auto"/>
              <w:jc w:val="center"/>
              <w:rPr>
                <w:rFonts w:ascii="Times New Roman" w:hAnsi="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5532B1">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Pr="0011486C" w:rsidRDefault="009E13C5" w:rsidP="00C459BA">
            <w:pPr>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Pr="007433FE" w:rsidRDefault="009E13C5" w:rsidP="007433FE">
            <w:pPr>
              <w:jc w:val="center"/>
              <w:rPr>
                <w:rFonts w:ascii="Times New Roman" w:hAnsi="Times New Roman"/>
                <w:sz w:val="20"/>
                <w:szCs w:val="20"/>
              </w:rP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44105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441057">
            <w:pPr>
              <w:spacing w:after="0" w:line="240" w:lineRule="auto"/>
              <w:rPr>
                <w:rFonts w:ascii="Times New Roman" w:hAnsi="Times New Roman"/>
                <w:sz w:val="20"/>
                <w:szCs w:val="20"/>
                <w:lang w:eastAsia="ru-RU"/>
              </w:rPr>
            </w:pPr>
          </w:p>
        </w:tc>
      </w:tr>
      <w:tr w:rsidR="009E13C5" w:rsidRPr="00874E1A" w:rsidTr="00C01164">
        <w:trPr>
          <w:trHeight w:val="248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7620BB">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Default="009E13C5" w:rsidP="007620BB">
            <w:pPr>
              <w:spacing w:after="0" w:line="240" w:lineRule="auto"/>
              <w:rPr>
                <w:rFonts w:ascii="Times New Roman" w:hAnsi="Times New Roman"/>
                <w:sz w:val="20"/>
                <w:szCs w:val="20"/>
                <w:lang w:eastAsia="ru-RU"/>
              </w:rPr>
            </w:pPr>
            <w:r>
              <w:rPr>
                <w:rFonts w:ascii="Times New Roman" w:hAnsi="Times New Roman"/>
                <w:sz w:val="20"/>
                <w:szCs w:val="20"/>
                <w:lang w:eastAsia="ru-RU"/>
              </w:rPr>
              <w:t>Приобретение специализированны</w:t>
            </w:r>
            <w:r w:rsidRPr="00833D90">
              <w:rPr>
                <w:rFonts w:ascii="Times New Roman" w:hAnsi="Times New Roman"/>
                <w:sz w:val="20"/>
                <w:szCs w:val="20"/>
                <w:lang w:eastAsia="ru-RU"/>
              </w:rPr>
              <w:t>х локал</w:t>
            </w:r>
            <w:r>
              <w:rPr>
                <w:rFonts w:ascii="Times New Roman" w:hAnsi="Times New Roman"/>
                <w:sz w:val="20"/>
                <w:szCs w:val="20"/>
                <w:lang w:eastAsia="ru-RU"/>
              </w:rPr>
              <w:t>ьных прикладных программных про</w:t>
            </w:r>
            <w:r w:rsidRPr="00833D90">
              <w:rPr>
                <w:rFonts w:ascii="Times New Roman" w:hAnsi="Times New Roman"/>
                <w:sz w:val="20"/>
                <w:szCs w:val="20"/>
                <w:lang w:eastAsia="ru-RU"/>
              </w:rPr>
              <w:t>дуктов, обновлений к ним,</w:t>
            </w:r>
            <w:r>
              <w:rPr>
                <w:rFonts w:ascii="Times New Roman" w:hAnsi="Times New Roman"/>
                <w:sz w:val="20"/>
                <w:szCs w:val="20"/>
                <w:lang w:eastAsia="ru-RU"/>
              </w:rPr>
              <w:t xml:space="preserve"> а также прав доступа к справочным и информационным банкам дан</w:t>
            </w:r>
            <w:r w:rsidRPr="00833D90">
              <w:rPr>
                <w:rFonts w:ascii="Times New Roman" w:hAnsi="Times New Roman"/>
                <w:sz w:val="20"/>
                <w:szCs w:val="20"/>
                <w:lang w:eastAsia="ru-RU"/>
              </w:rPr>
              <w:t>ных</w:t>
            </w:r>
            <w:r>
              <w:rPr>
                <w:rFonts w:ascii="Times New Roman" w:hAnsi="Times New Roman"/>
                <w:sz w:val="20"/>
                <w:szCs w:val="20"/>
                <w:lang w:eastAsia="ru-RU"/>
              </w:rPr>
              <w:t xml:space="preserve">, </w:t>
            </w:r>
            <w:r w:rsidRPr="00833D90">
              <w:rPr>
                <w:rFonts w:ascii="Times New Roman" w:hAnsi="Times New Roman"/>
                <w:sz w:val="20"/>
                <w:szCs w:val="20"/>
                <w:lang w:eastAsia="ru-RU"/>
              </w:rPr>
              <w:t xml:space="preserve"> для нужд ОМСУ муниципального образования Московской области (СПС, бухгалтерский и кадровый учет</w:t>
            </w:r>
          </w:p>
          <w:p w:rsidR="009E13C5" w:rsidRPr="00934D34" w:rsidRDefault="009E13C5" w:rsidP="007620BB">
            <w:pPr>
              <w:spacing w:after="0" w:line="240" w:lineRule="auto"/>
              <w:rPr>
                <w:rFonts w:ascii="Times New Roman" w:hAnsi="Times New Roman"/>
                <w:sz w:val="20"/>
                <w:szCs w:val="20"/>
                <w:highlight w:val="cyan"/>
                <w:lang w:eastAsia="ru-RU"/>
              </w:rPr>
            </w:pP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1C2527">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8F7FD5">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Средства бюджет</w:t>
            </w:r>
            <w:r>
              <w:rPr>
                <w:rFonts w:ascii="Times New Roman" w:hAnsi="Times New Roman"/>
                <w:sz w:val="20"/>
                <w:szCs w:val="20"/>
                <w:lang w:eastAsia="ru-RU"/>
              </w:rPr>
              <w:t>а ЗАТО городской округ Молодежный</w:t>
            </w:r>
          </w:p>
          <w:p w:rsidR="009E13C5" w:rsidRPr="007620BB" w:rsidRDefault="009E13C5" w:rsidP="008F7FD5">
            <w:pPr>
              <w:spacing w:after="0" w:line="240" w:lineRule="auto"/>
              <w:jc w:val="center"/>
              <w:rPr>
                <w:rFonts w:ascii="Times New Roman" w:hAnsi="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8F7FD5">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Pr="0011486C" w:rsidRDefault="009E13C5" w:rsidP="006F53E6">
            <w:pPr>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584AF9">
            <w:pPr>
              <w:spacing w:after="0" w:line="240" w:lineRule="auto"/>
              <w:rPr>
                <w:rFonts w:ascii="Times New Roman" w:hAnsi="Times New Roman"/>
                <w:sz w:val="20"/>
                <w:szCs w:val="20"/>
                <w:lang w:eastAsia="ru-RU"/>
              </w:rPr>
            </w:pPr>
          </w:p>
        </w:tc>
      </w:tr>
      <w:tr w:rsidR="009E13C5" w:rsidRPr="00874E1A" w:rsidTr="00C01164">
        <w:trPr>
          <w:trHeight w:val="248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7620BB">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743AEE" w:rsidRDefault="009E13C5" w:rsidP="007620BB">
            <w:pPr>
              <w:spacing w:after="0" w:line="240" w:lineRule="auto"/>
              <w:rPr>
                <w:rFonts w:ascii="Times New Roman" w:hAnsi="Times New Roman"/>
                <w:sz w:val="20"/>
                <w:szCs w:val="20"/>
                <w:lang w:eastAsia="ru-RU"/>
              </w:rPr>
            </w:pPr>
            <w:r>
              <w:rPr>
                <w:rFonts w:ascii="Times New Roman" w:hAnsi="Times New Roman"/>
                <w:sz w:val="20"/>
                <w:szCs w:val="20"/>
                <w:lang w:eastAsia="ru-RU"/>
              </w:rPr>
              <w:t>Создание, модерни</w:t>
            </w:r>
            <w:r w:rsidRPr="008F7FD5">
              <w:rPr>
                <w:rFonts w:ascii="Times New Roman" w:hAnsi="Times New Roman"/>
                <w:sz w:val="20"/>
                <w:szCs w:val="20"/>
                <w:lang w:eastAsia="ru-RU"/>
              </w:rPr>
              <w:t>заци</w:t>
            </w:r>
            <w:r>
              <w:rPr>
                <w:rFonts w:ascii="Times New Roman" w:hAnsi="Times New Roman"/>
                <w:sz w:val="20"/>
                <w:szCs w:val="20"/>
                <w:lang w:eastAsia="ru-RU"/>
              </w:rPr>
              <w:t>я, развитие и техническое обслу</w:t>
            </w:r>
            <w:r w:rsidRPr="008F7FD5">
              <w:rPr>
                <w:rFonts w:ascii="Times New Roman" w:hAnsi="Times New Roman"/>
                <w:sz w:val="20"/>
                <w:szCs w:val="20"/>
                <w:lang w:eastAsia="ru-RU"/>
              </w:rPr>
              <w:t>живание локальных вычислительных сетей (ЛВС) ОМСУ имуниципального образования Московской области</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A77F97" w:rsidRDefault="009E13C5" w:rsidP="001C2527">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8F7FD5">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Средства бюджет</w:t>
            </w:r>
            <w:r>
              <w:rPr>
                <w:rFonts w:ascii="Times New Roman" w:hAnsi="Times New Roman"/>
                <w:sz w:val="20"/>
                <w:szCs w:val="20"/>
                <w:lang w:eastAsia="ru-RU"/>
              </w:rPr>
              <w:t>а ЗАТО городской округ Молодежный</w:t>
            </w:r>
          </w:p>
          <w:p w:rsidR="009E13C5" w:rsidRPr="007620BB" w:rsidRDefault="009E13C5" w:rsidP="008F7FD5">
            <w:pPr>
              <w:spacing w:after="0" w:line="240" w:lineRule="auto"/>
              <w:jc w:val="center"/>
              <w:rPr>
                <w:rFonts w:ascii="Times New Roman" w:hAnsi="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8F7FD5">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6</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Pr="0011486C" w:rsidRDefault="009E13C5" w:rsidP="00C459BA">
            <w:pPr>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Pr="00293FE5" w:rsidRDefault="009E13C5" w:rsidP="00A53B79">
            <w:pPr>
              <w:jc w:val="center"/>
              <w:rPr>
                <w:rFonts w:ascii="Times New Roman" w:hAnsi="Times New Roman"/>
                <w:sz w:val="20"/>
                <w:szCs w:val="20"/>
                <w:lang w:eastAsia="ru-RU"/>
              </w:rP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r>
      <w:tr w:rsidR="009E13C5" w:rsidRPr="00874E1A" w:rsidTr="00C01164">
        <w:trPr>
          <w:trHeight w:val="248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A2781B" w:rsidRDefault="009E13C5" w:rsidP="00584AF9">
            <w:pPr>
              <w:spacing w:after="0" w:line="240" w:lineRule="auto"/>
              <w:rPr>
                <w:rFonts w:ascii="Times New Roman" w:hAnsi="Times New Roman"/>
                <w:sz w:val="20"/>
                <w:szCs w:val="20"/>
                <w:highlight w:val="yellow"/>
                <w:lang w:eastAsia="ru-RU"/>
              </w:rPr>
            </w:pPr>
            <w:r>
              <w:rPr>
                <w:rFonts w:ascii="Times New Roman" w:hAnsi="Times New Roman"/>
                <w:sz w:val="20"/>
                <w:szCs w:val="20"/>
                <w:lang w:eastAsia="ru-RU"/>
              </w:rPr>
              <w:t>1.4.</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8C10C6" w:rsidRDefault="009E13C5" w:rsidP="008C10C6">
            <w:pPr>
              <w:spacing w:after="0" w:line="240" w:lineRule="auto"/>
              <w:rPr>
                <w:rFonts w:ascii="Times New Roman" w:hAnsi="Times New Roman"/>
                <w:sz w:val="20"/>
                <w:szCs w:val="20"/>
                <w:lang w:eastAsia="ru-RU"/>
              </w:rPr>
            </w:pPr>
            <w:r w:rsidRPr="008F7FD5">
              <w:rPr>
                <w:rFonts w:ascii="Times New Roman" w:hAnsi="Times New Roman"/>
                <w:sz w:val="20"/>
                <w:szCs w:val="20"/>
                <w:lang w:eastAsia="ru-RU"/>
              </w:rPr>
              <w:t>Приобретение прав использования на рабочих местах работников ОМСУ муниципального обра</w:t>
            </w:r>
            <w:r>
              <w:rPr>
                <w:rFonts w:ascii="Times New Roman" w:hAnsi="Times New Roman"/>
                <w:sz w:val="20"/>
                <w:szCs w:val="20"/>
                <w:lang w:eastAsia="ru-RU"/>
              </w:rPr>
              <w:t>зования Московской области стан</w:t>
            </w:r>
            <w:r w:rsidRPr="008F7FD5">
              <w:rPr>
                <w:rFonts w:ascii="Times New Roman" w:hAnsi="Times New Roman"/>
                <w:sz w:val="20"/>
                <w:szCs w:val="20"/>
                <w:lang w:eastAsia="ru-RU"/>
              </w:rPr>
              <w:t xml:space="preserve">дартного пакета лицензионного базового </w:t>
            </w:r>
            <w:r>
              <w:rPr>
                <w:rFonts w:ascii="Times New Roman" w:hAnsi="Times New Roman"/>
                <w:sz w:val="20"/>
                <w:szCs w:val="20"/>
                <w:lang w:eastAsia="ru-RU"/>
              </w:rPr>
              <w:t>общесистемного и прикладного лицензионного про</w:t>
            </w:r>
            <w:r w:rsidRPr="008F7FD5">
              <w:rPr>
                <w:rFonts w:ascii="Times New Roman" w:hAnsi="Times New Roman"/>
                <w:sz w:val="20"/>
                <w:szCs w:val="20"/>
                <w:lang w:eastAsia="ru-RU"/>
              </w:rPr>
              <w:t>граммного обеспечения</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8C10C6" w:rsidRDefault="009E13C5" w:rsidP="00584AF9">
            <w:pPr>
              <w:spacing w:after="0" w:line="240" w:lineRule="auto"/>
              <w:rPr>
                <w:rFonts w:ascii="Times New Roman" w:hAnsi="Times New Roman"/>
                <w:sz w:val="20"/>
                <w:szCs w:val="20"/>
                <w:lang w:eastAsia="ru-RU"/>
              </w:rPr>
            </w:pPr>
            <w:r w:rsidRPr="008C10C6">
              <w:rPr>
                <w:rFonts w:ascii="Times New Roman" w:hAnsi="Times New Roman"/>
                <w:sz w:val="20"/>
                <w:szCs w:val="20"/>
                <w:lang w:eastAsia="ru-RU"/>
              </w:rPr>
              <w:t xml:space="preserve">Внедрение </w:t>
            </w:r>
            <w:r>
              <w:rPr>
                <w:rFonts w:ascii="Times New Roman" w:hAnsi="Times New Roman"/>
                <w:sz w:val="20"/>
                <w:szCs w:val="20"/>
                <w:lang w:eastAsia="ru-RU"/>
              </w:rPr>
              <w:t>ГИС ГМП для обеспечения деятельности органов местного самоуправления ЗАТО городской округ Молодёжный</w:t>
            </w:r>
          </w:p>
          <w:p w:rsidR="009E13C5" w:rsidRPr="008C10C6" w:rsidRDefault="009E13C5" w:rsidP="008C10C6">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9E13C5" w:rsidRPr="008C10C6" w:rsidRDefault="009E13C5" w:rsidP="00584AF9">
            <w:pPr>
              <w:spacing w:after="0" w:line="240" w:lineRule="auto"/>
              <w:rPr>
                <w:rFonts w:ascii="Times New Roman" w:hAnsi="Times New Roman"/>
                <w:sz w:val="20"/>
                <w:szCs w:val="20"/>
                <w:lang w:eastAsia="ru-RU"/>
              </w:rPr>
            </w:pPr>
            <w:r w:rsidRPr="008C10C6">
              <w:rPr>
                <w:rFonts w:ascii="Times New Roman" w:hAnsi="Times New Roman"/>
                <w:sz w:val="20"/>
                <w:szCs w:val="20"/>
                <w:lang w:eastAsia="ru-RU"/>
              </w:rPr>
              <w:t>Средства бюджета ЗАТО городской округ Молодежный</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8C10C6" w:rsidRDefault="009E13C5" w:rsidP="005532B1">
            <w:pPr>
              <w:spacing w:after="0" w:line="240" w:lineRule="auto"/>
              <w:rPr>
                <w:rFonts w:ascii="Times New Roman" w:hAnsi="Times New Roman"/>
                <w:sz w:val="20"/>
                <w:szCs w:val="20"/>
                <w:lang w:eastAsia="ru-RU"/>
              </w:rPr>
            </w:pPr>
            <w:r w:rsidRPr="008C10C6">
              <w:rPr>
                <w:rFonts w:ascii="Times New Roman" w:hAnsi="Times New Roman"/>
                <w:sz w:val="20"/>
                <w:szCs w:val="20"/>
                <w:lang w:eastAsia="ru-RU"/>
              </w:rPr>
              <w:t>2015-2019 гг.</w:t>
            </w:r>
          </w:p>
        </w:tc>
        <w:tc>
          <w:tcPr>
            <w:tcW w:w="295" w:type="pct"/>
            <w:tcBorders>
              <w:top w:val="single" w:sz="4" w:space="0" w:color="auto"/>
              <w:left w:val="single" w:sz="4" w:space="0" w:color="auto"/>
              <w:bottom w:val="single" w:sz="4" w:space="0" w:color="auto"/>
              <w:right w:val="single" w:sz="4" w:space="0" w:color="auto"/>
            </w:tcBorders>
          </w:tcPr>
          <w:p w:rsidR="009E13C5" w:rsidRPr="008C10C6" w:rsidRDefault="009E13C5" w:rsidP="00584AF9">
            <w:pPr>
              <w:spacing w:after="0" w:line="240" w:lineRule="auto"/>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Default="009E13C5" w:rsidP="008F7FD5">
            <w:pPr>
              <w:jc w:val="cente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8C10C6" w:rsidRDefault="009E13C5" w:rsidP="007F0260">
            <w:pPr>
              <w:spacing w:after="0" w:line="240" w:lineRule="auto"/>
              <w:jc w:val="center"/>
              <w:rPr>
                <w:rFonts w:ascii="Times New Roman" w:hAnsi="Times New Roman"/>
                <w:sz w:val="20"/>
                <w:szCs w:val="20"/>
                <w:lang w:eastAsia="ru-RU"/>
              </w:rPr>
            </w:pPr>
            <w:r w:rsidRPr="008C10C6">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8C10C6" w:rsidRDefault="009E13C5" w:rsidP="007F0260">
            <w:pPr>
              <w:spacing w:after="0" w:line="240" w:lineRule="auto"/>
              <w:rPr>
                <w:rFonts w:ascii="Times New Roman" w:hAnsi="Times New Roman"/>
                <w:sz w:val="18"/>
                <w:szCs w:val="18"/>
              </w:rPr>
            </w:pPr>
          </w:p>
        </w:tc>
      </w:tr>
      <w:tr w:rsidR="009E13C5" w:rsidRPr="00874E1A" w:rsidTr="00C01164">
        <w:trPr>
          <w:trHeight w:val="2482"/>
          <w:jc w:val="center"/>
        </w:trPr>
        <w:tc>
          <w:tcPr>
            <w:tcW w:w="170" w:type="pct"/>
            <w:vMerge w:val="restart"/>
            <w:tcBorders>
              <w:top w:val="single" w:sz="4" w:space="0" w:color="auto"/>
              <w:left w:val="single" w:sz="4" w:space="0" w:color="auto"/>
              <w:right w:val="single" w:sz="4" w:space="0" w:color="auto"/>
            </w:tcBorders>
            <w:shd w:val="clear" w:color="000000" w:fill="FFFFFF"/>
            <w:vAlign w:val="center"/>
          </w:tcPr>
          <w:p w:rsidR="009E13C5" w:rsidRDefault="009E13C5" w:rsidP="002F4FEA">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612" w:type="pct"/>
            <w:vMerge w:val="restart"/>
            <w:tcBorders>
              <w:top w:val="single" w:sz="4" w:space="0" w:color="auto"/>
              <w:left w:val="single" w:sz="4" w:space="0" w:color="auto"/>
              <w:right w:val="single" w:sz="4" w:space="0" w:color="auto"/>
            </w:tcBorders>
            <w:vAlign w:val="center"/>
          </w:tcPr>
          <w:p w:rsidR="009E13C5" w:rsidRDefault="009E13C5" w:rsidP="007620BB">
            <w:pPr>
              <w:spacing w:after="0" w:line="240" w:lineRule="auto"/>
              <w:rPr>
                <w:rFonts w:ascii="Times New Roman" w:hAnsi="Times New Roman"/>
                <w:sz w:val="20"/>
                <w:szCs w:val="20"/>
                <w:lang w:eastAsia="ru-RU"/>
              </w:rPr>
            </w:pPr>
            <w:r w:rsidRPr="001675CA">
              <w:rPr>
                <w:rFonts w:ascii="Times New Roman" w:hAnsi="Times New Roman"/>
                <w:sz w:val="20"/>
                <w:szCs w:val="20"/>
                <w:lang w:eastAsia="ru-RU"/>
              </w:rPr>
              <w:t>Создание, развитие и техническое обслуживание единой информационно-технологической и телекоммуникационной инфраструктуры ОМСУ муниципального образования Московской области</w:t>
            </w:r>
          </w:p>
        </w:tc>
        <w:tc>
          <w:tcPr>
            <w:tcW w:w="583" w:type="pct"/>
            <w:vMerge w:val="restart"/>
            <w:tcBorders>
              <w:top w:val="single" w:sz="4" w:space="0" w:color="auto"/>
              <w:left w:val="single" w:sz="4" w:space="0" w:color="auto"/>
              <w:right w:val="single" w:sz="4" w:space="0" w:color="auto"/>
            </w:tcBorders>
            <w:shd w:val="clear" w:color="000000" w:fill="FFFFFF"/>
            <w:vAlign w:val="center"/>
          </w:tcPr>
          <w:p w:rsidR="009E13C5" w:rsidRDefault="009E13C5" w:rsidP="001C2527">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Средства бюджет</w:t>
            </w:r>
            <w:r>
              <w:rPr>
                <w:rFonts w:ascii="Times New Roman" w:hAnsi="Times New Roman"/>
                <w:sz w:val="20"/>
                <w:szCs w:val="20"/>
                <w:lang w:eastAsia="ru-RU"/>
              </w:rPr>
              <w:t>а ЗАТО городской округ Молодежный:</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164BF0">
              <w:rPr>
                <w:rFonts w:ascii="Times New Roman" w:hAnsi="Times New Roman"/>
                <w:sz w:val="20"/>
                <w:szCs w:val="20"/>
                <w:lang w:eastAsia="ru-RU"/>
              </w:rPr>
              <w:t>201</w:t>
            </w:r>
            <w:r>
              <w:rPr>
                <w:rFonts w:ascii="Times New Roman" w:hAnsi="Times New Roman"/>
                <w:sz w:val="20"/>
                <w:szCs w:val="20"/>
                <w:lang w:eastAsia="ru-RU"/>
              </w:rPr>
              <w:t>5</w:t>
            </w:r>
            <w:r w:rsidRPr="00164BF0">
              <w:rPr>
                <w:rFonts w:ascii="Times New Roman" w:hAnsi="Times New Roman"/>
                <w:sz w:val="20"/>
                <w:szCs w:val="20"/>
                <w:lang w:eastAsia="ru-RU"/>
              </w:rPr>
              <w:t>-201</w:t>
            </w:r>
            <w:r>
              <w:rPr>
                <w:rFonts w:ascii="Times New Roman" w:hAnsi="Times New Roman"/>
                <w:sz w:val="20"/>
                <w:szCs w:val="20"/>
                <w:lang w:eastAsia="ru-RU"/>
              </w:rPr>
              <w:t xml:space="preserve">9 </w:t>
            </w:r>
            <w:r w:rsidRPr="00164BF0">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Pr="007620BB" w:rsidRDefault="009E13C5" w:rsidP="006F53E6">
            <w:pPr>
              <w:spacing w:after="0" w:line="240" w:lineRule="auto"/>
              <w:jc w:val="right"/>
              <w:rPr>
                <w:rFonts w:ascii="Times New Roman" w:hAnsi="Times New Roman"/>
                <w:sz w:val="20"/>
                <w:szCs w:val="20"/>
                <w:lang w:eastAsia="ru-RU"/>
              </w:rPr>
            </w:pPr>
          </w:p>
        </w:tc>
        <w:tc>
          <w:tcPr>
            <w:tcW w:w="268" w:type="pct"/>
            <w:tcBorders>
              <w:top w:val="single" w:sz="4" w:space="0" w:color="auto"/>
              <w:left w:val="nil"/>
              <w:bottom w:val="single" w:sz="4" w:space="0" w:color="auto"/>
              <w:right w:val="single" w:sz="4" w:space="0" w:color="auto"/>
            </w:tcBorders>
            <w:vAlign w:val="center"/>
          </w:tcPr>
          <w:p w:rsidR="009E13C5" w:rsidRPr="00C22642" w:rsidRDefault="009E13C5" w:rsidP="007C0B28">
            <w:pPr>
              <w:spacing w:after="0" w:line="240" w:lineRule="auto"/>
              <w:jc w:val="center"/>
              <w:rPr>
                <w:rFonts w:ascii="Times New Roman" w:hAnsi="Times New Roman"/>
                <w:sz w:val="20"/>
                <w:szCs w:val="20"/>
                <w:lang w:eastAsia="ru-RU"/>
              </w:rPr>
            </w:pPr>
            <w:r w:rsidRPr="00C22642">
              <w:rPr>
                <w:rFonts w:ascii="Times New Roman" w:hAnsi="Times New Roman"/>
                <w:sz w:val="20"/>
                <w:szCs w:val="20"/>
                <w:lang w:eastAsia="ru-RU"/>
              </w:rPr>
              <w:t>336,00</w:t>
            </w:r>
          </w:p>
        </w:tc>
        <w:tc>
          <w:tcPr>
            <w:tcW w:w="342" w:type="pct"/>
            <w:gridSpan w:val="5"/>
            <w:tcBorders>
              <w:top w:val="single" w:sz="4" w:space="0" w:color="auto"/>
              <w:left w:val="nil"/>
              <w:bottom w:val="single" w:sz="4" w:space="0" w:color="auto"/>
              <w:right w:val="single" w:sz="4" w:space="0" w:color="auto"/>
            </w:tcBorders>
            <w:vAlign w:val="center"/>
          </w:tcPr>
          <w:p w:rsidR="009E13C5" w:rsidRPr="00C22642" w:rsidRDefault="009E13C5" w:rsidP="007C0B28">
            <w:pPr>
              <w:spacing w:after="0" w:line="240" w:lineRule="auto"/>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263" w:type="pct"/>
            <w:tcBorders>
              <w:top w:val="single" w:sz="4" w:space="0" w:color="auto"/>
              <w:left w:val="nil"/>
              <w:bottom w:val="single" w:sz="4" w:space="0" w:color="auto"/>
              <w:right w:val="single" w:sz="4" w:space="0" w:color="auto"/>
            </w:tcBorders>
            <w:vAlign w:val="center"/>
          </w:tcPr>
          <w:p w:rsidR="009E13C5" w:rsidRPr="00C22642" w:rsidRDefault="009E13C5" w:rsidP="007C0B28">
            <w:pPr>
              <w:spacing w:after="0" w:line="240" w:lineRule="auto"/>
              <w:jc w:val="center"/>
              <w:rPr>
                <w:rFonts w:ascii="Times New Roman" w:hAnsi="Times New Roman"/>
                <w:sz w:val="20"/>
                <w:szCs w:val="20"/>
                <w:lang w:eastAsia="ru-RU"/>
              </w:rPr>
            </w:pPr>
            <w:r w:rsidRPr="00C22642">
              <w:rPr>
                <w:rFonts w:ascii="Times New Roman" w:hAnsi="Times New Roman"/>
                <w:sz w:val="20"/>
                <w:szCs w:val="20"/>
                <w:lang w:eastAsia="ru-RU"/>
              </w:rPr>
              <w:t>84,0</w:t>
            </w:r>
          </w:p>
        </w:tc>
        <w:tc>
          <w:tcPr>
            <w:tcW w:w="218" w:type="pct"/>
            <w:gridSpan w:val="2"/>
            <w:tcBorders>
              <w:top w:val="single" w:sz="4" w:space="0" w:color="auto"/>
              <w:left w:val="nil"/>
              <w:bottom w:val="single" w:sz="4" w:space="0" w:color="auto"/>
              <w:right w:val="single" w:sz="4" w:space="0" w:color="auto"/>
            </w:tcBorders>
            <w:vAlign w:val="center"/>
          </w:tcPr>
          <w:p w:rsidR="009E13C5" w:rsidRPr="00C22642" w:rsidRDefault="009E13C5" w:rsidP="007C0B28">
            <w:pPr>
              <w:spacing w:after="0" w:line="240" w:lineRule="auto"/>
              <w:jc w:val="center"/>
              <w:rPr>
                <w:rFonts w:ascii="Times New Roman" w:hAnsi="Times New Roman"/>
                <w:sz w:val="20"/>
                <w:szCs w:val="20"/>
                <w:lang w:eastAsia="ru-RU"/>
              </w:rPr>
            </w:pPr>
            <w:r w:rsidRPr="00C22642">
              <w:rPr>
                <w:rFonts w:ascii="Times New Roman" w:hAnsi="Times New Roman"/>
                <w:sz w:val="20"/>
                <w:szCs w:val="20"/>
                <w:lang w:eastAsia="ru-RU"/>
              </w:rPr>
              <w:t>84,0</w:t>
            </w:r>
          </w:p>
        </w:tc>
        <w:tc>
          <w:tcPr>
            <w:tcW w:w="320" w:type="pct"/>
            <w:gridSpan w:val="6"/>
            <w:tcBorders>
              <w:top w:val="single" w:sz="4" w:space="0" w:color="auto"/>
              <w:left w:val="nil"/>
              <w:bottom w:val="single" w:sz="4" w:space="0" w:color="auto"/>
              <w:right w:val="single" w:sz="4" w:space="0" w:color="auto"/>
            </w:tcBorders>
            <w:vAlign w:val="center"/>
          </w:tcPr>
          <w:p w:rsidR="009E13C5" w:rsidRPr="00C22642" w:rsidRDefault="009E13C5" w:rsidP="007C0B28">
            <w:pPr>
              <w:spacing w:after="0" w:line="240" w:lineRule="auto"/>
              <w:jc w:val="center"/>
              <w:rPr>
                <w:rFonts w:ascii="Times New Roman" w:hAnsi="Times New Roman"/>
                <w:sz w:val="20"/>
                <w:szCs w:val="20"/>
                <w:lang w:eastAsia="ru-RU"/>
              </w:rPr>
            </w:pPr>
            <w:r w:rsidRPr="00C22642">
              <w:rPr>
                <w:rFonts w:ascii="Times New Roman" w:hAnsi="Times New Roman"/>
                <w:sz w:val="20"/>
                <w:szCs w:val="20"/>
                <w:lang w:eastAsia="ru-RU"/>
              </w:rPr>
              <w:t>84,0</w:t>
            </w:r>
          </w:p>
        </w:tc>
        <w:tc>
          <w:tcPr>
            <w:tcW w:w="291" w:type="pct"/>
            <w:gridSpan w:val="4"/>
            <w:tcBorders>
              <w:top w:val="single" w:sz="4" w:space="0" w:color="auto"/>
              <w:left w:val="nil"/>
              <w:bottom w:val="single" w:sz="4" w:space="0" w:color="auto"/>
              <w:right w:val="single" w:sz="4" w:space="0" w:color="auto"/>
            </w:tcBorders>
            <w:vAlign w:val="center"/>
          </w:tcPr>
          <w:p w:rsidR="009E13C5" w:rsidRPr="00C22642" w:rsidRDefault="009E13C5" w:rsidP="007C0B28">
            <w:pPr>
              <w:spacing w:after="0" w:line="240" w:lineRule="auto"/>
              <w:jc w:val="center"/>
              <w:rPr>
                <w:rFonts w:ascii="Times New Roman" w:hAnsi="Times New Roman"/>
                <w:sz w:val="20"/>
                <w:szCs w:val="20"/>
                <w:lang w:eastAsia="ru-RU"/>
              </w:rPr>
            </w:pPr>
            <w:r w:rsidRPr="00C22642">
              <w:rPr>
                <w:rFonts w:ascii="Times New Roman" w:hAnsi="Times New Roman"/>
                <w:sz w:val="20"/>
                <w:szCs w:val="20"/>
                <w:lang w:eastAsia="ru-RU"/>
              </w:rPr>
              <w:t>84,0</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39794D" w:rsidRDefault="009E13C5" w:rsidP="00441057">
            <w:pPr>
              <w:spacing w:after="0" w:line="240" w:lineRule="auto"/>
              <w:rPr>
                <w:rFonts w:ascii="Times New Roman" w:hAnsi="Times New Roman"/>
                <w:sz w:val="18"/>
                <w:szCs w:val="18"/>
              </w:rPr>
            </w:pPr>
          </w:p>
        </w:tc>
      </w:tr>
      <w:tr w:rsidR="009E13C5" w:rsidRPr="00874E1A" w:rsidTr="00C01164">
        <w:trPr>
          <w:trHeight w:val="2482"/>
          <w:jc w:val="center"/>
        </w:trPr>
        <w:tc>
          <w:tcPr>
            <w:tcW w:w="170" w:type="pct"/>
            <w:vMerge/>
            <w:tcBorders>
              <w:left w:val="single" w:sz="4" w:space="0" w:color="auto"/>
              <w:bottom w:val="single" w:sz="4" w:space="0" w:color="auto"/>
              <w:right w:val="single" w:sz="4" w:space="0" w:color="auto"/>
            </w:tcBorders>
            <w:shd w:val="clear" w:color="000000" w:fill="FFFFFF"/>
            <w:vAlign w:val="center"/>
          </w:tcPr>
          <w:p w:rsidR="009E13C5" w:rsidRDefault="009E13C5" w:rsidP="002F4FEA">
            <w:pPr>
              <w:spacing w:after="0" w:line="240" w:lineRule="auto"/>
              <w:rPr>
                <w:rFonts w:ascii="Times New Roman" w:hAnsi="Times New Roman"/>
                <w:sz w:val="20"/>
                <w:szCs w:val="20"/>
                <w:lang w:eastAsia="ru-RU"/>
              </w:rPr>
            </w:pPr>
          </w:p>
        </w:tc>
        <w:tc>
          <w:tcPr>
            <w:tcW w:w="612" w:type="pct"/>
            <w:vMerge/>
            <w:tcBorders>
              <w:left w:val="single" w:sz="4" w:space="0" w:color="auto"/>
              <w:bottom w:val="single" w:sz="4" w:space="0" w:color="auto"/>
              <w:right w:val="single" w:sz="4" w:space="0" w:color="auto"/>
            </w:tcBorders>
            <w:vAlign w:val="center"/>
          </w:tcPr>
          <w:p w:rsidR="009E13C5" w:rsidRPr="001675CA" w:rsidRDefault="009E13C5" w:rsidP="007620BB">
            <w:pPr>
              <w:spacing w:after="0" w:line="240" w:lineRule="auto"/>
              <w:rPr>
                <w:rFonts w:ascii="Times New Roman" w:hAnsi="Times New Roman"/>
                <w:sz w:val="20"/>
                <w:szCs w:val="20"/>
                <w:lang w:eastAsia="ru-RU"/>
              </w:rPr>
            </w:pPr>
          </w:p>
        </w:tc>
        <w:tc>
          <w:tcPr>
            <w:tcW w:w="583" w:type="pct"/>
            <w:vMerge/>
            <w:tcBorders>
              <w:left w:val="single" w:sz="4" w:space="0" w:color="auto"/>
              <w:bottom w:val="single" w:sz="4" w:space="0" w:color="auto"/>
              <w:right w:val="single" w:sz="4" w:space="0" w:color="auto"/>
            </w:tcBorders>
            <w:shd w:val="clear" w:color="000000" w:fill="FFFFFF"/>
            <w:vAlign w:val="center"/>
          </w:tcPr>
          <w:p w:rsidR="009E13C5" w:rsidRDefault="009E13C5" w:rsidP="001C2527">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Средства бюджета Московской области</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164BF0" w:rsidRDefault="009E13C5" w:rsidP="006F53E6">
            <w:pPr>
              <w:spacing w:after="0" w:line="240" w:lineRule="auto"/>
              <w:rPr>
                <w:rFonts w:ascii="Times New Roman" w:hAnsi="Times New Roman"/>
                <w:sz w:val="20"/>
                <w:szCs w:val="20"/>
                <w:lang w:eastAsia="ru-RU"/>
              </w:rPr>
            </w:pPr>
            <w:r>
              <w:rPr>
                <w:rFonts w:ascii="Times New Roman" w:hAnsi="Times New Roman"/>
                <w:sz w:val="20"/>
                <w:szCs w:val="20"/>
                <w:lang w:eastAsia="ru-RU"/>
              </w:rPr>
              <w:t>2015-2019 гг.</w:t>
            </w:r>
          </w:p>
        </w:tc>
        <w:tc>
          <w:tcPr>
            <w:tcW w:w="295" w:type="pct"/>
            <w:tcBorders>
              <w:top w:val="single" w:sz="4" w:space="0" w:color="auto"/>
              <w:left w:val="single" w:sz="4" w:space="0" w:color="auto"/>
              <w:bottom w:val="single" w:sz="4" w:space="0" w:color="auto"/>
              <w:right w:val="single" w:sz="4" w:space="0" w:color="auto"/>
            </w:tcBorders>
          </w:tcPr>
          <w:p w:rsidR="009E13C5" w:rsidRPr="007620BB" w:rsidRDefault="009E13C5" w:rsidP="006F53E6">
            <w:pPr>
              <w:spacing w:after="0" w:line="240" w:lineRule="auto"/>
              <w:jc w:val="right"/>
              <w:rPr>
                <w:rFonts w:ascii="Times New Roman" w:hAnsi="Times New Roman"/>
                <w:sz w:val="20"/>
                <w:szCs w:val="20"/>
                <w:lang w:eastAsia="ru-RU"/>
              </w:rPr>
            </w:pPr>
          </w:p>
        </w:tc>
        <w:tc>
          <w:tcPr>
            <w:tcW w:w="348" w:type="pct"/>
            <w:gridSpan w:val="3"/>
            <w:tcBorders>
              <w:top w:val="single" w:sz="4" w:space="0" w:color="auto"/>
              <w:left w:val="nil"/>
              <w:bottom w:val="single" w:sz="4" w:space="0" w:color="auto"/>
              <w:right w:val="single" w:sz="4" w:space="0" w:color="auto"/>
            </w:tcBorders>
            <w:vAlign w:val="center"/>
          </w:tcPr>
          <w:p w:rsidR="009E13C5" w:rsidRPr="00C22642" w:rsidRDefault="009E13C5" w:rsidP="007C0B28">
            <w:pPr>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262" w:type="pct"/>
            <w:gridSpan w:val="3"/>
            <w:tcBorders>
              <w:top w:val="single" w:sz="4" w:space="0" w:color="auto"/>
              <w:left w:val="nil"/>
              <w:bottom w:val="single" w:sz="4" w:space="0" w:color="auto"/>
              <w:right w:val="single" w:sz="4" w:space="0" w:color="auto"/>
            </w:tcBorders>
            <w:vAlign w:val="center"/>
          </w:tcPr>
          <w:p w:rsidR="009E13C5" w:rsidRPr="00C22642" w:rsidRDefault="009E13C5" w:rsidP="007C0B28">
            <w:pPr>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263" w:type="pct"/>
            <w:tcBorders>
              <w:top w:val="single" w:sz="4" w:space="0" w:color="auto"/>
              <w:left w:val="nil"/>
              <w:bottom w:val="single" w:sz="4" w:space="0" w:color="auto"/>
              <w:right w:val="single" w:sz="4" w:space="0" w:color="auto"/>
            </w:tcBorders>
            <w:vAlign w:val="center"/>
          </w:tcPr>
          <w:p w:rsidR="009E13C5" w:rsidRPr="00C22642" w:rsidRDefault="009E13C5" w:rsidP="007C0B28">
            <w:pPr>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239" w:type="pct"/>
            <w:gridSpan w:val="3"/>
            <w:tcBorders>
              <w:top w:val="single" w:sz="4" w:space="0" w:color="auto"/>
              <w:left w:val="nil"/>
              <w:bottom w:val="single" w:sz="4" w:space="0" w:color="auto"/>
              <w:right w:val="single" w:sz="4" w:space="0" w:color="auto"/>
            </w:tcBorders>
            <w:vAlign w:val="center"/>
          </w:tcPr>
          <w:p w:rsidR="009E13C5" w:rsidRPr="00C22642" w:rsidRDefault="009E13C5" w:rsidP="007C0B28">
            <w:pPr>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279" w:type="pct"/>
            <w:gridSpan w:val="4"/>
            <w:tcBorders>
              <w:top w:val="single" w:sz="4" w:space="0" w:color="auto"/>
              <w:left w:val="nil"/>
              <w:bottom w:val="single" w:sz="4" w:space="0" w:color="auto"/>
              <w:right w:val="single" w:sz="4" w:space="0" w:color="auto"/>
            </w:tcBorders>
            <w:vAlign w:val="center"/>
          </w:tcPr>
          <w:p w:rsidR="009E13C5" w:rsidRPr="00C22642" w:rsidRDefault="009E13C5" w:rsidP="007C0B28">
            <w:pPr>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311" w:type="pct"/>
            <w:gridSpan w:val="5"/>
            <w:tcBorders>
              <w:top w:val="single" w:sz="4" w:space="0" w:color="auto"/>
              <w:left w:val="nil"/>
              <w:bottom w:val="single" w:sz="4" w:space="0" w:color="auto"/>
              <w:right w:val="single" w:sz="4" w:space="0" w:color="auto"/>
            </w:tcBorders>
            <w:vAlign w:val="center"/>
          </w:tcPr>
          <w:p w:rsidR="009E13C5" w:rsidRPr="00C22642" w:rsidRDefault="009E13C5" w:rsidP="007C0B28">
            <w:pPr>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D27E3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39794D" w:rsidRDefault="009E13C5" w:rsidP="00D27E3D">
            <w:pPr>
              <w:spacing w:after="0" w:line="240" w:lineRule="auto"/>
              <w:rPr>
                <w:rFonts w:ascii="Times New Roman" w:hAnsi="Times New Roman"/>
                <w:sz w:val="18"/>
                <w:szCs w:val="18"/>
              </w:rPr>
            </w:pPr>
          </w:p>
        </w:tc>
      </w:tr>
      <w:tr w:rsidR="009E13C5" w:rsidRPr="00874E1A" w:rsidTr="00C01164">
        <w:trPr>
          <w:trHeight w:val="4203"/>
          <w:jc w:val="center"/>
        </w:trPr>
        <w:tc>
          <w:tcPr>
            <w:tcW w:w="170" w:type="pct"/>
            <w:vMerge w:val="restart"/>
            <w:tcBorders>
              <w:top w:val="single" w:sz="4" w:space="0" w:color="auto"/>
              <w:left w:val="single" w:sz="4" w:space="0" w:color="auto"/>
              <w:right w:val="single" w:sz="4" w:space="0" w:color="auto"/>
            </w:tcBorders>
            <w:shd w:val="clear" w:color="000000" w:fill="FFFFFF"/>
            <w:vAlign w:val="center"/>
          </w:tcPr>
          <w:p w:rsidR="009E13C5" w:rsidRDefault="009E13C5" w:rsidP="002F4FEA">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612" w:type="pct"/>
            <w:vMerge w:val="restart"/>
            <w:tcBorders>
              <w:top w:val="single" w:sz="4" w:space="0" w:color="auto"/>
              <w:left w:val="single" w:sz="4" w:space="0" w:color="auto"/>
              <w:right w:val="single" w:sz="4" w:space="0" w:color="auto"/>
            </w:tcBorders>
            <w:vAlign w:val="center"/>
          </w:tcPr>
          <w:p w:rsidR="009E13C5" w:rsidRPr="000D4578" w:rsidRDefault="009E13C5" w:rsidP="007620BB">
            <w:pPr>
              <w:spacing w:after="0" w:line="240" w:lineRule="auto"/>
              <w:rPr>
                <w:rFonts w:ascii="Times New Roman" w:hAnsi="Times New Roman"/>
                <w:sz w:val="20"/>
                <w:szCs w:val="20"/>
                <w:lang w:eastAsia="ru-RU"/>
              </w:rPr>
            </w:pPr>
            <w:r>
              <w:rPr>
                <w:rFonts w:ascii="Times New Roman" w:hAnsi="Times New Roman"/>
                <w:sz w:val="20"/>
                <w:szCs w:val="20"/>
                <w:lang w:eastAsia="ru-RU"/>
              </w:rPr>
              <w:t>Подключение адми</w:t>
            </w:r>
            <w:r w:rsidRPr="008F7FD5">
              <w:rPr>
                <w:rFonts w:ascii="Times New Roman" w:hAnsi="Times New Roman"/>
                <w:sz w:val="20"/>
                <w:szCs w:val="20"/>
                <w:lang w:eastAsia="ru-RU"/>
              </w:rPr>
              <w:t>нистраций городских округов и муниципальных районов, городских и сельских поселений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работы в ней, с учетом субсидии из бюджета Московской области</w:t>
            </w:r>
          </w:p>
        </w:tc>
        <w:tc>
          <w:tcPr>
            <w:tcW w:w="583" w:type="pct"/>
            <w:vMerge w:val="restart"/>
            <w:tcBorders>
              <w:top w:val="single" w:sz="4" w:space="0" w:color="auto"/>
              <w:left w:val="single" w:sz="4" w:space="0" w:color="auto"/>
              <w:right w:val="single" w:sz="4" w:space="0" w:color="auto"/>
            </w:tcBorders>
            <w:shd w:val="clear" w:color="000000" w:fill="FFFFFF"/>
            <w:vAlign w:val="center"/>
          </w:tcPr>
          <w:p w:rsidR="009E13C5" w:rsidRPr="001C2527" w:rsidRDefault="009E13C5" w:rsidP="001C2527">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Заключение контрактов на </w:t>
            </w:r>
            <w:r w:rsidRPr="00990394">
              <w:rPr>
                <w:rFonts w:ascii="Times New Roman" w:hAnsi="Times New Roman"/>
                <w:sz w:val="20"/>
                <w:szCs w:val="20"/>
                <w:lang w:eastAsia="ru-RU"/>
              </w:rPr>
              <w:t>разработк</w:t>
            </w:r>
            <w:r>
              <w:rPr>
                <w:rFonts w:ascii="Times New Roman" w:hAnsi="Times New Roman"/>
                <w:sz w:val="20"/>
                <w:szCs w:val="20"/>
                <w:lang w:eastAsia="ru-RU"/>
              </w:rPr>
              <w:t xml:space="preserve">у и сопровождение информационных систем, обеспечивающих </w:t>
            </w:r>
            <w:r w:rsidRPr="000D4578">
              <w:rPr>
                <w:rFonts w:ascii="Times New Roman" w:hAnsi="Times New Roman"/>
                <w:sz w:val="20"/>
                <w:szCs w:val="20"/>
                <w:lang w:eastAsia="ru-RU"/>
              </w:rPr>
              <w:t>предоставлени</w:t>
            </w:r>
            <w:r>
              <w:rPr>
                <w:rFonts w:ascii="Times New Roman" w:hAnsi="Times New Roman"/>
                <w:sz w:val="20"/>
                <w:szCs w:val="20"/>
                <w:lang w:eastAsia="ru-RU"/>
              </w:rPr>
              <w:t>е</w:t>
            </w:r>
            <w:r w:rsidRPr="000D4578">
              <w:rPr>
                <w:rFonts w:ascii="Times New Roman" w:hAnsi="Times New Roman"/>
                <w:sz w:val="20"/>
                <w:szCs w:val="20"/>
                <w:lang w:eastAsia="ru-RU"/>
              </w:rPr>
              <w:t xml:space="preserve"> муниципальных услуг в электронном виде</w:t>
            </w:r>
            <w:r>
              <w:rPr>
                <w:rFonts w:ascii="Times New Roman" w:hAnsi="Times New Roman"/>
                <w:sz w:val="20"/>
                <w:szCs w:val="20"/>
                <w:lang w:eastAsia="ru-RU"/>
              </w:rPr>
              <w:t xml:space="preserve">. Заключение договоров на выполнение работ по модернизации и сопровождению </w:t>
            </w:r>
            <w:r w:rsidRPr="000D4578">
              <w:rPr>
                <w:rFonts w:ascii="Times New Roman" w:hAnsi="Times New Roman"/>
                <w:sz w:val="20"/>
                <w:szCs w:val="20"/>
                <w:lang w:eastAsia="ru-RU"/>
              </w:rPr>
              <w:t>муниципального</w:t>
            </w:r>
            <w:r>
              <w:rPr>
                <w:rFonts w:ascii="Times New Roman" w:hAnsi="Times New Roman"/>
                <w:sz w:val="20"/>
                <w:szCs w:val="20"/>
                <w:lang w:eastAsia="ru-RU"/>
              </w:rPr>
              <w:t xml:space="preserve"> сегмента</w:t>
            </w:r>
            <w:r w:rsidRPr="000D4578">
              <w:rPr>
                <w:rFonts w:ascii="Times New Roman" w:hAnsi="Times New Roman"/>
                <w:sz w:val="20"/>
                <w:szCs w:val="20"/>
                <w:lang w:eastAsia="ru-RU"/>
              </w:rPr>
              <w:t xml:space="preserve"> портала </w:t>
            </w:r>
            <w:r>
              <w:rPr>
                <w:rFonts w:ascii="Times New Roman" w:hAnsi="Times New Roman"/>
                <w:sz w:val="20"/>
                <w:szCs w:val="20"/>
                <w:lang w:eastAsia="ru-RU"/>
              </w:rPr>
              <w:t>государственных и муниципальных услуг Московской области. Актуализация сведений о муниципальных услугах. Сопровождение АИС МФЦ.</w:t>
            </w: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8F7FD5">
            <w:pPr>
              <w:spacing w:after="0" w:line="240" w:lineRule="auto"/>
              <w:jc w:val="center"/>
              <w:rPr>
                <w:rFonts w:ascii="Times New Roman" w:hAnsi="Times New Roman"/>
                <w:sz w:val="20"/>
                <w:szCs w:val="20"/>
                <w:lang w:eastAsia="ru-RU"/>
              </w:rPr>
            </w:pPr>
            <w:r w:rsidRPr="007620BB">
              <w:rPr>
                <w:rFonts w:ascii="Times New Roman" w:hAnsi="Times New Roman"/>
                <w:sz w:val="20"/>
                <w:szCs w:val="20"/>
                <w:lang w:eastAsia="ru-RU"/>
              </w:rPr>
              <w:t>Средства бюджет</w:t>
            </w:r>
            <w:r>
              <w:rPr>
                <w:rFonts w:ascii="Times New Roman" w:hAnsi="Times New Roman"/>
                <w:sz w:val="20"/>
                <w:szCs w:val="20"/>
                <w:lang w:eastAsia="ru-RU"/>
              </w:rPr>
              <w:t>а ЗАТО городской округ Молодежный:</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2F4FEA">
            <w:pPr>
              <w:spacing w:after="0" w:line="240" w:lineRule="auto"/>
              <w:rPr>
                <w:rFonts w:ascii="Times New Roman" w:hAnsi="Times New Roman"/>
                <w:sz w:val="20"/>
                <w:szCs w:val="20"/>
                <w:lang w:eastAsia="ru-RU"/>
              </w:rPr>
            </w:pPr>
            <w:r w:rsidRPr="00164BF0">
              <w:rPr>
                <w:rFonts w:ascii="Times New Roman" w:hAnsi="Times New Roman"/>
                <w:sz w:val="20"/>
                <w:szCs w:val="20"/>
                <w:lang w:eastAsia="ru-RU"/>
              </w:rPr>
              <w:t>201</w:t>
            </w:r>
            <w:r>
              <w:rPr>
                <w:rFonts w:ascii="Times New Roman" w:hAnsi="Times New Roman"/>
                <w:sz w:val="20"/>
                <w:szCs w:val="20"/>
                <w:lang w:eastAsia="ru-RU"/>
              </w:rPr>
              <w:t>5</w:t>
            </w:r>
            <w:r w:rsidRPr="00164BF0">
              <w:rPr>
                <w:rFonts w:ascii="Times New Roman" w:hAnsi="Times New Roman"/>
                <w:sz w:val="20"/>
                <w:szCs w:val="20"/>
                <w:lang w:eastAsia="ru-RU"/>
              </w:rPr>
              <w:t>-201</w:t>
            </w:r>
            <w:r>
              <w:rPr>
                <w:rFonts w:ascii="Times New Roman" w:hAnsi="Times New Roman"/>
                <w:sz w:val="20"/>
                <w:szCs w:val="20"/>
                <w:lang w:eastAsia="ru-RU"/>
              </w:rPr>
              <w:t xml:space="preserve">9 </w:t>
            </w:r>
            <w:r w:rsidRPr="00164BF0">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Pr="007620BB" w:rsidRDefault="009E13C5" w:rsidP="00F86564">
            <w:pPr>
              <w:spacing w:after="0" w:line="240" w:lineRule="auto"/>
              <w:jc w:val="right"/>
              <w:rPr>
                <w:rFonts w:ascii="Times New Roman" w:hAnsi="Times New Roman"/>
                <w:sz w:val="20"/>
                <w:szCs w:val="20"/>
                <w:lang w:eastAsia="ru-RU"/>
              </w:rPr>
            </w:pPr>
          </w:p>
        </w:tc>
        <w:tc>
          <w:tcPr>
            <w:tcW w:w="348" w:type="pct"/>
            <w:gridSpan w:val="3"/>
            <w:tcBorders>
              <w:top w:val="single" w:sz="4" w:space="0" w:color="auto"/>
              <w:left w:val="nil"/>
              <w:bottom w:val="single" w:sz="4" w:space="0" w:color="auto"/>
              <w:right w:val="single" w:sz="4" w:space="0" w:color="auto"/>
            </w:tcBorders>
            <w:vAlign w:val="center"/>
          </w:tcPr>
          <w:p w:rsidR="009E13C5" w:rsidRPr="00C22642" w:rsidRDefault="009E13C5" w:rsidP="008F7FD5">
            <w:pPr>
              <w:spacing w:after="0" w:line="240" w:lineRule="auto"/>
              <w:jc w:val="center"/>
              <w:rPr>
                <w:rFonts w:ascii="Times New Roman" w:hAnsi="Times New Roman"/>
                <w:sz w:val="20"/>
                <w:szCs w:val="20"/>
                <w:lang w:eastAsia="ru-RU"/>
              </w:rPr>
            </w:pPr>
            <w:r w:rsidRPr="00C22642">
              <w:rPr>
                <w:rFonts w:ascii="Times New Roman" w:hAnsi="Times New Roman"/>
                <w:sz w:val="20"/>
                <w:szCs w:val="20"/>
                <w:lang w:eastAsia="ru-RU"/>
              </w:rPr>
              <w:t>336,00</w:t>
            </w:r>
          </w:p>
        </w:tc>
        <w:tc>
          <w:tcPr>
            <w:tcW w:w="262" w:type="pct"/>
            <w:gridSpan w:val="3"/>
            <w:tcBorders>
              <w:top w:val="single" w:sz="4" w:space="0" w:color="auto"/>
              <w:left w:val="nil"/>
              <w:bottom w:val="single" w:sz="4" w:space="0" w:color="auto"/>
              <w:right w:val="single" w:sz="4" w:space="0" w:color="auto"/>
            </w:tcBorders>
            <w:vAlign w:val="center"/>
          </w:tcPr>
          <w:p w:rsidR="009E13C5" w:rsidRPr="00C22642" w:rsidRDefault="009E13C5" w:rsidP="008F7FD5">
            <w:pPr>
              <w:spacing w:after="0" w:line="240" w:lineRule="auto"/>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263" w:type="pct"/>
            <w:tcBorders>
              <w:top w:val="single" w:sz="4" w:space="0" w:color="auto"/>
              <w:left w:val="nil"/>
              <w:bottom w:val="single" w:sz="4" w:space="0" w:color="auto"/>
              <w:right w:val="single" w:sz="4" w:space="0" w:color="auto"/>
            </w:tcBorders>
            <w:vAlign w:val="center"/>
          </w:tcPr>
          <w:p w:rsidR="009E13C5" w:rsidRPr="00C22642" w:rsidRDefault="009E13C5" w:rsidP="008F7FD5">
            <w:pPr>
              <w:spacing w:after="0" w:line="240" w:lineRule="auto"/>
              <w:jc w:val="center"/>
              <w:rPr>
                <w:rFonts w:ascii="Times New Roman" w:hAnsi="Times New Roman"/>
                <w:sz w:val="20"/>
                <w:szCs w:val="20"/>
                <w:lang w:eastAsia="ru-RU"/>
              </w:rPr>
            </w:pPr>
            <w:r w:rsidRPr="00C22642">
              <w:rPr>
                <w:rFonts w:ascii="Times New Roman" w:hAnsi="Times New Roman"/>
                <w:sz w:val="20"/>
                <w:szCs w:val="20"/>
                <w:lang w:eastAsia="ru-RU"/>
              </w:rPr>
              <w:t>84,00</w:t>
            </w:r>
          </w:p>
        </w:tc>
        <w:tc>
          <w:tcPr>
            <w:tcW w:w="239" w:type="pct"/>
            <w:gridSpan w:val="3"/>
            <w:tcBorders>
              <w:top w:val="single" w:sz="4" w:space="0" w:color="auto"/>
              <w:left w:val="nil"/>
              <w:bottom w:val="single" w:sz="4" w:space="0" w:color="auto"/>
              <w:right w:val="single" w:sz="4" w:space="0" w:color="auto"/>
            </w:tcBorders>
            <w:vAlign w:val="center"/>
          </w:tcPr>
          <w:p w:rsidR="009E13C5" w:rsidRPr="00C22642" w:rsidRDefault="009E13C5" w:rsidP="008F7FD5">
            <w:pPr>
              <w:spacing w:after="0" w:line="240" w:lineRule="auto"/>
              <w:jc w:val="center"/>
              <w:rPr>
                <w:rFonts w:ascii="Times New Roman" w:hAnsi="Times New Roman"/>
                <w:sz w:val="20"/>
                <w:szCs w:val="20"/>
                <w:lang w:eastAsia="ru-RU"/>
              </w:rPr>
            </w:pPr>
            <w:r w:rsidRPr="00C22642">
              <w:rPr>
                <w:rFonts w:ascii="Times New Roman" w:hAnsi="Times New Roman"/>
                <w:sz w:val="20"/>
                <w:szCs w:val="20"/>
                <w:lang w:eastAsia="ru-RU"/>
              </w:rPr>
              <w:t>84,00</w:t>
            </w:r>
          </w:p>
        </w:tc>
        <w:tc>
          <w:tcPr>
            <w:tcW w:w="279" w:type="pct"/>
            <w:gridSpan w:val="4"/>
            <w:tcBorders>
              <w:top w:val="single" w:sz="4" w:space="0" w:color="auto"/>
              <w:left w:val="nil"/>
              <w:bottom w:val="single" w:sz="4" w:space="0" w:color="auto"/>
              <w:right w:val="single" w:sz="4" w:space="0" w:color="auto"/>
            </w:tcBorders>
            <w:vAlign w:val="center"/>
          </w:tcPr>
          <w:p w:rsidR="009E13C5" w:rsidRPr="00C22642" w:rsidRDefault="009E13C5" w:rsidP="008F7FD5">
            <w:pPr>
              <w:spacing w:after="0" w:line="240" w:lineRule="auto"/>
              <w:jc w:val="center"/>
              <w:rPr>
                <w:rFonts w:ascii="Times New Roman" w:hAnsi="Times New Roman"/>
                <w:sz w:val="20"/>
                <w:szCs w:val="20"/>
                <w:lang w:eastAsia="ru-RU"/>
              </w:rPr>
            </w:pPr>
            <w:r w:rsidRPr="00C22642">
              <w:rPr>
                <w:rFonts w:ascii="Times New Roman" w:hAnsi="Times New Roman"/>
                <w:sz w:val="20"/>
                <w:szCs w:val="20"/>
                <w:lang w:eastAsia="ru-RU"/>
              </w:rPr>
              <w:t>84,00</w:t>
            </w:r>
          </w:p>
        </w:tc>
        <w:tc>
          <w:tcPr>
            <w:tcW w:w="311" w:type="pct"/>
            <w:gridSpan w:val="5"/>
            <w:tcBorders>
              <w:top w:val="single" w:sz="4" w:space="0" w:color="auto"/>
              <w:left w:val="nil"/>
              <w:bottom w:val="single" w:sz="4" w:space="0" w:color="auto"/>
              <w:right w:val="single" w:sz="4" w:space="0" w:color="auto"/>
            </w:tcBorders>
            <w:vAlign w:val="center"/>
          </w:tcPr>
          <w:p w:rsidR="009E13C5" w:rsidRPr="00C22642" w:rsidRDefault="009E13C5" w:rsidP="008F7FD5">
            <w:pPr>
              <w:spacing w:after="0" w:line="240" w:lineRule="auto"/>
              <w:jc w:val="center"/>
              <w:rPr>
                <w:rFonts w:ascii="Times New Roman" w:hAnsi="Times New Roman"/>
                <w:sz w:val="20"/>
                <w:szCs w:val="20"/>
                <w:lang w:eastAsia="ru-RU"/>
              </w:rPr>
            </w:pPr>
            <w:r w:rsidRPr="00C22642">
              <w:rPr>
                <w:rFonts w:ascii="Times New Roman" w:hAnsi="Times New Roman"/>
                <w:sz w:val="20"/>
                <w:szCs w:val="20"/>
                <w:lang w:eastAsia="ru-RU"/>
              </w:rPr>
              <w:t>84,00</w:t>
            </w:r>
          </w:p>
        </w:tc>
        <w:tc>
          <w:tcPr>
            <w:tcW w:w="527" w:type="pct"/>
            <w:vMerge w:val="restart"/>
            <w:tcBorders>
              <w:top w:val="single" w:sz="4" w:space="0" w:color="auto"/>
              <w:left w:val="single" w:sz="4" w:space="0" w:color="auto"/>
              <w:right w:val="single" w:sz="4" w:space="0" w:color="auto"/>
            </w:tcBorders>
            <w:shd w:val="clear" w:color="000000" w:fill="FFFFFF"/>
            <w:vAlign w:val="center"/>
          </w:tcPr>
          <w:p w:rsidR="009E13C5" w:rsidRDefault="009E13C5" w:rsidP="0044105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vMerge w:val="restart"/>
            <w:tcBorders>
              <w:top w:val="single" w:sz="4" w:space="0" w:color="auto"/>
              <w:left w:val="single" w:sz="4" w:space="0" w:color="auto"/>
              <w:right w:val="single" w:sz="4" w:space="0" w:color="auto"/>
            </w:tcBorders>
            <w:shd w:val="clear" w:color="000000" w:fill="FFFFFF"/>
            <w:vAlign w:val="center"/>
          </w:tcPr>
          <w:p w:rsidR="009E13C5" w:rsidRPr="007620BB" w:rsidRDefault="009E13C5" w:rsidP="00441057">
            <w:pPr>
              <w:spacing w:after="0" w:line="240" w:lineRule="auto"/>
              <w:rPr>
                <w:rFonts w:ascii="Times New Roman" w:hAnsi="Times New Roman"/>
                <w:sz w:val="20"/>
                <w:szCs w:val="20"/>
                <w:lang w:eastAsia="ru-RU"/>
              </w:rPr>
            </w:pPr>
          </w:p>
        </w:tc>
      </w:tr>
      <w:tr w:rsidR="009E13C5" w:rsidRPr="00874E1A" w:rsidTr="00C01164">
        <w:trPr>
          <w:trHeight w:val="2219"/>
          <w:jc w:val="center"/>
        </w:trPr>
        <w:tc>
          <w:tcPr>
            <w:tcW w:w="170" w:type="pct"/>
            <w:vMerge/>
            <w:tcBorders>
              <w:left w:val="single" w:sz="4" w:space="0" w:color="auto"/>
              <w:bottom w:val="single" w:sz="4" w:space="0" w:color="auto"/>
              <w:right w:val="single" w:sz="4" w:space="0" w:color="auto"/>
            </w:tcBorders>
            <w:shd w:val="clear" w:color="000000" w:fill="FFFFFF"/>
            <w:vAlign w:val="center"/>
          </w:tcPr>
          <w:p w:rsidR="009E13C5" w:rsidRDefault="009E13C5" w:rsidP="002F4FEA">
            <w:pPr>
              <w:spacing w:after="0" w:line="240" w:lineRule="auto"/>
              <w:rPr>
                <w:rFonts w:ascii="Times New Roman" w:hAnsi="Times New Roman"/>
                <w:sz w:val="20"/>
                <w:szCs w:val="20"/>
                <w:lang w:eastAsia="ru-RU"/>
              </w:rPr>
            </w:pPr>
          </w:p>
        </w:tc>
        <w:tc>
          <w:tcPr>
            <w:tcW w:w="612" w:type="pct"/>
            <w:vMerge/>
            <w:tcBorders>
              <w:left w:val="single" w:sz="4" w:space="0" w:color="auto"/>
              <w:bottom w:val="single" w:sz="4" w:space="0" w:color="auto"/>
              <w:right w:val="single" w:sz="4" w:space="0" w:color="auto"/>
            </w:tcBorders>
            <w:vAlign w:val="center"/>
          </w:tcPr>
          <w:p w:rsidR="009E13C5" w:rsidRDefault="009E13C5" w:rsidP="007620BB">
            <w:pPr>
              <w:spacing w:after="0" w:line="240" w:lineRule="auto"/>
              <w:rPr>
                <w:rFonts w:ascii="Times New Roman" w:hAnsi="Times New Roman"/>
                <w:sz w:val="20"/>
                <w:szCs w:val="20"/>
                <w:lang w:eastAsia="ru-RU"/>
              </w:rPr>
            </w:pPr>
          </w:p>
        </w:tc>
        <w:tc>
          <w:tcPr>
            <w:tcW w:w="583" w:type="pct"/>
            <w:vMerge/>
            <w:tcBorders>
              <w:left w:val="single" w:sz="4" w:space="0" w:color="auto"/>
              <w:bottom w:val="single" w:sz="4" w:space="0" w:color="auto"/>
              <w:right w:val="single" w:sz="4" w:space="0" w:color="auto"/>
            </w:tcBorders>
            <w:shd w:val="clear" w:color="000000" w:fill="FFFFFF"/>
            <w:vAlign w:val="center"/>
          </w:tcPr>
          <w:p w:rsidR="009E13C5" w:rsidRDefault="009E13C5" w:rsidP="001C2527">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8F7FD5">
            <w:pPr>
              <w:jc w:val="center"/>
              <w:rPr>
                <w:rFonts w:ascii="Times New Roman" w:hAnsi="Times New Roman"/>
                <w:sz w:val="20"/>
                <w:szCs w:val="20"/>
                <w:lang w:eastAsia="ru-RU"/>
              </w:rPr>
            </w:pPr>
            <w:r>
              <w:rPr>
                <w:rFonts w:ascii="Times New Roman" w:hAnsi="Times New Roman"/>
                <w:sz w:val="20"/>
                <w:szCs w:val="20"/>
                <w:lang w:eastAsia="ru-RU"/>
              </w:rPr>
              <w:t>Средства бюджета Московской области*</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164BF0" w:rsidRDefault="009E13C5" w:rsidP="002F4FEA">
            <w:pPr>
              <w:rPr>
                <w:rFonts w:ascii="Times New Roman" w:hAnsi="Times New Roman"/>
                <w:sz w:val="20"/>
                <w:szCs w:val="20"/>
                <w:lang w:eastAsia="ru-RU"/>
              </w:rPr>
            </w:pPr>
            <w:r>
              <w:rPr>
                <w:rFonts w:ascii="Times New Roman" w:hAnsi="Times New Roman"/>
                <w:sz w:val="20"/>
                <w:szCs w:val="20"/>
                <w:lang w:eastAsia="ru-RU"/>
              </w:rPr>
              <w:t>2015-2019гг.</w:t>
            </w:r>
          </w:p>
        </w:tc>
        <w:tc>
          <w:tcPr>
            <w:tcW w:w="295" w:type="pct"/>
            <w:tcBorders>
              <w:top w:val="single" w:sz="4" w:space="0" w:color="auto"/>
              <w:left w:val="single" w:sz="4" w:space="0" w:color="auto"/>
              <w:bottom w:val="single" w:sz="4" w:space="0" w:color="auto"/>
              <w:right w:val="single" w:sz="4" w:space="0" w:color="auto"/>
            </w:tcBorders>
          </w:tcPr>
          <w:p w:rsidR="009E13C5" w:rsidRPr="007620BB" w:rsidRDefault="009E13C5" w:rsidP="00F86564">
            <w:pPr>
              <w:spacing w:after="0" w:line="240" w:lineRule="auto"/>
              <w:jc w:val="right"/>
              <w:rPr>
                <w:rFonts w:ascii="Times New Roman" w:hAnsi="Times New Roman"/>
                <w:sz w:val="20"/>
                <w:szCs w:val="20"/>
                <w:lang w:eastAsia="ru-RU"/>
              </w:rPr>
            </w:pPr>
          </w:p>
        </w:tc>
        <w:tc>
          <w:tcPr>
            <w:tcW w:w="348" w:type="pct"/>
            <w:gridSpan w:val="3"/>
            <w:tcBorders>
              <w:top w:val="single" w:sz="4" w:space="0" w:color="auto"/>
              <w:left w:val="nil"/>
              <w:bottom w:val="single" w:sz="4" w:space="0" w:color="auto"/>
              <w:right w:val="single" w:sz="4" w:space="0" w:color="auto"/>
            </w:tcBorders>
            <w:vAlign w:val="center"/>
          </w:tcPr>
          <w:p w:rsidR="009E13C5" w:rsidRPr="00C22642" w:rsidRDefault="009E13C5" w:rsidP="008F7FD5">
            <w:pPr>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262" w:type="pct"/>
            <w:gridSpan w:val="3"/>
            <w:tcBorders>
              <w:top w:val="single" w:sz="4" w:space="0" w:color="auto"/>
              <w:left w:val="nil"/>
              <w:bottom w:val="single" w:sz="4" w:space="0" w:color="auto"/>
              <w:right w:val="single" w:sz="4" w:space="0" w:color="auto"/>
            </w:tcBorders>
            <w:vAlign w:val="center"/>
          </w:tcPr>
          <w:p w:rsidR="009E13C5" w:rsidRPr="00C22642" w:rsidRDefault="009E13C5" w:rsidP="008F7FD5">
            <w:pPr>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263" w:type="pct"/>
            <w:tcBorders>
              <w:top w:val="single" w:sz="4" w:space="0" w:color="auto"/>
              <w:left w:val="nil"/>
              <w:bottom w:val="single" w:sz="4" w:space="0" w:color="auto"/>
              <w:right w:val="single" w:sz="4" w:space="0" w:color="auto"/>
            </w:tcBorders>
            <w:vAlign w:val="center"/>
          </w:tcPr>
          <w:p w:rsidR="009E13C5" w:rsidRPr="00C22642" w:rsidRDefault="009E13C5" w:rsidP="008F7FD5">
            <w:pPr>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239" w:type="pct"/>
            <w:gridSpan w:val="3"/>
            <w:tcBorders>
              <w:top w:val="single" w:sz="4" w:space="0" w:color="auto"/>
              <w:left w:val="nil"/>
              <w:bottom w:val="single" w:sz="4" w:space="0" w:color="auto"/>
              <w:right w:val="single" w:sz="4" w:space="0" w:color="auto"/>
            </w:tcBorders>
            <w:vAlign w:val="center"/>
          </w:tcPr>
          <w:p w:rsidR="009E13C5" w:rsidRPr="00C22642" w:rsidRDefault="009E13C5" w:rsidP="008F7FD5">
            <w:pPr>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279" w:type="pct"/>
            <w:gridSpan w:val="4"/>
            <w:tcBorders>
              <w:top w:val="single" w:sz="4" w:space="0" w:color="auto"/>
              <w:left w:val="nil"/>
              <w:bottom w:val="single" w:sz="4" w:space="0" w:color="auto"/>
              <w:right w:val="single" w:sz="4" w:space="0" w:color="auto"/>
            </w:tcBorders>
            <w:vAlign w:val="center"/>
          </w:tcPr>
          <w:p w:rsidR="009E13C5" w:rsidRPr="00C22642" w:rsidRDefault="009E13C5" w:rsidP="008F7FD5">
            <w:pPr>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311" w:type="pct"/>
            <w:gridSpan w:val="5"/>
            <w:tcBorders>
              <w:top w:val="single" w:sz="4" w:space="0" w:color="auto"/>
              <w:left w:val="nil"/>
              <w:bottom w:val="single" w:sz="4" w:space="0" w:color="auto"/>
              <w:right w:val="single" w:sz="4" w:space="0" w:color="auto"/>
            </w:tcBorders>
            <w:vAlign w:val="center"/>
          </w:tcPr>
          <w:p w:rsidR="009E13C5" w:rsidRPr="00C22642" w:rsidRDefault="009E13C5" w:rsidP="008F7FD5">
            <w:pPr>
              <w:jc w:val="center"/>
              <w:rPr>
                <w:rFonts w:ascii="Times New Roman" w:hAnsi="Times New Roman"/>
                <w:sz w:val="20"/>
                <w:szCs w:val="20"/>
                <w:lang w:eastAsia="ru-RU"/>
              </w:rPr>
            </w:pPr>
            <w:r w:rsidRPr="00C22642">
              <w:rPr>
                <w:rFonts w:ascii="Times New Roman" w:hAnsi="Times New Roman"/>
                <w:sz w:val="20"/>
                <w:szCs w:val="20"/>
                <w:lang w:eastAsia="ru-RU"/>
              </w:rPr>
              <w:t>0,00</w:t>
            </w:r>
          </w:p>
        </w:tc>
        <w:tc>
          <w:tcPr>
            <w:tcW w:w="527" w:type="pct"/>
            <w:vMerge/>
            <w:tcBorders>
              <w:left w:val="single" w:sz="4" w:space="0" w:color="auto"/>
              <w:bottom w:val="single" w:sz="4" w:space="0" w:color="auto"/>
              <w:right w:val="single" w:sz="4" w:space="0" w:color="auto"/>
            </w:tcBorders>
            <w:shd w:val="clear" w:color="000000" w:fill="FFFFFF"/>
            <w:vAlign w:val="center"/>
          </w:tcPr>
          <w:p w:rsidR="009E13C5" w:rsidRDefault="009E13C5" w:rsidP="00441057">
            <w:pPr>
              <w:spacing w:after="0" w:line="240" w:lineRule="auto"/>
              <w:jc w:val="center"/>
              <w:rPr>
                <w:rFonts w:ascii="Times New Roman" w:hAnsi="Times New Roman"/>
                <w:sz w:val="20"/>
                <w:szCs w:val="20"/>
                <w:lang w:eastAsia="ru-RU"/>
              </w:rPr>
            </w:pPr>
          </w:p>
        </w:tc>
        <w:tc>
          <w:tcPr>
            <w:tcW w:w="374" w:type="pct"/>
            <w:vMerge/>
            <w:tcBorders>
              <w:left w:val="single" w:sz="4" w:space="0" w:color="auto"/>
              <w:bottom w:val="single" w:sz="4" w:space="0" w:color="auto"/>
              <w:right w:val="single" w:sz="4" w:space="0" w:color="auto"/>
            </w:tcBorders>
            <w:shd w:val="clear" w:color="000000" w:fill="FFFFFF"/>
            <w:vAlign w:val="center"/>
          </w:tcPr>
          <w:p w:rsidR="009E13C5" w:rsidRPr="007620BB" w:rsidRDefault="009E13C5" w:rsidP="00441057">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rPr>
                <w:rFonts w:ascii="Times New Roman" w:hAnsi="Times New Roman"/>
                <w:sz w:val="20"/>
                <w:szCs w:val="20"/>
                <w:lang w:eastAsia="ru-RU"/>
              </w:rPr>
            </w:pPr>
            <w:r w:rsidRPr="001675CA">
              <w:rPr>
                <w:rFonts w:ascii="Times New Roman" w:hAnsi="Times New Roman"/>
                <w:sz w:val="20"/>
                <w:szCs w:val="20"/>
                <w:lang w:eastAsia="ru-RU"/>
              </w:rPr>
              <w:t>Создание, развитие и техническое обслуживание единой инфраструктуры информационно-те</w:t>
            </w:r>
            <w:r>
              <w:rPr>
                <w:rFonts w:ascii="Times New Roman" w:hAnsi="Times New Roman"/>
                <w:sz w:val="20"/>
                <w:szCs w:val="20"/>
                <w:lang w:eastAsia="ru-RU"/>
              </w:rPr>
              <w:t>хнологического обеспечения функционирования ин</w:t>
            </w:r>
            <w:r w:rsidRPr="001675CA">
              <w:rPr>
                <w:rFonts w:ascii="Times New Roman" w:hAnsi="Times New Roman"/>
                <w:sz w:val="20"/>
                <w:szCs w:val="20"/>
                <w:lang w:eastAsia="ru-RU"/>
              </w:rPr>
              <w:t xml:space="preserve">формационных </w:t>
            </w:r>
            <w:r>
              <w:rPr>
                <w:rFonts w:ascii="Times New Roman" w:hAnsi="Times New Roman"/>
                <w:sz w:val="20"/>
                <w:szCs w:val="20"/>
                <w:lang w:eastAsia="ru-RU"/>
              </w:rPr>
              <w:t>систем для нужд ОМСУ муниципаль</w:t>
            </w:r>
            <w:r w:rsidRPr="001675CA">
              <w:rPr>
                <w:rFonts w:ascii="Times New Roman" w:hAnsi="Times New Roman"/>
                <w:sz w:val="20"/>
                <w:szCs w:val="20"/>
                <w:lang w:eastAsia="ru-RU"/>
              </w:rPr>
              <w:t>ного образования Московской области</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5532B1">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Pr="007620BB" w:rsidRDefault="009E13C5" w:rsidP="00C459BA">
            <w:pPr>
              <w:spacing w:after="0" w:line="240" w:lineRule="auto"/>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Pr="00C22642" w:rsidRDefault="009E13C5" w:rsidP="001675CA">
            <w:pPr>
              <w:jc w:val="center"/>
              <w:rPr>
                <w:rFonts w:ascii="Times New Roman" w:hAnsi="Times New Roman"/>
                <w:bCs/>
                <w:color w:val="000000"/>
                <w:sz w:val="20"/>
                <w:szCs w:val="20"/>
              </w:rPr>
            </w:pPr>
            <w:r w:rsidRPr="00C22642">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5E6E51" w:rsidRDefault="009E13C5" w:rsidP="00584AF9">
            <w:pPr>
              <w:spacing w:after="0" w:line="240" w:lineRule="auto"/>
              <w:rPr>
                <w:rFonts w:ascii="Times New Roman" w:hAnsi="Times New Roman"/>
                <w:sz w:val="20"/>
                <w:szCs w:val="20"/>
                <w:lang w:eastAsia="ru-RU"/>
              </w:rPr>
            </w:pPr>
            <w:r w:rsidRPr="001675CA">
              <w:rPr>
                <w:rFonts w:ascii="Times New Roman" w:hAnsi="Times New Roman"/>
                <w:sz w:val="20"/>
                <w:szCs w:val="20"/>
                <w:lang w:eastAsia="ru-RU"/>
              </w:rPr>
              <w:t>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муниципального образования, включая проведение аттестации</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vAlign w:val="center"/>
          </w:tcPr>
          <w:p w:rsidR="009E13C5" w:rsidRDefault="009E13C5" w:rsidP="00070DB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10,8</w:t>
            </w:r>
          </w:p>
        </w:tc>
        <w:tc>
          <w:tcPr>
            <w:tcW w:w="331" w:type="pct"/>
            <w:gridSpan w:val="2"/>
            <w:tcBorders>
              <w:top w:val="single" w:sz="4" w:space="0" w:color="auto"/>
              <w:left w:val="nil"/>
              <w:bottom w:val="single" w:sz="4" w:space="0" w:color="auto"/>
              <w:right w:val="single" w:sz="4" w:space="0" w:color="auto"/>
            </w:tcBorders>
            <w:vAlign w:val="center"/>
          </w:tcPr>
          <w:p w:rsidR="009E13C5" w:rsidRPr="00C22642" w:rsidRDefault="009E13C5" w:rsidP="00070DBB">
            <w:pPr>
              <w:jc w:val="center"/>
              <w:rPr>
                <w:rFonts w:ascii="Times New Roman" w:hAnsi="Times New Roman"/>
                <w:bCs/>
                <w:color w:val="000000"/>
                <w:sz w:val="20"/>
                <w:szCs w:val="20"/>
              </w:rPr>
            </w:pPr>
            <w:r w:rsidRPr="00C22642">
              <w:rPr>
                <w:rFonts w:ascii="Times New Roman" w:hAnsi="Times New Roman"/>
                <w:bCs/>
                <w:color w:val="000000"/>
                <w:sz w:val="20"/>
                <w:szCs w:val="20"/>
              </w:rPr>
              <w:t>47,0</w:t>
            </w:r>
          </w:p>
        </w:tc>
        <w:tc>
          <w:tcPr>
            <w:tcW w:w="272" w:type="pct"/>
            <w:gridSpan w:val="2"/>
            <w:tcBorders>
              <w:top w:val="single" w:sz="4" w:space="0" w:color="auto"/>
              <w:left w:val="nil"/>
              <w:bottom w:val="single" w:sz="4" w:space="0" w:color="auto"/>
              <w:right w:val="single" w:sz="4" w:space="0" w:color="auto"/>
            </w:tcBorders>
            <w:vAlign w:val="center"/>
          </w:tcPr>
          <w:p w:rsidR="009E13C5" w:rsidRPr="00C22642" w:rsidRDefault="009E13C5" w:rsidP="00070DBB">
            <w:pPr>
              <w:jc w:val="center"/>
              <w:rPr>
                <w:rFonts w:ascii="Times New Roman" w:hAnsi="Times New Roman"/>
                <w:bCs/>
                <w:color w:val="000000"/>
                <w:sz w:val="20"/>
                <w:szCs w:val="20"/>
              </w:rPr>
            </w:pPr>
            <w:r w:rsidRPr="00C22642">
              <w:rPr>
                <w:rFonts w:ascii="Times New Roman" w:hAnsi="Times New Roman"/>
                <w:bCs/>
                <w:color w:val="000000"/>
                <w:sz w:val="20"/>
                <w:szCs w:val="20"/>
              </w:rPr>
              <w:t>41,0</w:t>
            </w:r>
          </w:p>
        </w:tc>
        <w:tc>
          <w:tcPr>
            <w:tcW w:w="272" w:type="pct"/>
            <w:gridSpan w:val="4"/>
            <w:tcBorders>
              <w:top w:val="single" w:sz="4" w:space="0" w:color="auto"/>
              <w:left w:val="nil"/>
              <w:bottom w:val="single" w:sz="4" w:space="0" w:color="auto"/>
              <w:right w:val="single" w:sz="4" w:space="0" w:color="auto"/>
            </w:tcBorders>
            <w:vAlign w:val="center"/>
          </w:tcPr>
          <w:p w:rsidR="009E13C5" w:rsidRPr="00C22642" w:rsidRDefault="009E13C5" w:rsidP="00070DBB">
            <w:pPr>
              <w:jc w:val="center"/>
              <w:rPr>
                <w:rFonts w:ascii="Times New Roman" w:hAnsi="Times New Roman"/>
                <w:bCs/>
                <w:color w:val="000000"/>
                <w:sz w:val="20"/>
                <w:szCs w:val="20"/>
              </w:rPr>
            </w:pPr>
            <w:r w:rsidRPr="00C22642">
              <w:rPr>
                <w:rFonts w:ascii="Times New Roman" w:hAnsi="Times New Roman"/>
                <w:bCs/>
                <w:color w:val="000000"/>
                <w:sz w:val="20"/>
                <w:szCs w:val="20"/>
              </w:rPr>
              <w:t>6,0</w:t>
            </w:r>
          </w:p>
        </w:tc>
        <w:tc>
          <w:tcPr>
            <w:tcW w:w="271" w:type="pct"/>
            <w:gridSpan w:val="5"/>
            <w:tcBorders>
              <w:top w:val="single" w:sz="4" w:space="0" w:color="auto"/>
              <w:left w:val="nil"/>
              <w:bottom w:val="single" w:sz="4" w:space="0" w:color="auto"/>
              <w:right w:val="single" w:sz="4" w:space="0" w:color="auto"/>
            </w:tcBorders>
            <w:vAlign w:val="center"/>
          </w:tcPr>
          <w:p w:rsidR="009E13C5" w:rsidRPr="00C22642" w:rsidRDefault="009E13C5" w:rsidP="00070DBB">
            <w:pPr>
              <w:jc w:val="center"/>
              <w:rPr>
                <w:rFonts w:ascii="Times New Roman" w:hAnsi="Times New Roman"/>
                <w:bCs/>
                <w:color w:val="000000"/>
                <w:sz w:val="20"/>
                <w:szCs w:val="20"/>
              </w:rPr>
            </w:pPr>
            <w:r w:rsidRPr="00C22642">
              <w:rPr>
                <w:rFonts w:ascii="Times New Roman" w:hAnsi="Times New Roman"/>
                <w:bCs/>
                <w:color w:val="000000"/>
                <w:sz w:val="20"/>
                <w:szCs w:val="20"/>
              </w:rPr>
              <w:t>0,0</w:t>
            </w:r>
          </w:p>
        </w:tc>
        <w:tc>
          <w:tcPr>
            <w:tcW w:w="272" w:type="pct"/>
            <w:gridSpan w:val="5"/>
            <w:tcBorders>
              <w:top w:val="single" w:sz="4" w:space="0" w:color="auto"/>
              <w:left w:val="nil"/>
              <w:bottom w:val="single" w:sz="4" w:space="0" w:color="auto"/>
              <w:right w:val="single" w:sz="4" w:space="0" w:color="auto"/>
            </w:tcBorders>
            <w:vAlign w:val="center"/>
          </w:tcPr>
          <w:p w:rsidR="009E13C5" w:rsidRPr="00C22642" w:rsidRDefault="009E13C5" w:rsidP="00070DBB">
            <w:pPr>
              <w:jc w:val="center"/>
              <w:rPr>
                <w:rFonts w:ascii="Times New Roman" w:hAnsi="Times New Roman"/>
                <w:bCs/>
                <w:color w:val="000000"/>
                <w:sz w:val="20"/>
                <w:szCs w:val="20"/>
              </w:rPr>
            </w:pPr>
            <w:r w:rsidRPr="00C22642">
              <w:rPr>
                <w:rFonts w:ascii="Times New Roman" w:hAnsi="Times New Roman"/>
                <w:bCs/>
                <w:color w:val="000000"/>
                <w:sz w:val="20"/>
                <w:szCs w:val="20"/>
              </w:rPr>
              <w:t>0,0</w:t>
            </w:r>
          </w:p>
        </w:tc>
        <w:tc>
          <w:tcPr>
            <w:tcW w:w="284" w:type="pct"/>
            <w:tcBorders>
              <w:top w:val="single" w:sz="4" w:space="0" w:color="auto"/>
              <w:left w:val="nil"/>
              <w:bottom w:val="single" w:sz="4" w:space="0" w:color="auto"/>
              <w:right w:val="single" w:sz="4" w:space="0" w:color="auto"/>
            </w:tcBorders>
            <w:vAlign w:val="center"/>
          </w:tcPr>
          <w:p w:rsidR="009E13C5" w:rsidRPr="00C22642" w:rsidRDefault="009E13C5" w:rsidP="00070DBB">
            <w:pPr>
              <w:jc w:val="center"/>
              <w:rPr>
                <w:rFonts w:ascii="Times New Roman" w:hAnsi="Times New Roman"/>
                <w:bCs/>
                <w:color w:val="000000"/>
                <w:sz w:val="20"/>
                <w:szCs w:val="20"/>
              </w:rPr>
            </w:pPr>
            <w:r w:rsidRPr="00C22642">
              <w:rPr>
                <w:rFonts w:ascii="Times New Roman" w:hAnsi="Times New Roman"/>
                <w:bCs/>
                <w:color w:val="000000"/>
                <w:sz w:val="20"/>
                <w:szCs w:val="20"/>
              </w:rPr>
              <w:t>0,0</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5E6E51" w:rsidRDefault="009E13C5" w:rsidP="00584AF9">
            <w:pPr>
              <w:spacing w:after="0" w:line="240" w:lineRule="auto"/>
              <w:rPr>
                <w:rFonts w:ascii="Times New Roman" w:hAnsi="Times New Roman"/>
                <w:sz w:val="20"/>
                <w:szCs w:val="20"/>
                <w:lang w:eastAsia="ru-RU"/>
              </w:rPr>
            </w:pPr>
            <w:r w:rsidRPr="001675CA">
              <w:rPr>
                <w:rFonts w:ascii="Times New Roman" w:hAnsi="Times New Roman"/>
                <w:sz w:val="20"/>
                <w:szCs w:val="20"/>
                <w:lang w:eastAsia="ru-RU"/>
              </w:rPr>
              <w:t>Приобретение антивирусного программного обеспечения для защиты компьютерного оборудования, используемого на рабочих местах работников ОМСУ муниципального образования Московской области</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6F53E6">
            <w:pPr>
              <w:spacing w:after="0" w:line="240" w:lineRule="auto"/>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Pr="00860829" w:rsidRDefault="009E13C5" w:rsidP="006F53E6">
            <w:pPr>
              <w:jc w:val="center"/>
              <w:rPr>
                <w:rFonts w:ascii="Times New Roman" w:hAnsi="Times New Roman"/>
                <w:bCs/>
                <w:color w:val="000000"/>
                <w:sz w:val="20"/>
                <w:szCs w:val="20"/>
              </w:rP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33481D" w:rsidRDefault="009E13C5" w:rsidP="00584AF9">
            <w:pPr>
              <w:spacing w:after="0" w:line="240" w:lineRule="auto"/>
              <w:rPr>
                <w:rFonts w:ascii="Times New Roman" w:hAnsi="Times New Roman"/>
                <w:sz w:val="20"/>
                <w:szCs w:val="20"/>
                <w:lang w:eastAsia="ru-RU"/>
              </w:rPr>
            </w:pPr>
            <w:r w:rsidRPr="0033481D">
              <w:rPr>
                <w:rFonts w:ascii="Times New Roman" w:hAnsi="Times New Roman"/>
                <w:sz w:val="20"/>
                <w:szCs w:val="20"/>
                <w:lang w:eastAsia="ru-RU"/>
              </w:rPr>
              <w:t>Приобретение ,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в том числе шифровальных (криптографических) средств защиты информации, содержащихся в муниципальных ИС в соответствии с установленными требованиями</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6</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10,8</w:t>
            </w:r>
          </w:p>
        </w:tc>
        <w:tc>
          <w:tcPr>
            <w:tcW w:w="348" w:type="pct"/>
            <w:gridSpan w:val="3"/>
            <w:tcBorders>
              <w:top w:val="single" w:sz="4" w:space="0" w:color="auto"/>
              <w:left w:val="nil"/>
              <w:bottom w:val="single" w:sz="4" w:space="0" w:color="auto"/>
              <w:right w:val="single" w:sz="8" w:space="0" w:color="auto"/>
            </w:tcBorders>
          </w:tcPr>
          <w:p w:rsidR="009E13C5" w:rsidRDefault="009E13C5" w:rsidP="00A965D0">
            <w:pPr>
              <w:jc w:val="right"/>
              <w:rPr>
                <w:rFonts w:ascii="Times New Roman" w:hAnsi="Times New Roman"/>
                <w:bCs/>
                <w:color w:val="000000"/>
                <w:sz w:val="20"/>
                <w:szCs w:val="20"/>
              </w:rPr>
            </w:pPr>
            <w:r>
              <w:rPr>
                <w:rFonts w:ascii="Times New Roman" w:hAnsi="Times New Roman"/>
                <w:bCs/>
                <w:color w:val="000000"/>
                <w:sz w:val="20"/>
                <w:szCs w:val="20"/>
              </w:rPr>
              <w:t>47,0</w:t>
            </w:r>
          </w:p>
        </w:tc>
        <w:tc>
          <w:tcPr>
            <w:tcW w:w="259" w:type="pct"/>
            <w:gridSpan w:val="2"/>
            <w:tcBorders>
              <w:top w:val="single" w:sz="4" w:space="0" w:color="auto"/>
              <w:left w:val="nil"/>
              <w:bottom w:val="single" w:sz="4" w:space="0" w:color="auto"/>
              <w:right w:val="single" w:sz="4" w:space="0" w:color="auto"/>
            </w:tcBorders>
          </w:tcPr>
          <w:p w:rsidR="009E13C5" w:rsidRDefault="009E13C5" w:rsidP="00A965D0">
            <w:pPr>
              <w:jc w:val="right"/>
              <w:rPr>
                <w:rFonts w:ascii="Times New Roman" w:hAnsi="Times New Roman"/>
                <w:bCs/>
                <w:color w:val="000000"/>
                <w:sz w:val="20"/>
                <w:szCs w:val="20"/>
              </w:rPr>
            </w:pPr>
            <w:r>
              <w:rPr>
                <w:rFonts w:ascii="Times New Roman" w:hAnsi="Times New Roman"/>
                <w:bCs/>
                <w:color w:val="000000"/>
                <w:sz w:val="20"/>
                <w:szCs w:val="20"/>
              </w:rPr>
              <w:t>41,0</w:t>
            </w:r>
          </w:p>
        </w:tc>
        <w:tc>
          <w:tcPr>
            <w:tcW w:w="266" w:type="pct"/>
            <w:gridSpan w:val="2"/>
            <w:tcBorders>
              <w:top w:val="single" w:sz="4" w:space="0" w:color="auto"/>
              <w:left w:val="nil"/>
              <w:bottom w:val="single" w:sz="4" w:space="0" w:color="auto"/>
              <w:right w:val="single" w:sz="4" w:space="0" w:color="auto"/>
            </w:tcBorders>
          </w:tcPr>
          <w:p w:rsidR="009E13C5" w:rsidRDefault="009E13C5" w:rsidP="00584AF9">
            <w:pPr>
              <w:jc w:val="right"/>
              <w:rPr>
                <w:rFonts w:ascii="Times New Roman" w:hAnsi="Times New Roman"/>
                <w:bCs/>
                <w:color w:val="000000"/>
                <w:sz w:val="20"/>
                <w:szCs w:val="20"/>
              </w:rPr>
            </w:pPr>
            <w:r>
              <w:rPr>
                <w:rFonts w:ascii="Times New Roman" w:hAnsi="Times New Roman"/>
                <w:bCs/>
                <w:color w:val="000000"/>
                <w:sz w:val="20"/>
                <w:szCs w:val="20"/>
              </w:rPr>
              <w:t>6,0</w:t>
            </w:r>
          </w:p>
        </w:tc>
        <w:tc>
          <w:tcPr>
            <w:tcW w:w="262" w:type="pct"/>
            <w:gridSpan w:val="5"/>
            <w:tcBorders>
              <w:top w:val="single" w:sz="4" w:space="0" w:color="auto"/>
              <w:left w:val="nil"/>
              <w:bottom w:val="single" w:sz="4" w:space="0" w:color="auto"/>
              <w:right w:val="single" w:sz="4" w:space="0" w:color="auto"/>
            </w:tcBorders>
          </w:tcPr>
          <w:p w:rsidR="009E13C5" w:rsidRDefault="009E13C5" w:rsidP="00584AF9">
            <w:pPr>
              <w:jc w:val="right"/>
              <w:rPr>
                <w:rFonts w:ascii="Times New Roman" w:hAnsi="Times New Roman"/>
                <w:bCs/>
                <w:color w:val="000000"/>
                <w:sz w:val="20"/>
                <w:szCs w:val="20"/>
              </w:rPr>
            </w:pPr>
            <w:r>
              <w:rPr>
                <w:rFonts w:ascii="Times New Roman" w:hAnsi="Times New Roman"/>
                <w:bCs/>
                <w:color w:val="000000"/>
                <w:sz w:val="20"/>
                <w:szCs w:val="20"/>
              </w:rPr>
              <w:t>0,0</w:t>
            </w:r>
          </w:p>
        </w:tc>
        <w:tc>
          <w:tcPr>
            <w:tcW w:w="278" w:type="pct"/>
            <w:gridSpan w:val="4"/>
            <w:tcBorders>
              <w:top w:val="single" w:sz="4" w:space="0" w:color="auto"/>
              <w:left w:val="nil"/>
              <w:bottom w:val="single" w:sz="4" w:space="0" w:color="auto"/>
              <w:right w:val="single" w:sz="4" w:space="0" w:color="auto"/>
            </w:tcBorders>
          </w:tcPr>
          <w:p w:rsidR="009E13C5" w:rsidRPr="00860829" w:rsidRDefault="009E13C5" w:rsidP="00584AF9">
            <w:pPr>
              <w:jc w:val="right"/>
              <w:rPr>
                <w:rFonts w:ascii="Times New Roman" w:hAnsi="Times New Roman"/>
                <w:bCs/>
                <w:color w:val="000000"/>
                <w:sz w:val="20"/>
                <w:szCs w:val="20"/>
              </w:rPr>
            </w:pPr>
            <w:r>
              <w:rPr>
                <w:rFonts w:ascii="Times New Roman" w:hAnsi="Times New Roman"/>
                <w:bCs/>
                <w:color w:val="000000"/>
                <w:sz w:val="20"/>
                <w:szCs w:val="20"/>
              </w:rPr>
              <w:t>0,0</w:t>
            </w:r>
          </w:p>
        </w:tc>
        <w:tc>
          <w:tcPr>
            <w:tcW w:w="289" w:type="pct"/>
            <w:gridSpan w:val="3"/>
            <w:tcBorders>
              <w:top w:val="single" w:sz="4" w:space="0" w:color="auto"/>
              <w:left w:val="nil"/>
              <w:bottom w:val="single" w:sz="4" w:space="0" w:color="auto"/>
              <w:right w:val="single" w:sz="4" w:space="0" w:color="auto"/>
            </w:tcBorders>
          </w:tcPr>
          <w:p w:rsidR="009E13C5" w:rsidRPr="00860829" w:rsidRDefault="009E13C5" w:rsidP="00584AF9">
            <w:pPr>
              <w:jc w:val="right"/>
              <w:rPr>
                <w:rFonts w:ascii="Times New Roman" w:hAnsi="Times New Roman"/>
                <w:bCs/>
                <w:color w:val="000000"/>
                <w:sz w:val="20"/>
                <w:szCs w:val="20"/>
              </w:rPr>
            </w:pPr>
            <w:r>
              <w:rPr>
                <w:rFonts w:ascii="Times New Roman" w:hAnsi="Times New Roman"/>
                <w:bCs/>
                <w:color w:val="000000"/>
                <w:sz w:val="20"/>
                <w:szCs w:val="20"/>
              </w:rPr>
              <w:t>0,0</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33481D" w:rsidRDefault="009E13C5" w:rsidP="00584AF9">
            <w:pPr>
              <w:spacing w:after="0" w:line="240" w:lineRule="auto"/>
              <w:rPr>
                <w:rFonts w:ascii="Times New Roman" w:hAnsi="Times New Roman"/>
                <w:sz w:val="20"/>
                <w:szCs w:val="20"/>
                <w:lang w:eastAsia="ru-RU"/>
              </w:rPr>
            </w:pPr>
            <w:r w:rsidRPr="0033481D">
              <w:rPr>
                <w:rFonts w:ascii="Times New Roman" w:hAnsi="Times New Roman"/>
                <w:sz w:val="20"/>
                <w:szCs w:val="20"/>
                <w:lang w:eastAsia="ru-RU"/>
              </w:rPr>
              <w:t>Обеспечение работников ОМСУ муниципального образования Московской области средствами электронной подписи</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Default="009E13C5" w:rsidP="00070DBB">
            <w:pPr>
              <w:jc w:val="center"/>
              <w:rPr>
                <w:rFonts w:ascii="Times New Roman" w:hAnsi="Times New Roman"/>
                <w:bCs/>
                <w:color w:val="000000"/>
                <w:sz w:val="20"/>
                <w:szCs w:val="20"/>
              </w:rP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33481D" w:rsidRDefault="009E13C5" w:rsidP="00584AF9">
            <w:pPr>
              <w:spacing w:after="0" w:line="240" w:lineRule="auto"/>
              <w:rPr>
                <w:rFonts w:ascii="Times New Roman" w:hAnsi="Times New Roman"/>
                <w:sz w:val="20"/>
                <w:szCs w:val="20"/>
                <w:lang w:eastAsia="ru-RU"/>
              </w:rPr>
            </w:pPr>
            <w:r w:rsidRPr="0033481D">
              <w:rPr>
                <w:rFonts w:ascii="Times New Roman" w:hAnsi="Times New Roman"/>
                <w:sz w:val="20"/>
                <w:szCs w:val="20"/>
                <w:lang w:eastAsia="ru-RU"/>
              </w:rPr>
              <w:t>Внедрение систем электронного документооборота для обеспечения деятельности ОМСУ муниципального образования Московской области</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6</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18,0</w:t>
            </w:r>
          </w:p>
        </w:tc>
        <w:tc>
          <w:tcPr>
            <w:tcW w:w="348" w:type="pct"/>
            <w:gridSpan w:val="3"/>
            <w:tcBorders>
              <w:top w:val="single" w:sz="4" w:space="0" w:color="auto"/>
              <w:left w:val="nil"/>
              <w:bottom w:val="single" w:sz="4" w:space="0" w:color="auto"/>
              <w:right w:val="single" w:sz="8" w:space="0" w:color="auto"/>
            </w:tcBorders>
            <w:vAlign w:val="center"/>
          </w:tcPr>
          <w:p w:rsidR="009E13C5" w:rsidRDefault="009E13C5" w:rsidP="006F53E6">
            <w:pPr>
              <w:jc w:val="center"/>
              <w:rPr>
                <w:rFonts w:ascii="Times New Roman" w:hAnsi="Times New Roman"/>
                <w:bCs/>
                <w:color w:val="000000"/>
                <w:sz w:val="20"/>
                <w:szCs w:val="20"/>
              </w:rPr>
            </w:pPr>
            <w:r>
              <w:rPr>
                <w:rFonts w:ascii="Times New Roman" w:hAnsi="Times New Roman"/>
                <w:bCs/>
                <w:color w:val="000000"/>
                <w:sz w:val="20"/>
                <w:szCs w:val="20"/>
              </w:rPr>
              <w:t>31,5</w:t>
            </w:r>
          </w:p>
        </w:tc>
        <w:tc>
          <w:tcPr>
            <w:tcW w:w="259" w:type="pct"/>
            <w:gridSpan w:val="2"/>
            <w:tcBorders>
              <w:top w:val="single" w:sz="4" w:space="0" w:color="auto"/>
              <w:left w:val="nil"/>
              <w:bottom w:val="single" w:sz="4" w:space="0" w:color="auto"/>
              <w:right w:val="single" w:sz="4" w:space="0" w:color="auto"/>
            </w:tcBorders>
            <w:vAlign w:val="center"/>
          </w:tcPr>
          <w:p w:rsidR="009E13C5" w:rsidRDefault="009E13C5" w:rsidP="006F53E6">
            <w:pPr>
              <w:jc w:val="center"/>
              <w:rPr>
                <w:rFonts w:ascii="Times New Roman" w:hAnsi="Times New Roman"/>
                <w:bCs/>
                <w:color w:val="000000"/>
                <w:sz w:val="20"/>
                <w:szCs w:val="20"/>
              </w:rPr>
            </w:pPr>
            <w:r>
              <w:rPr>
                <w:rFonts w:ascii="Times New Roman" w:hAnsi="Times New Roman"/>
                <w:bCs/>
                <w:color w:val="000000"/>
                <w:sz w:val="20"/>
                <w:szCs w:val="20"/>
              </w:rPr>
              <w:t>18,0</w:t>
            </w:r>
          </w:p>
        </w:tc>
        <w:tc>
          <w:tcPr>
            <w:tcW w:w="266" w:type="pct"/>
            <w:gridSpan w:val="2"/>
            <w:tcBorders>
              <w:top w:val="single" w:sz="4" w:space="0" w:color="auto"/>
              <w:left w:val="nil"/>
              <w:bottom w:val="single" w:sz="4" w:space="0" w:color="auto"/>
              <w:right w:val="single" w:sz="4" w:space="0" w:color="auto"/>
            </w:tcBorders>
            <w:vAlign w:val="center"/>
          </w:tcPr>
          <w:p w:rsidR="009E13C5" w:rsidRDefault="009E13C5" w:rsidP="006F53E6">
            <w:pPr>
              <w:jc w:val="center"/>
              <w:rPr>
                <w:rFonts w:ascii="Times New Roman" w:hAnsi="Times New Roman"/>
                <w:bCs/>
                <w:color w:val="000000"/>
                <w:sz w:val="20"/>
                <w:szCs w:val="20"/>
              </w:rPr>
            </w:pPr>
            <w:r>
              <w:rPr>
                <w:rFonts w:ascii="Times New Roman" w:hAnsi="Times New Roman"/>
                <w:bCs/>
                <w:color w:val="000000"/>
                <w:sz w:val="20"/>
                <w:szCs w:val="20"/>
              </w:rPr>
              <w:t>13,5</w:t>
            </w:r>
          </w:p>
        </w:tc>
        <w:tc>
          <w:tcPr>
            <w:tcW w:w="262" w:type="pct"/>
            <w:gridSpan w:val="5"/>
            <w:tcBorders>
              <w:top w:val="single" w:sz="4" w:space="0" w:color="auto"/>
              <w:left w:val="nil"/>
              <w:bottom w:val="single" w:sz="4" w:space="0" w:color="auto"/>
              <w:right w:val="single" w:sz="4" w:space="0" w:color="auto"/>
            </w:tcBorders>
            <w:vAlign w:val="center"/>
          </w:tcPr>
          <w:p w:rsidR="009E13C5" w:rsidRDefault="009E13C5" w:rsidP="006F53E6">
            <w:pPr>
              <w:jc w:val="center"/>
              <w:rPr>
                <w:rFonts w:ascii="Times New Roman" w:hAnsi="Times New Roman"/>
                <w:bCs/>
                <w:color w:val="000000"/>
                <w:sz w:val="20"/>
                <w:szCs w:val="20"/>
              </w:rPr>
            </w:pPr>
            <w:r>
              <w:rPr>
                <w:rFonts w:ascii="Times New Roman" w:hAnsi="Times New Roman"/>
                <w:bCs/>
                <w:color w:val="000000"/>
                <w:sz w:val="20"/>
                <w:szCs w:val="20"/>
              </w:rPr>
              <w:t>0,0</w:t>
            </w:r>
          </w:p>
        </w:tc>
        <w:tc>
          <w:tcPr>
            <w:tcW w:w="278" w:type="pct"/>
            <w:gridSpan w:val="4"/>
            <w:tcBorders>
              <w:top w:val="single" w:sz="4" w:space="0" w:color="auto"/>
              <w:left w:val="nil"/>
              <w:bottom w:val="single" w:sz="4" w:space="0" w:color="auto"/>
              <w:right w:val="single" w:sz="4" w:space="0" w:color="auto"/>
            </w:tcBorders>
            <w:vAlign w:val="center"/>
          </w:tcPr>
          <w:p w:rsidR="009E13C5" w:rsidRPr="00860829" w:rsidRDefault="009E13C5" w:rsidP="006F53E6">
            <w:pPr>
              <w:jc w:val="center"/>
              <w:rPr>
                <w:rFonts w:ascii="Times New Roman" w:hAnsi="Times New Roman"/>
                <w:bCs/>
                <w:color w:val="000000"/>
                <w:sz w:val="20"/>
                <w:szCs w:val="20"/>
              </w:rPr>
            </w:pPr>
            <w:r>
              <w:rPr>
                <w:rFonts w:ascii="Times New Roman" w:hAnsi="Times New Roman"/>
                <w:bCs/>
                <w:color w:val="000000"/>
                <w:sz w:val="20"/>
                <w:szCs w:val="20"/>
              </w:rPr>
              <w:t>0,0</w:t>
            </w:r>
          </w:p>
        </w:tc>
        <w:tc>
          <w:tcPr>
            <w:tcW w:w="289" w:type="pct"/>
            <w:gridSpan w:val="3"/>
            <w:tcBorders>
              <w:top w:val="single" w:sz="4" w:space="0" w:color="auto"/>
              <w:left w:val="nil"/>
              <w:bottom w:val="single" w:sz="4" w:space="0" w:color="auto"/>
              <w:right w:val="single" w:sz="4" w:space="0" w:color="auto"/>
            </w:tcBorders>
            <w:vAlign w:val="center"/>
          </w:tcPr>
          <w:p w:rsidR="009E13C5" w:rsidRPr="00860829" w:rsidRDefault="009E13C5" w:rsidP="006F53E6">
            <w:pPr>
              <w:jc w:val="center"/>
              <w:rPr>
                <w:rFonts w:ascii="Times New Roman" w:hAnsi="Times New Roman"/>
                <w:bCs/>
                <w:color w:val="000000"/>
                <w:sz w:val="20"/>
                <w:szCs w:val="20"/>
              </w:rPr>
            </w:pPr>
            <w:r>
              <w:rPr>
                <w:rFonts w:ascii="Times New Roman" w:hAnsi="Times New Roman"/>
                <w:bCs/>
                <w:color w:val="000000"/>
                <w:sz w:val="20"/>
                <w:szCs w:val="20"/>
              </w:rPr>
              <w:t>0,0</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33481D" w:rsidRDefault="009E13C5" w:rsidP="00584AF9">
            <w:pPr>
              <w:spacing w:after="0" w:line="240" w:lineRule="auto"/>
              <w:rPr>
                <w:rFonts w:ascii="Times New Roman" w:hAnsi="Times New Roman"/>
                <w:sz w:val="20"/>
                <w:szCs w:val="20"/>
                <w:lang w:eastAsia="ru-RU"/>
              </w:rPr>
            </w:pPr>
            <w:r w:rsidRPr="0033481D">
              <w:rPr>
                <w:rFonts w:ascii="Times New Roman" w:hAnsi="Times New Roman"/>
                <w:sz w:val="20"/>
                <w:szCs w:val="20"/>
                <w:lang w:eastAsia="ru-RU"/>
              </w:rPr>
              <w:t>Внедрение и консультационная поддержка межведомственной системы электронного документооборота Московской области в ОМСУ муниципального образования Московской области</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vAlign w:val="center"/>
          </w:tcPr>
          <w:p w:rsidR="009E13C5" w:rsidRDefault="009E13C5" w:rsidP="00070DB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18,0</w:t>
            </w:r>
          </w:p>
        </w:tc>
        <w:tc>
          <w:tcPr>
            <w:tcW w:w="348" w:type="pct"/>
            <w:gridSpan w:val="3"/>
            <w:tcBorders>
              <w:top w:val="single" w:sz="4" w:space="0" w:color="auto"/>
              <w:left w:val="nil"/>
              <w:bottom w:val="single" w:sz="4" w:space="0" w:color="auto"/>
              <w:right w:val="single" w:sz="8" w:space="0" w:color="auto"/>
            </w:tcBorders>
            <w:vAlign w:val="center"/>
          </w:tcPr>
          <w:p w:rsidR="009E13C5" w:rsidRDefault="009E13C5" w:rsidP="00070DBB">
            <w:pPr>
              <w:jc w:val="center"/>
              <w:rPr>
                <w:rFonts w:ascii="Times New Roman" w:hAnsi="Times New Roman"/>
                <w:bCs/>
                <w:color w:val="000000"/>
                <w:sz w:val="20"/>
                <w:szCs w:val="20"/>
              </w:rPr>
            </w:pPr>
            <w:r>
              <w:rPr>
                <w:rFonts w:ascii="Times New Roman" w:hAnsi="Times New Roman"/>
                <w:bCs/>
                <w:color w:val="000000"/>
                <w:sz w:val="20"/>
                <w:szCs w:val="20"/>
              </w:rPr>
              <w:t>31,5</w:t>
            </w:r>
          </w:p>
        </w:tc>
        <w:tc>
          <w:tcPr>
            <w:tcW w:w="259" w:type="pct"/>
            <w:gridSpan w:val="2"/>
            <w:tcBorders>
              <w:top w:val="single" w:sz="4" w:space="0" w:color="auto"/>
              <w:left w:val="nil"/>
              <w:bottom w:val="single" w:sz="4" w:space="0" w:color="auto"/>
              <w:right w:val="single" w:sz="4" w:space="0" w:color="auto"/>
            </w:tcBorders>
            <w:vAlign w:val="center"/>
          </w:tcPr>
          <w:p w:rsidR="009E13C5" w:rsidRDefault="009E13C5" w:rsidP="00070DBB">
            <w:pPr>
              <w:jc w:val="center"/>
              <w:rPr>
                <w:rFonts w:ascii="Times New Roman" w:hAnsi="Times New Roman"/>
                <w:bCs/>
                <w:color w:val="000000"/>
                <w:sz w:val="20"/>
                <w:szCs w:val="20"/>
              </w:rPr>
            </w:pPr>
            <w:r>
              <w:rPr>
                <w:rFonts w:ascii="Times New Roman" w:hAnsi="Times New Roman"/>
                <w:bCs/>
                <w:color w:val="000000"/>
                <w:sz w:val="20"/>
                <w:szCs w:val="20"/>
              </w:rPr>
              <w:t>18,0</w:t>
            </w:r>
          </w:p>
        </w:tc>
        <w:tc>
          <w:tcPr>
            <w:tcW w:w="266" w:type="pct"/>
            <w:gridSpan w:val="2"/>
            <w:tcBorders>
              <w:top w:val="single" w:sz="4" w:space="0" w:color="auto"/>
              <w:left w:val="nil"/>
              <w:bottom w:val="single" w:sz="4" w:space="0" w:color="auto"/>
              <w:right w:val="single" w:sz="4" w:space="0" w:color="auto"/>
            </w:tcBorders>
            <w:vAlign w:val="center"/>
          </w:tcPr>
          <w:p w:rsidR="009E13C5" w:rsidRDefault="009E13C5" w:rsidP="00070DBB">
            <w:pPr>
              <w:jc w:val="center"/>
              <w:rPr>
                <w:rFonts w:ascii="Times New Roman" w:hAnsi="Times New Roman"/>
                <w:bCs/>
                <w:color w:val="000000"/>
                <w:sz w:val="20"/>
                <w:szCs w:val="20"/>
              </w:rPr>
            </w:pPr>
            <w:r>
              <w:rPr>
                <w:rFonts w:ascii="Times New Roman" w:hAnsi="Times New Roman"/>
                <w:bCs/>
                <w:color w:val="000000"/>
                <w:sz w:val="20"/>
                <w:szCs w:val="20"/>
              </w:rPr>
              <w:t>13,5</w:t>
            </w:r>
          </w:p>
        </w:tc>
        <w:tc>
          <w:tcPr>
            <w:tcW w:w="262" w:type="pct"/>
            <w:gridSpan w:val="5"/>
            <w:tcBorders>
              <w:top w:val="single" w:sz="4" w:space="0" w:color="auto"/>
              <w:left w:val="nil"/>
              <w:bottom w:val="single" w:sz="4" w:space="0" w:color="auto"/>
              <w:right w:val="single" w:sz="4" w:space="0" w:color="auto"/>
            </w:tcBorders>
            <w:vAlign w:val="center"/>
          </w:tcPr>
          <w:p w:rsidR="009E13C5" w:rsidRDefault="009E13C5" w:rsidP="00070DBB">
            <w:pPr>
              <w:jc w:val="center"/>
              <w:rPr>
                <w:rFonts w:ascii="Times New Roman" w:hAnsi="Times New Roman"/>
                <w:bCs/>
                <w:color w:val="000000"/>
                <w:sz w:val="20"/>
                <w:szCs w:val="20"/>
              </w:rPr>
            </w:pPr>
            <w:r>
              <w:rPr>
                <w:rFonts w:ascii="Times New Roman" w:hAnsi="Times New Roman"/>
                <w:bCs/>
                <w:color w:val="000000"/>
                <w:sz w:val="20"/>
                <w:szCs w:val="20"/>
              </w:rPr>
              <w:t>0,0</w:t>
            </w:r>
          </w:p>
        </w:tc>
        <w:tc>
          <w:tcPr>
            <w:tcW w:w="278" w:type="pct"/>
            <w:gridSpan w:val="4"/>
            <w:tcBorders>
              <w:top w:val="single" w:sz="4" w:space="0" w:color="auto"/>
              <w:left w:val="nil"/>
              <w:bottom w:val="single" w:sz="4" w:space="0" w:color="auto"/>
              <w:right w:val="single" w:sz="4" w:space="0" w:color="auto"/>
            </w:tcBorders>
            <w:vAlign w:val="center"/>
          </w:tcPr>
          <w:p w:rsidR="009E13C5" w:rsidRPr="00860829" w:rsidRDefault="009E13C5" w:rsidP="00070DBB">
            <w:pPr>
              <w:jc w:val="center"/>
              <w:rPr>
                <w:rFonts w:ascii="Times New Roman" w:hAnsi="Times New Roman"/>
                <w:bCs/>
                <w:color w:val="000000"/>
                <w:sz w:val="20"/>
                <w:szCs w:val="20"/>
              </w:rPr>
            </w:pPr>
            <w:r>
              <w:rPr>
                <w:rFonts w:ascii="Times New Roman" w:hAnsi="Times New Roman"/>
                <w:bCs/>
                <w:color w:val="000000"/>
                <w:sz w:val="20"/>
                <w:szCs w:val="20"/>
              </w:rPr>
              <w:t>0,0</w:t>
            </w:r>
          </w:p>
        </w:tc>
        <w:tc>
          <w:tcPr>
            <w:tcW w:w="289" w:type="pct"/>
            <w:gridSpan w:val="3"/>
            <w:tcBorders>
              <w:top w:val="single" w:sz="4" w:space="0" w:color="auto"/>
              <w:left w:val="nil"/>
              <w:bottom w:val="single" w:sz="4" w:space="0" w:color="auto"/>
              <w:right w:val="single" w:sz="4" w:space="0" w:color="auto"/>
            </w:tcBorders>
            <w:vAlign w:val="center"/>
          </w:tcPr>
          <w:p w:rsidR="009E13C5" w:rsidRPr="00860829" w:rsidRDefault="009E13C5" w:rsidP="00070DBB">
            <w:pPr>
              <w:jc w:val="center"/>
              <w:rPr>
                <w:rFonts w:ascii="Times New Roman" w:hAnsi="Times New Roman"/>
                <w:bCs/>
                <w:color w:val="000000"/>
                <w:sz w:val="20"/>
                <w:szCs w:val="20"/>
              </w:rPr>
            </w:pPr>
            <w:r>
              <w:rPr>
                <w:rFonts w:ascii="Times New Roman" w:hAnsi="Times New Roman"/>
                <w:bCs/>
                <w:color w:val="000000"/>
                <w:sz w:val="20"/>
                <w:szCs w:val="20"/>
              </w:rPr>
              <w:t>0,0</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w:t>
            </w:r>
          </w:p>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vMerge w:val="restart"/>
            <w:tcBorders>
              <w:top w:val="single" w:sz="4" w:space="0" w:color="auto"/>
              <w:left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612" w:type="pct"/>
            <w:vMerge w:val="restart"/>
            <w:tcBorders>
              <w:top w:val="single" w:sz="4" w:space="0" w:color="auto"/>
              <w:left w:val="single" w:sz="4" w:space="0" w:color="auto"/>
              <w:right w:val="single" w:sz="4" w:space="0" w:color="auto"/>
            </w:tcBorders>
            <w:vAlign w:val="center"/>
          </w:tcPr>
          <w:p w:rsidR="009E13C5" w:rsidRDefault="009E13C5" w:rsidP="00584AF9">
            <w:pPr>
              <w:spacing w:after="0" w:line="240" w:lineRule="auto"/>
              <w:rPr>
                <w:rFonts w:ascii="Times New Roman" w:hAnsi="Times New Roman"/>
                <w:sz w:val="20"/>
                <w:szCs w:val="20"/>
                <w:lang w:eastAsia="ru-RU"/>
              </w:rPr>
            </w:pPr>
            <w:r w:rsidRPr="0033481D">
              <w:rPr>
                <w:rFonts w:ascii="Times New Roman" w:hAnsi="Times New Roman"/>
                <w:sz w:val="20"/>
                <w:szCs w:val="20"/>
                <w:lang w:eastAsia="ru-RU"/>
              </w:rPr>
              <w:t>Создание, развитие и сопровождение муниципальных информационных систем обеспечения деятельности ОМСУ муниципального образования Московской област</w:t>
            </w:r>
            <w:r>
              <w:rPr>
                <w:rFonts w:ascii="Times New Roman" w:hAnsi="Times New Roman"/>
                <w:sz w:val="20"/>
                <w:szCs w:val="20"/>
                <w:lang w:eastAsia="ru-RU"/>
              </w:rPr>
              <w:t>и</w:t>
            </w:r>
          </w:p>
          <w:p w:rsidR="009E13C5" w:rsidRDefault="009E13C5" w:rsidP="00584AF9">
            <w:pPr>
              <w:spacing w:after="0" w:line="240" w:lineRule="auto"/>
              <w:rPr>
                <w:rFonts w:ascii="Times New Roman" w:hAnsi="Times New Roman"/>
                <w:sz w:val="20"/>
                <w:szCs w:val="20"/>
                <w:lang w:eastAsia="ru-RU"/>
              </w:rPr>
            </w:pPr>
          </w:p>
          <w:p w:rsidR="009E13C5" w:rsidRPr="0033481D" w:rsidRDefault="009E13C5" w:rsidP="00584AF9">
            <w:pPr>
              <w:spacing w:after="0" w:line="240" w:lineRule="auto"/>
              <w:rPr>
                <w:rFonts w:ascii="Times New Roman" w:hAnsi="Times New Roman"/>
                <w:sz w:val="20"/>
                <w:szCs w:val="20"/>
                <w:lang w:eastAsia="ru-RU"/>
              </w:rPr>
            </w:pPr>
          </w:p>
        </w:tc>
        <w:tc>
          <w:tcPr>
            <w:tcW w:w="583" w:type="pct"/>
            <w:vMerge w:val="restart"/>
            <w:tcBorders>
              <w:top w:val="single" w:sz="4" w:space="0" w:color="auto"/>
              <w:left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Default="009E13C5" w:rsidP="006F53E6">
            <w:pPr>
              <w:jc w:val="center"/>
              <w:rPr>
                <w:rFonts w:ascii="Times New Roman" w:hAnsi="Times New Roman"/>
                <w:bCs/>
                <w:color w:val="000000"/>
                <w:sz w:val="20"/>
                <w:szCs w:val="20"/>
              </w:rP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w:t>
            </w:r>
          </w:p>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vMerge/>
            <w:tcBorders>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p>
        </w:tc>
        <w:tc>
          <w:tcPr>
            <w:tcW w:w="612" w:type="pct"/>
            <w:vMerge/>
            <w:tcBorders>
              <w:left w:val="single" w:sz="4" w:space="0" w:color="auto"/>
              <w:bottom w:val="single" w:sz="4" w:space="0" w:color="auto"/>
              <w:right w:val="single" w:sz="4" w:space="0" w:color="auto"/>
            </w:tcBorders>
            <w:vAlign w:val="center"/>
          </w:tcPr>
          <w:p w:rsidR="009E13C5" w:rsidRPr="0033481D" w:rsidRDefault="009E13C5" w:rsidP="00584AF9">
            <w:pPr>
              <w:spacing w:after="0" w:line="240" w:lineRule="auto"/>
              <w:rPr>
                <w:rFonts w:ascii="Times New Roman" w:hAnsi="Times New Roman"/>
                <w:sz w:val="20"/>
                <w:szCs w:val="20"/>
                <w:lang w:eastAsia="ru-RU"/>
              </w:rPr>
            </w:pPr>
          </w:p>
        </w:tc>
        <w:tc>
          <w:tcPr>
            <w:tcW w:w="583" w:type="pct"/>
            <w:vMerge/>
            <w:tcBorders>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Средства бюджета Московской области</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348" w:type="pct"/>
            <w:gridSpan w:val="3"/>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p>
        </w:tc>
        <w:tc>
          <w:tcPr>
            <w:tcW w:w="262" w:type="pct"/>
            <w:gridSpan w:val="3"/>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p>
        </w:tc>
        <w:tc>
          <w:tcPr>
            <w:tcW w:w="263" w:type="pct"/>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p>
        </w:tc>
        <w:tc>
          <w:tcPr>
            <w:tcW w:w="260" w:type="pct"/>
            <w:gridSpan w:val="4"/>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p>
        </w:tc>
        <w:tc>
          <w:tcPr>
            <w:tcW w:w="283" w:type="pct"/>
            <w:gridSpan w:val="6"/>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p>
        </w:tc>
        <w:tc>
          <w:tcPr>
            <w:tcW w:w="286" w:type="pct"/>
            <w:gridSpan w:val="2"/>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5.1</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33481D" w:rsidRDefault="009E13C5" w:rsidP="0033481D">
            <w:pPr>
              <w:spacing w:after="0" w:line="240" w:lineRule="auto"/>
              <w:rPr>
                <w:rFonts w:ascii="Times New Roman" w:hAnsi="Times New Roman"/>
                <w:sz w:val="20"/>
                <w:szCs w:val="20"/>
                <w:lang w:eastAsia="ru-RU"/>
              </w:rPr>
            </w:pPr>
            <w:r w:rsidRPr="0033481D">
              <w:rPr>
                <w:rFonts w:ascii="Times New Roman" w:hAnsi="Times New Roman"/>
                <w:sz w:val="20"/>
                <w:szCs w:val="20"/>
                <w:lang w:eastAsia="ru-RU"/>
              </w:rPr>
              <w:t>Разработка и публикация первоочередных наборов открытых данных на официальном сайте ОМСУ муниципального образования Московской области</w:t>
            </w:r>
          </w:p>
          <w:p w:rsidR="009E13C5" w:rsidRPr="0033481D" w:rsidRDefault="009E13C5" w:rsidP="0033481D">
            <w:pPr>
              <w:spacing w:after="0" w:line="240" w:lineRule="auto"/>
              <w:rPr>
                <w:rFonts w:ascii="Times New Roman" w:hAnsi="Times New Roman"/>
                <w:sz w:val="20"/>
                <w:szCs w:val="20"/>
                <w:lang w:eastAsia="ru-RU"/>
              </w:rPr>
            </w:pP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Default="009E13C5" w:rsidP="006F53E6">
            <w:pPr>
              <w:jc w:val="center"/>
              <w:rPr>
                <w:rFonts w:ascii="Times New Roman" w:hAnsi="Times New Roman"/>
                <w:bCs/>
                <w:color w:val="000000"/>
                <w:sz w:val="20"/>
                <w:szCs w:val="20"/>
              </w:rP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vMerge w:val="restart"/>
            <w:tcBorders>
              <w:top w:val="single" w:sz="4" w:space="0" w:color="auto"/>
              <w:left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w:t>
            </w:r>
          </w:p>
        </w:tc>
        <w:tc>
          <w:tcPr>
            <w:tcW w:w="612" w:type="pct"/>
            <w:vMerge w:val="restart"/>
            <w:tcBorders>
              <w:top w:val="single" w:sz="4" w:space="0" w:color="auto"/>
              <w:left w:val="single" w:sz="4" w:space="0" w:color="auto"/>
              <w:right w:val="single" w:sz="4" w:space="0" w:color="auto"/>
            </w:tcBorders>
            <w:vAlign w:val="center"/>
          </w:tcPr>
          <w:p w:rsidR="009E13C5" w:rsidRPr="0033481D" w:rsidRDefault="009E13C5" w:rsidP="00584AF9">
            <w:pPr>
              <w:spacing w:after="0" w:line="240" w:lineRule="auto"/>
              <w:rPr>
                <w:rFonts w:ascii="Times New Roman" w:hAnsi="Times New Roman"/>
                <w:sz w:val="20"/>
                <w:szCs w:val="20"/>
                <w:lang w:eastAsia="ru-RU"/>
              </w:rPr>
            </w:pPr>
            <w:r w:rsidRPr="0033481D">
              <w:rPr>
                <w:rFonts w:ascii="Times New Roman" w:hAnsi="Times New Roman"/>
                <w:sz w:val="20"/>
                <w:szCs w:val="20"/>
                <w:lang w:eastAsia="ru-RU"/>
              </w:rPr>
              <w:t>Разработка, развитие и техническая поддержка автоматизированных систем управления бюджетными процессами ОМСУ муниципального образования Московской области, с учетом субсидии из бюджета Московской области</w:t>
            </w:r>
            <w:r>
              <w:rPr>
                <w:rFonts w:ascii="Times New Roman" w:hAnsi="Times New Roman"/>
                <w:sz w:val="20"/>
                <w:szCs w:val="20"/>
                <w:lang w:eastAsia="ru-RU"/>
              </w:rPr>
              <w:t>*</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Default="009E13C5" w:rsidP="006F53E6">
            <w:pPr>
              <w:jc w:val="center"/>
              <w:rPr>
                <w:rFonts w:ascii="Times New Roman" w:hAnsi="Times New Roman"/>
                <w:bCs/>
                <w:color w:val="000000"/>
                <w:sz w:val="20"/>
                <w:szCs w:val="20"/>
              </w:rP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vMerge/>
            <w:tcBorders>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p>
        </w:tc>
        <w:tc>
          <w:tcPr>
            <w:tcW w:w="612" w:type="pct"/>
            <w:vMerge/>
            <w:tcBorders>
              <w:left w:val="single" w:sz="4" w:space="0" w:color="auto"/>
              <w:bottom w:val="single" w:sz="4" w:space="0" w:color="auto"/>
              <w:right w:val="single" w:sz="4" w:space="0" w:color="auto"/>
            </w:tcBorders>
            <w:vAlign w:val="center"/>
          </w:tcPr>
          <w:p w:rsidR="009E13C5" w:rsidRPr="0033481D" w:rsidRDefault="009E13C5" w:rsidP="00584AF9">
            <w:pPr>
              <w:spacing w:after="0" w:line="240" w:lineRule="auto"/>
              <w:rPr>
                <w:rFonts w:ascii="Times New Roman" w:hAnsi="Times New Roman"/>
                <w:sz w:val="20"/>
                <w:szCs w:val="20"/>
                <w:lang w:eastAsia="ru-RU"/>
              </w:rPr>
            </w:pP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Default="009E13C5" w:rsidP="00D27E3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Средства бюджета Московской области</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D27E3D">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348" w:type="pct"/>
            <w:gridSpan w:val="3"/>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p>
        </w:tc>
        <w:tc>
          <w:tcPr>
            <w:tcW w:w="262" w:type="pct"/>
            <w:gridSpan w:val="3"/>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p>
        </w:tc>
        <w:tc>
          <w:tcPr>
            <w:tcW w:w="263" w:type="pct"/>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p>
        </w:tc>
        <w:tc>
          <w:tcPr>
            <w:tcW w:w="260" w:type="pct"/>
            <w:gridSpan w:val="4"/>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p>
        </w:tc>
        <w:tc>
          <w:tcPr>
            <w:tcW w:w="283" w:type="pct"/>
            <w:gridSpan w:val="6"/>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p>
        </w:tc>
        <w:tc>
          <w:tcPr>
            <w:tcW w:w="286" w:type="pct"/>
            <w:gridSpan w:val="2"/>
            <w:tcBorders>
              <w:top w:val="single" w:sz="4" w:space="0" w:color="auto"/>
              <w:left w:val="nil"/>
              <w:bottom w:val="single" w:sz="4" w:space="0" w:color="auto"/>
              <w:right w:val="single" w:sz="4" w:space="0" w:color="auto"/>
            </w:tcBorders>
            <w:vAlign w:val="center"/>
          </w:tcPr>
          <w:p w:rsidR="009E13C5" w:rsidRPr="007433FE" w:rsidRDefault="009E13C5" w:rsidP="006F53E6">
            <w:pPr>
              <w:jc w:val="center"/>
              <w:rPr>
                <w:rFonts w:ascii="Times New Roman" w:hAnsi="Times New Roman"/>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33481D" w:rsidRDefault="009E13C5" w:rsidP="00584AF9">
            <w:pPr>
              <w:spacing w:after="0" w:line="240" w:lineRule="auto"/>
              <w:rPr>
                <w:rFonts w:ascii="Times New Roman" w:hAnsi="Times New Roman"/>
                <w:sz w:val="20"/>
                <w:szCs w:val="20"/>
                <w:lang w:eastAsia="ru-RU"/>
              </w:rPr>
            </w:pPr>
            <w:r w:rsidRPr="0033481D">
              <w:rPr>
                <w:rFonts w:ascii="Times New Roman" w:hAnsi="Times New Roman"/>
                <w:sz w:val="20"/>
                <w:szCs w:val="20"/>
                <w:lang w:eastAsia="ru-RU"/>
              </w:rPr>
              <w:t>Подключение ОМСУ муниципального образования Московской области к инфраструктуре электронного правительства Московской области</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348" w:type="pct"/>
            <w:gridSpan w:val="3"/>
            <w:tcBorders>
              <w:top w:val="single" w:sz="4" w:space="0" w:color="auto"/>
              <w:left w:val="nil"/>
              <w:bottom w:val="single" w:sz="4" w:space="0" w:color="auto"/>
              <w:right w:val="single" w:sz="8" w:space="0" w:color="auto"/>
            </w:tcBorders>
          </w:tcPr>
          <w:p w:rsidR="009E13C5" w:rsidRDefault="009E13C5" w:rsidP="00A965D0">
            <w:pPr>
              <w:jc w:val="right"/>
              <w:rPr>
                <w:rFonts w:ascii="Times New Roman" w:hAnsi="Times New Roman"/>
                <w:bCs/>
                <w:color w:val="000000"/>
                <w:sz w:val="20"/>
                <w:szCs w:val="20"/>
              </w:rPr>
            </w:pPr>
            <w:r>
              <w:rPr>
                <w:rFonts w:ascii="Times New Roman" w:hAnsi="Times New Roman"/>
                <w:bCs/>
                <w:color w:val="000000"/>
                <w:sz w:val="20"/>
                <w:szCs w:val="20"/>
              </w:rPr>
              <w:t>9,0</w:t>
            </w:r>
          </w:p>
        </w:tc>
        <w:tc>
          <w:tcPr>
            <w:tcW w:w="259" w:type="pct"/>
            <w:gridSpan w:val="2"/>
            <w:tcBorders>
              <w:top w:val="single" w:sz="4" w:space="0" w:color="auto"/>
              <w:left w:val="nil"/>
              <w:bottom w:val="single" w:sz="4" w:space="0" w:color="auto"/>
              <w:right w:val="single" w:sz="4" w:space="0" w:color="auto"/>
            </w:tcBorders>
          </w:tcPr>
          <w:p w:rsidR="009E13C5" w:rsidRDefault="009E13C5" w:rsidP="00A965D0">
            <w:pPr>
              <w:jc w:val="right"/>
              <w:rPr>
                <w:rFonts w:ascii="Times New Roman" w:hAnsi="Times New Roman"/>
                <w:bCs/>
                <w:color w:val="000000"/>
                <w:sz w:val="20"/>
                <w:szCs w:val="20"/>
              </w:rPr>
            </w:pPr>
            <w:r>
              <w:rPr>
                <w:rFonts w:ascii="Times New Roman" w:hAnsi="Times New Roman"/>
                <w:bCs/>
                <w:color w:val="000000"/>
                <w:sz w:val="20"/>
                <w:szCs w:val="20"/>
              </w:rPr>
              <w:t>0,0</w:t>
            </w:r>
          </w:p>
        </w:tc>
        <w:tc>
          <w:tcPr>
            <w:tcW w:w="266" w:type="pct"/>
            <w:gridSpan w:val="2"/>
            <w:tcBorders>
              <w:top w:val="single" w:sz="4" w:space="0" w:color="auto"/>
              <w:left w:val="nil"/>
              <w:bottom w:val="single" w:sz="4" w:space="0" w:color="auto"/>
              <w:right w:val="single" w:sz="4" w:space="0" w:color="auto"/>
            </w:tcBorders>
          </w:tcPr>
          <w:p w:rsidR="009E13C5" w:rsidRDefault="009E13C5" w:rsidP="00584AF9">
            <w:pPr>
              <w:jc w:val="right"/>
              <w:rPr>
                <w:rFonts w:ascii="Times New Roman" w:hAnsi="Times New Roman"/>
                <w:bCs/>
                <w:color w:val="000000"/>
                <w:sz w:val="20"/>
                <w:szCs w:val="20"/>
              </w:rPr>
            </w:pPr>
            <w:r>
              <w:rPr>
                <w:rFonts w:ascii="Times New Roman" w:hAnsi="Times New Roman"/>
                <w:bCs/>
                <w:color w:val="000000"/>
                <w:sz w:val="20"/>
                <w:szCs w:val="20"/>
              </w:rPr>
              <w:t>0,0</w:t>
            </w:r>
          </w:p>
        </w:tc>
        <w:tc>
          <w:tcPr>
            <w:tcW w:w="262" w:type="pct"/>
            <w:gridSpan w:val="5"/>
            <w:tcBorders>
              <w:top w:val="single" w:sz="4" w:space="0" w:color="auto"/>
              <w:left w:val="nil"/>
              <w:bottom w:val="single" w:sz="4" w:space="0" w:color="auto"/>
              <w:right w:val="single" w:sz="4" w:space="0" w:color="auto"/>
            </w:tcBorders>
          </w:tcPr>
          <w:p w:rsidR="009E13C5" w:rsidRDefault="009E13C5" w:rsidP="00584AF9">
            <w:pPr>
              <w:jc w:val="right"/>
              <w:rPr>
                <w:rFonts w:ascii="Times New Roman" w:hAnsi="Times New Roman"/>
                <w:bCs/>
                <w:color w:val="000000"/>
                <w:sz w:val="20"/>
                <w:szCs w:val="20"/>
              </w:rPr>
            </w:pPr>
            <w:r>
              <w:rPr>
                <w:rFonts w:ascii="Times New Roman" w:hAnsi="Times New Roman"/>
                <w:bCs/>
                <w:color w:val="000000"/>
                <w:sz w:val="20"/>
                <w:szCs w:val="20"/>
              </w:rPr>
              <w:t>3,0</w:t>
            </w:r>
          </w:p>
        </w:tc>
        <w:tc>
          <w:tcPr>
            <w:tcW w:w="278" w:type="pct"/>
            <w:gridSpan w:val="4"/>
            <w:tcBorders>
              <w:top w:val="single" w:sz="4" w:space="0" w:color="auto"/>
              <w:left w:val="nil"/>
              <w:bottom w:val="single" w:sz="4" w:space="0" w:color="auto"/>
              <w:right w:val="single" w:sz="4" w:space="0" w:color="auto"/>
            </w:tcBorders>
          </w:tcPr>
          <w:p w:rsidR="009E13C5" w:rsidRPr="00860829" w:rsidRDefault="009E13C5" w:rsidP="00584AF9">
            <w:pPr>
              <w:jc w:val="right"/>
              <w:rPr>
                <w:rFonts w:ascii="Times New Roman" w:hAnsi="Times New Roman"/>
                <w:bCs/>
                <w:color w:val="000000"/>
                <w:sz w:val="20"/>
                <w:szCs w:val="20"/>
              </w:rPr>
            </w:pPr>
            <w:r>
              <w:rPr>
                <w:rFonts w:ascii="Times New Roman" w:hAnsi="Times New Roman"/>
                <w:bCs/>
                <w:color w:val="000000"/>
                <w:sz w:val="20"/>
                <w:szCs w:val="20"/>
              </w:rPr>
              <w:t>3,0</w:t>
            </w:r>
          </w:p>
        </w:tc>
        <w:tc>
          <w:tcPr>
            <w:tcW w:w="289" w:type="pct"/>
            <w:gridSpan w:val="3"/>
            <w:tcBorders>
              <w:top w:val="single" w:sz="4" w:space="0" w:color="auto"/>
              <w:left w:val="nil"/>
              <w:bottom w:val="single" w:sz="4" w:space="0" w:color="auto"/>
              <w:right w:val="single" w:sz="4" w:space="0" w:color="auto"/>
            </w:tcBorders>
          </w:tcPr>
          <w:p w:rsidR="009E13C5" w:rsidRPr="00860829" w:rsidRDefault="009E13C5" w:rsidP="00584AF9">
            <w:pPr>
              <w:jc w:val="right"/>
              <w:rPr>
                <w:rFonts w:ascii="Times New Roman" w:hAnsi="Times New Roman"/>
                <w:bCs/>
                <w:color w:val="000000"/>
                <w:sz w:val="20"/>
                <w:szCs w:val="20"/>
              </w:rPr>
            </w:pPr>
            <w:r>
              <w:rPr>
                <w:rFonts w:ascii="Times New Roman" w:hAnsi="Times New Roman"/>
                <w:bCs/>
                <w:color w:val="000000"/>
                <w:sz w:val="20"/>
                <w:szCs w:val="20"/>
              </w:rPr>
              <w:t>3,0</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12611B" w:rsidRDefault="009E13C5" w:rsidP="00584AF9">
            <w:pPr>
              <w:spacing w:after="0" w:line="240" w:lineRule="auto"/>
              <w:rPr>
                <w:rFonts w:ascii="Times New Roman" w:hAnsi="Times New Roman"/>
                <w:sz w:val="20"/>
                <w:szCs w:val="20"/>
                <w:lang w:eastAsia="ru-RU"/>
              </w:rPr>
            </w:pPr>
            <w:r w:rsidRPr="0012611B">
              <w:rPr>
                <w:rFonts w:ascii="Times New Roman" w:hAnsi="Times New Roman"/>
                <w:sz w:val="20"/>
                <w:szCs w:val="20"/>
              </w:rPr>
              <w:t>Перевод уникальных муниципальных услуг в электронный вид на РПГУ МО</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Pr="00860829" w:rsidRDefault="009E13C5" w:rsidP="00F964C5">
            <w:pPr>
              <w:jc w:val="center"/>
              <w:rPr>
                <w:rFonts w:ascii="Times New Roman" w:hAnsi="Times New Roman"/>
                <w:bCs/>
                <w:color w:val="000000"/>
                <w:sz w:val="20"/>
                <w:szCs w:val="20"/>
              </w:rP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F964C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6.2</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12611B" w:rsidRDefault="009E13C5" w:rsidP="00584AF9">
            <w:pPr>
              <w:spacing w:after="0" w:line="240" w:lineRule="auto"/>
              <w:rPr>
                <w:rFonts w:ascii="Times New Roman" w:hAnsi="Times New Roman"/>
                <w:sz w:val="20"/>
                <w:szCs w:val="20"/>
                <w:lang w:eastAsia="ru-RU"/>
              </w:rPr>
            </w:pPr>
            <w:r w:rsidRPr="0012611B">
              <w:rPr>
                <w:rFonts w:ascii="Times New Roman" w:hAnsi="Times New Roman"/>
                <w:sz w:val="20"/>
                <w:szCs w:val="20"/>
              </w:rPr>
              <w:t>Внедрение и кон</w:t>
            </w:r>
            <w:r>
              <w:rPr>
                <w:rFonts w:ascii="Times New Roman" w:hAnsi="Times New Roman"/>
                <w:sz w:val="20"/>
                <w:szCs w:val="20"/>
              </w:rPr>
              <w:t>сультационная под</w:t>
            </w:r>
            <w:r w:rsidRPr="0012611B">
              <w:rPr>
                <w:rFonts w:ascii="Times New Roman" w:hAnsi="Times New Roman"/>
                <w:sz w:val="20"/>
                <w:szCs w:val="20"/>
              </w:rPr>
              <w:t>держка ИС УНП МО для взаимодействия с государственной информационной системой о государственных и муниципальных платежах</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348" w:type="pct"/>
            <w:gridSpan w:val="3"/>
            <w:tcBorders>
              <w:top w:val="single" w:sz="4" w:space="0" w:color="auto"/>
              <w:left w:val="nil"/>
              <w:bottom w:val="single" w:sz="4" w:space="0" w:color="auto"/>
              <w:right w:val="single" w:sz="8" w:space="0" w:color="auto"/>
            </w:tcBorders>
          </w:tcPr>
          <w:p w:rsidR="009E13C5" w:rsidRDefault="009E13C5" w:rsidP="00F43C11">
            <w:pPr>
              <w:jc w:val="right"/>
              <w:rPr>
                <w:rFonts w:ascii="Times New Roman" w:hAnsi="Times New Roman"/>
                <w:bCs/>
                <w:color w:val="000000"/>
                <w:sz w:val="20"/>
                <w:szCs w:val="20"/>
              </w:rPr>
            </w:pPr>
            <w:r>
              <w:rPr>
                <w:rFonts w:ascii="Times New Roman" w:hAnsi="Times New Roman"/>
                <w:bCs/>
                <w:color w:val="000000"/>
                <w:sz w:val="20"/>
                <w:szCs w:val="20"/>
              </w:rPr>
              <w:t>9,0</w:t>
            </w:r>
          </w:p>
        </w:tc>
        <w:tc>
          <w:tcPr>
            <w:tcW w:w="259" w:type="pct"/>
            <w:gridSpan w:val="2"/>
            <w:tcBorders>
              <w:top w:val="single" w:sz="4" w:space="0" w:color="auto"/>
              <w:left w:val="nil"/>
              <w:bottom w:val="single" w:sz="4" w:space="0" w:color="auto"/>
              <w:right w:val="single" w:sz="4" w:space="0" w:color="auto"/>
            </w:tcBorders>
          </w:tcPr>
          <w:p w:rsidR="009E13C5" w:rsidRDefault="009E13C5" w:rsidP="00F43C11">
            <w:pPr>
              <w:jc w:val="right"/>
              <w:rPr>
                <w:rFonts w:ascii="Times New Roman" w:hAnsi="Times New Roman"/>
                <w:bCs/>
                <w:color w:val="000000"/>
                <w:sz w:val="20"/>
                <w:szCs w:val="20"/>
              </w:rPr>
            </w:pPr>
            <w:r>
              <w:rPr>
                <w:rFonts w:ascii="Times New Roman" w:hAnsi="Times New Roman"/>
                <w:bCs/>
                <w:color w:val="000000"/>
                <w:sz w:val="20"/>
                <w:szCs w:val="20"/>
              </w:rPr>
              <w:t>0,0</w:t>
            </w:r>
          </w:p>
        </w:tc>
        <w:tc>
          <w:tcPr>
            <w:tcW w:w="266" w:type="pct"/>
            <w:gridSpan w:val="2"/>
            <w:tcBorders>
              <w:top w:val="single" w:sz="4" w:space="0" w:color="auto"/>
              <w:left w:val="nil"/>
              <w:bottom w:val="single" w:sz="4" w:space="0" w:color="auto"/>
              <w:right w:val="single" w:sz="4" w:space="0" w:color="auto"/>
            </w:tcBorders>
          </w:tcPr>
          <w:p w:rsidR="009E13C5" w:rsidRDefault="009E13C5" w:rsidP="00F43C11">
            <w:pPr>
              <w:jc w:val="right"/>
              <w:rPr>
                <w:rFonts w:ascii="Times New Roman" w:hAnsi="Times New Roman"/>
                <w:bCs/>
                <w:color w:val="000000"/>
                <w:sz w:val="20"/>
                <w:szCs w:val="20"/>
              </w:rPr>
            </w:pPr>
            <w:r>
              <w:rPr>
                <w:rFonts w:ascii="Times New Roman" w:hAnsi="Times New Roman"/>
                <w:bCs/>
                <w:color w:val="000000"/>
                <w:sz w:val="20"/>
                <w:szCs w:val="20"/>
              </w:rPr>
              <w:t>0,0</w:t>
            </w:r>
          </w:p>
        </w:tc>
        <w:tc>
          <w:tcPr>
            <w:tcW w:w="262" w:type="pct"/>
            <w:gridSpan w:val="5"/>
            <w:tcBorders>
              <w:top w:val="single" w:sz="4" w:space="0" w:color="auto"/>
              <w:left w:val="nil"/>
              <w:bottom w:val="single" w:sz="4" w:space="0" w:color="auto"/>
              <w:right w:val="single" w:sz="4" w:space="0" w:color="auto"/>
            </w:tcBorders>
          </w:tcPr>
          <w:p w:rsidR="009E13C5" w:rsidRDefault="009E13C5" w:rsidP="00F43C11">
            <w:pPr>
              <w:jc w:val="right"/>
              <w:rPr>
                <w:rFonts w:ascii="Times New Roman" w:hAnsi="Times New Roman"/>
                <w:bCs/>
                <w:color w:val="000000"/>
                <w:sz w:val="20"/>
                <w:szCs w:val="20"/>
              </w:rPr>
            </w:pPr>
            <w:r>
              <w:rPr>
                <w:rFonts w:ascii="Times New Roman" w:hAnsi="Times New Roman"/>
                <w:bCs/>
                <w:color w:val="000000"/>
                <w:sz w:val="20"/>
                <w:szCs w:val="20"/>
              </w:rPr>
              <w:t>3,0</w:t>
            </w:r>
          </w:p>
        </w:tc>
        <w:tc>
          <w:tcPr>
            <w:tcW w:w="278" w:type="pct"/>
            <w:gridSpan w:val="4"/>
            <w:tcBorders>
              <w:top w:val="single" w:sz="4" w:space="0" w:color="auto"/>
              <w:left w:val="nil"/>
              <w:bottom w:val="single" w:sz="4" w:space="0" w:color="auto"/>
              <w:right w:val="single" w:sz="4" w:space="0" w:color="auto"/>
            </w:tcBorders>
          </w:tcPr>
          <w:p w:rsidR="009E13C5" w:rsidRPr="00860829" w:rsidRDefault="009E13C5" w:rsidP="00F43C11">
            <w:pPr>
              <w:jc w:val="right"/>
              <w:rPr>
                <w:rFonts w:ascii="Times New Roman" w:hAnsi="Times New Roman"/>
                <w:bCs/>
                <w:color w:val="000000"/>
                <w:sz w:val="20"/>
                <w:szCs w:val="20"/>
              </w:rPr>
            </w:pPr>
            <w:r>
              <w:rPr>
                <w:rFonts w:ascii="Times New Roman" w:hAnsi="Times New Roman"/>
                <w:bCs/>
                <w:color w:val="000000"/>
                <w:sz w:val="20"/>
                <w:szCs w:val="20"/>
              </w:rPr>
              <w:t>3,0</w:t>
            </w:r>
          </w:p>
        </w:tc>
        <w:tc>
          <w:tcPr>
            <w:tcW w:w="289" w:type="pct"/>
            <w:gridSpan w:val="3"/>
            <w:tcBorders>
              <w:top w:val="single" w:sz="4" w:space="0" w:color="auto"/>
              <w:left w:val="nil"/>
              <w:bottom w:val="single" w:sz="4" w:space="0" w:color="auto"/>
              <w:right w:val="single" w:sz="4" w:space="0" w:color="auto"/>
            </w:tcBorders>
          </w:tcPr>
          <w:p w:rsidR="009E13C5" w:rsidRPr="00860829" w:rsidRDefault="009E13C5" w:rsidP="00F43C11">
            <w:pPr>
              <w:jc w:val="right"/>
              <w:rPr>
                <w:rFonts w:ascii="Times New Roman" w:hAnsi="Times New Roman"/>
                <w:bCs/>
                <w:color w:val="000000"/>
                <w:sz w:val="20"/>
                <w:szCs w:val="20"/>
              </w:rPr>
            </w:pPr>
            <w:r>
              <w:rPr>
                <w:rFonts w:ascii="Times New Roman" w:hAnsi="Times New Roman"/>
                <w:bCs/>
                <w:color w:val="000000"/>
                <w:sz w:val="20"/>
                <w:szCs w:val="20"/>
              </w:rPr>
              <w:t>3,0</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6F53E6">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162F0B">
            <w:pPr>
              <w:spacing w:after="0" w:line="240" w:lineRule="auto"/>
              <w:rPr>
                <w:rFonts w:ascii="Times New Roman" w:hAnsi="Times New Roman"/>
                <w:sz w:val="20"/>
                <w:szCs w:val="20"/>
                <w:lang w:eastAsia="ru-RU"/>
              </w:rPr>
            </w:pPr>
            <w:r>
              <w:rPr>
                <w:rFonts w:ascii="Times New Roman" w:hAnsi="Times New Roman"/>
                <w:sz w:val="20"/>
                <w:szCs w:val="20"/>
                <w:lang w:eastAsia="ru-RU"/>
              </w:rPr>
              <w:t>7.</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33481D" w:rsidRDefault="009E13C5" w:rsidP="00584AF9">
            <w:pPr>
              <w:spacing w:after="0" w:line="240" w:lineRule="auto"/>
              <w:rPr>
                <w:rFonts w:ascii="Times New Roman" w:hAnsi="Times New Roman"/>
                <w:sz w:val="20"/>
                <w:szCs w:val="20"/>
                <w:lang w:eastAsia="ru-RU"/>
              </w:rPr>
            </w:pPr>
            <w:r w:rsidRPr="0033481D">
              <w:rPr>
                <w:rFonts w:ascii="Times New Roman" w:hAnsi="Times New Roman"/>
                <w:sz w:val="20"/>
                <w:szCs w:val="20"/>
                <w:lang w:eastAsia="ru-RU"/>
              </w:rPr>
              <w:t>Внедрение отраслевых сегментов РГИС МО на уровне муниципальных образований</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Pr="00860829" w:rsidRDefault="009E13C5" w:rsidP="006F53E6">
            <w:pPr>
              <w:jc w:val="center"/>
              <w:rPr>
                <w:rFonts w:ascii="Times New Roman" w:hAnsi="Times New Roman"/>
                <w:bCs/>
                <w:color w:val="000000"/>
                <w:sz w:val="20"/>
                <w:szCs w:val="20"/>
              </w:rP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7.1</w:t>
            </w:r>
          </w:p>
        </w:tc>
        <w:tc>
          <w:tcPr>
            <w:tcW w:w="612" w:type="pct"/>
            <w:tcBorders>
              <w:top w:val="single" w:sz="4" w:space="0" w:color="auto"/>
              <w:left w:val="single" w:sz="4" w:space="0" w:color="auto"/>
              <w:bottom w:val="single" w:sz="4" w:space="0" w:color="auto"/>
              <w:right w:val="single" w:sz="4" w:space="0" w:color="auto"/>
            </w:tcBorders>
            <w:vAlign w:val="center"/>
          </w:tcPr>
          <w:p w:rsidR="009E13C5" w:rsidRPr="0033481D" w:rsidRDefault="009E13C5" w:rsidP="00584AF9">
            <w:pPr>
              <w:spacing w:after="0" w:line="240" w:lineRule="auto"/>
              <w:rPr>
                <w:rFonts w:ascii="Times New Roman" w:hAnsi="Times New Roman"/>
                <w:sz w:val="20"/>
                <w:szCs w:val="20"/>
                <w:lang w:eastAsia="ru-RU"/>
              </w:rPr>
            </w:pPr>
            <w:r w:rsidRPr="0033481D">
              <w:rPr>
                <w:rFonts w:ascii="Times New Roman" w:hAnsi="Times New Roman"/>
                <w:sz w:val="20"/>
                <w:szCs w:val="20"/>
                <w:lang w:eastAsia="ru-RU"/>
              </w:rPr>
              <w:t>Доля ОМСУ муниципального образования Московской области, использующих данные и подсистемы РГИС МО при осуществлении муниципальных функций, от общего числа ОМСУ муниципального образования В пределах средств, выделенных на обеспечение деятельности администрации ЗАТО городской округ Молодёжный Московской области Московской области, использующих в своей деятельности данные из подсистемы</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1702" w:type="pct"/>
            <w:gridSpan w:val="19"/>
            <w:tcBorders>
              <w:top w:val="single" w:sz="4" w:space="0" w:color="auto"/>
              <w:left w:val="nil"/>
              <w:bottom w:val="single" w:sz="4" w:space="0" w:color="auto"/>
              <w:right w:val="single" w:sz="4" w:space="0" w:color="auto"/>
            </w:tcBorders>
            <w:vAlign w:val="center"/>
          </w:tcPr>
          <w:p w:rsidR="009E13C5" w:rsidRPr="00860829" w:rsidRDefault="009E13C5" w:rsidP="006F53E6">
            <w:pPr>
              <w:jc w:val="center"/>
              <w:rPr>
                <w:rFonts w:ascii="Times New Roman" w:hAnsi="Times New Roman"/>
                <w:bCs/>
                <w:color w:val="000000"/>
                <w:sz w:val="20"/>
                <w:szCs w:val="20"/>
              </w:rPr>
            </w:pPr>
            <w:r w:rsidRPr="007433FE">
              <w:rPr>
                <w:rFonts w:ascii="Times New Roman" w:hAnsi="Times New Roman"/>
                <w:sz w:val="20"/>
                <w:szCs w:val="20"/>
              </w:rPr>
              <w:t>В пределах средств, выделенных на обеспечение деятельности администрации ЗАТО городской округ Молодёжный Московской области</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vMerge w:val="restart"/>
            <w:tcBorders>
              <w:top w:val="single" w:sz="4" w:space="0" w:color="auto"/>
              <w:left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612" w:type="pct"/>
            <w:vMerge w:val="restart"/>
            <w:tcBorders>
              <w:top w:val="single" w:sz="4" w:space="0" w:color="auto"/>
              <w:left w:val="single" w:sz="4" w:space="0" w:color="auto"/>
              <w:right w:val="single" w:sz="4" w:space="0" w:color="auto"/>
            </w:tcBorders>
            <w:vAlign w:val="center"/>
          </w:tcPr>
          <w:p w:rsidR="009E13C5" w:rsidRPr="005E6E51" w:rsidRDefault="009E13C5" w:rsidP="00584AF9">
            <w:pPr>
              <w:spacing w:after="0" w:line="240" w:lineRule="auto"/>
              <w:rPr>
                <w:rFonts w:ascii="Times New Roman" w:hAnsi="Times New Roman"/>
                <w:sz w:val="20"/>
                <w:szCs w:val="20"/>
                <w:lang w:eastAsia="ru-RU"/>
              </w:rPr>
            </w:pPr>
            <w:r w:rsidRPr="00162F0B">
              <w:rPr>
                <w:rFonts w:ascii="Times New Roman" w:hAnsi="Times New Roman"/>
                <w:sz w:val="20"/>
                <w:szCs w:val="20"/>
                <w:lang w:eastAsia="ru-RU"/>
              </w:rPr>
              <w:t>Внедрение ИКТ в систему дошкольного, общего и среднего образования Московской области</w:t>
            </w:r>
          </w:p>
        </w:tc>
        <w:tc>
          <w:tcPr>
            <w:tcW w:w="583" w:type="pct"/>
            <w:vMerge w:val="restart"/>
            <w:tcBorders>
              <w:top w:val="single" w:sz="4" w:space="0" w:color="auto"/>
              <w:left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348" w:type="pct"/>
            <w:gridSpan w:val="3"/>
            <w:tcBorders>
              <w:top w:val="single" w:sz="4" w:space="0" w:color="auto"/>
              <w:left w:val="nil"/>
              <w:bottom w:val="single" w:sz="4" w:space="0" w:color="auto"/>
              <w:right w:val="single" w:sz="4" w:space="0" w:color="auto"/>
            </w:tcBorders>
            <w:vAlign w:val="center"/>
          </w:tcPr>
          <w:p w:rsidR="009E13C5" w:rsidRPr="00F0061A" w:rsidRDefault="009E13C5" w:rsidP="00232EBB">
            <w:pPr>
              <w:jc w:val="center"/>
              <w:rPr>
                <w:rFonts w:ascii="Times New Roman" w:hAnsi="Times New Roman"/>
                <w:sz w:val="20"/>
                <w:szCs w:val="20"/>
              </w:rPr>
            </w:pPr>
            <w:r w:rsidRPr="00F0061A">
              <w:rPr>
                <w:rFonts w:ascii="Times New Roman" w:hAnsi="Times New Roman"/>
                <w:sz w:val="20"/>
                <w:szCs w:val="20"/>
              </w:rPr>
              <w:t>150,5</w:t>
            </w:r>
          </w:p>
        </w:tc>
        <w:tc>
          <w:tcPr>
            <w:tcW w:w="262" w:type="pct"/>
            <w:gridSpan w:val="3"/>
            <w:tcBorders>
              <w:top w:val="single" w:sz="4" w:space="0" w:color="auto"/>
              <w:left w:val="nil"/>
              <w:bottom w:val="single" w:sz="4" w:space="0" w:color="auto"/>
              <w:right w:val="single" w:sz="4" w:space="0" w:color="auto"/>
            </w:tcBorders>
            <w:vAlign w:val="center"/>
          </w:tcPr>
          <w:p w:rsidR="009E13C5" w:rsidRPr="00F0061A" w:rsidRDefault="009E13C5" w:rsidP="00232EBB">
            <w:pPr>
              <w:jc w:val="center"/>
              <w:rPr>
                <w:rFonts w:ascii="Times New Roman" w:hAnsi="Times New Roman"/>
                <w:sz w:val="20"/>
                <w:szCs w:val="20"/>
              </w:rPr>
            </w:pPr>
            <w:r w:rsidRPr="00F0061A">
              <w:rPr>
                <w:rFonts w:ascii="Times New Roman" w:hAnsi="Times New Roman"/>
                <w:sz w:val="20"/>
                <w:szCs w:val="20"/>
              </w:rPr>
              <w:t>26</w:t>
            </w:r>
          </w:p>
        </w:tc>
        <w:tc>
          <w:tcPr>
            <w:tcW w:w="263" w:type="pct"/>
            <w:tcBorders>
              <w:top w:val="single" w:sz="4" w:space="0" w:color="auto"/>
              <w:left w:val="nil"/>
              <w:bottom w:val="single" w:sz="4" w:space="0" w:color="auto"/>
              <w:right w:val="single" w:sz="4" w:space="0" w:color="auto"/>
            </w:tcBorders>
            <w:vAlign w:val="center"/>
          </w:tcPr>
          <w:p w:rsidR="009E13C5" w:rsidRPr="00F0061A" w:rsidRDefault="009E13C5" w:rsidP="00232EBB">
            <w:pPr>
              <w:jc w:val="center"/>
              <w:rPr>
                <w:rFonts w:ascii="Times New Roman" w:hAnsi="Times New Roman"/>
                <w:sz w:val="20"/>
                <w:szCs w:val="20"/>
              </w:rPr>
            </w:pPr>
            <w:r w:rsidRPr="00F0061A">
              <w:rPr>
                <w:rFonts w:ascii="Times New Roman" w:hAnsi="Times New Roman"/>
                <w:sz w:val="20"/>
                <w:szCs w:val="20"/>
              </w:rPr>
              <w:t>52,5</w:t>
            </w:r>
          </w:p>
        </w:tc>
        <w:tc>
          <w:tcPr>
            <w:tcW w:w="260" w:type="pct"/>
            <w:gridSpan w:val="4"/>
            <w:tcBorders>
              <w:top w:val="single" w:sz="4" w:space="0" w:color="auto"/>
              <w:left w:val="nil"/>
              <w:bottom w:val="single" w:sz="4" w:space="0" w:color="auto"/>
              <w:right w:val="single" w:sz="4" w:space="0" w:color="auto"/>
            </w:tcBorders>
            <w:vAlign w:val="center"/>
          </w:tcPr>
          <w:p w:rsidR="009E13C5" w:rsidRPr="00F0061A" w:rsidRDefault="009E13C5" w:rsidP="00232EBB">
            <w:pPr>
              <w:jc w:val="center"/>
              <w:rPr>
                <w:rFonts w:ascii="Times New Roman" w:hAnsi="Times New Roman"/>
                <w:sz w:val="20"/>
                <w:szCs w:val="20"/>
              </w:rPr>
            </w:pPr>
            <w:r w:rsidRPr="00F0061A">
              <w:rPr>
                <w:rFonts w:ascii="Times New Roman" w:hAnsi="Times New Roman"/>
                <w:sz w:val="20"/>
                <w:szCs w:val="20"/>
              </w:rPr>
              <w:t>24</w:t>
            </w:r>
          </w:p>
        </w:tc>
        <w:tc>
          <w:tcPr>
            <w:tcW w:w="283" w:type="pct"/>
            <w:gridSpan w:val="6"/>
            <w:tcBorders>
              <w:top w:val="single" w:sz="4" w:space="0" w:color="auto"/>
              <w:left w:val="nil"/>
              <w:bottom w:val="single" w:sz="4" w:space="0" w:color="auto"/>
              <w:right w:val="single" w:sz="4" w:space="0" w:color="auto"/>
            </w:tcBorders>
            <w:vAlign w:val="center"/>
          </w:tcPr>
          <w:p w:rsidR="009E13C5" w:rsidRPr="00F0061A" w:rsidRDefault="009E13C5" w:rsidP="00232EBB">
            <w:pPr>
              <w:jc w:val="center"/>
              <w:rPr>
                <w:rFonts w:ascii="Times New Roman" w:hAnsi="Times New Roman"/>
                <w:sz w:val="20"/>
                <w:szCs w:val="20"/>
              </w:rPr>
            </w:pPr>
            <w:r w:rsidRPr="00F0061A">
              <w:rPr>
                <w:rFonts w:ascii="Times New Roman" w:hAnsi="Times New Roman"/>
                <w:sz w:val="20"/>
                <w:szCs w:val="20"/>
              </w:rPr>
              <w:t>24</w:t>
            </w:r>
          </w:p>
        </w:tc>
        <w:tc>
          <w:tcPr>
            <w:tcW w:w="286" w:type="pct"/>
            <w:gridSpan w:val="2"/>
            <w:tcBorders>
              <w:top w:val="single" w:sz="4" w:space="0" w:color="auto"/>
              <w:left w:val="nil"/>
              <w:bottom w:val="single" w:sz="4" w:space="0" w:color="auto"/>
              <w:right w:val="single" w:sz="4" w:space="0" w:color="auto"/>
            </w:tcBorders>
            <w:vAlign w:val="center"/>
          </w:tcPr>
          <w:p w:rsidR="009E13C5" w:rsidRPr="00F0061A" w:rsidRDefault="009E13C5" w:rsidP="00232EBB">
            <w:pPr>
              <w:jc w:val="center"/>
              <w:rPr>
                <w:rFonts w:ascii="Times New Roman" w:hAnsi="Times New Roman"/>
                <w:sz w:val="20"/>
                <w:szCs w:val="20"/>
              </w:rPr>
            </w:pPr>
            <w:r w:rsidRPr="00F0061A">
              <w:rPr>
                <w:rFonts w:ascii="Times New Roman" w:hAnsi="Times New Roman"/>
                <w:sz w:val="20"/>
                <w:szCs w:val="20"/>
              </w:rPr>
              <w:t>24</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vMerge/>
            <w:tcBorders>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p>
        </w:tc>
        <w:tc>
          <w:tcPr>
            <w:tcW w:w="612" w:type="pct"/>
            <w:vMerge/>
            <w:tcBorders>
              <w:left w:val="single" w:sz="4" w:space="0" w:color="auto"/>
              <w:bottom w:val="single" w:sz="4" w:space="0" w:color="auto"/>
              <w:right w:val="single" w:sz="4" w:space="0" w:color="auto"/>
            </w:tcBorders>
            <w:vAlign w:val="center"/>
          </w:tcPr>
          <w:p w:rsidR="009E13C5" w:rsidRPr="00162F0B" w:rsidRDefault="009E13C5" w:rsidP="00584AF9">
            <w:pPr>
              <w:spacing w:after="0" w:line="240" w:lineRule="auto"/>
              <w:rPr>
                <w:rFonts w:ascii="Times New Roman" w:hAnsi="Times New Roman"/>
                <w:sz w:val="20"/>
                <w:szCs w:val="20"/>
                <w:lang w:eastAsia="ru-RU"/>
              </w:rPr>
            </w:pPr>
          </w:p>
        </w:tc>
        <w:tc>
          <w:tcPr>
            <w:tcW w:w="583" w:type="pct"/>
            <w:vMerge/>
            <w:tcBorders>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Средства бюджета Московской области</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348" w:type="pct"/>
            <w:gridSpan w:val="3"/>
            <w:tcBorders>
              <w:top w:val="single" w:sz="4" w:space="0" w:color="auto"/>
              <w:left w:val="nil"/>
              <w:bottom w:val="single" w:sz="4" w:space="0" w:color="auto"/>
              <w:right w:val="single" w:sz="4" w:space="0" w:color="auto"/>
            </w:tcBorders>
            <w:vAlign w:val="center"/>
          </w:tcPr>
          <w:p w:rsidR="009E13C5" w:rsidRPr="00F0061A" w:rsidRDefault="009E13C5" w:rsidP="00232EBB">
            <w:pPr>
              <w:jc w:val="center"/>
              <w:rPr>
                <w:rFonts w:ascii="Times New Roman" w:hAnsi="Times New Roman"/>
                <w:sz w:val="20"/>
                <w:szCs w:val="20"/>
              </w:rPr>
            </w:pPr>
            <w:r w:rsidRPr="00F0061A">
              <w:rPr>
                <w:rFonts w:ascii="Times New Roman" w:hAnsi="Times New Roman"/>
                <w:sz w:val="20"/>
                <w:szCs w:val="20"/>
              </w:rPr>
              <w:t>30,5</w:t>
            </w:r>
          </w:p>
        </w:tc>
        <w:tc>
          <w:tcPr>
            <w:tcW w:w="262" w:type="pct"/>
            <w:gridSpan w:val="3"/>
            <w:tcBorders>
              <w:top w:val="single" w:sz="4" w:space="0" w:color="auto"/>
              <w:left w:val="nil"/>
              <w:bottom w:val="single" w:sz="4" w:space="0" w:color="auto"/>
              <w:right w:val="single" w:sz="4" w:space="0" w:color="auto"/>
            </w:tcBorders>
            <w:vAlign w:val="center"/>
          </w:tcPr>
          <w:p w:rsidR="009E13C5" w:rsidRPr="00F0061A" w:rsidRDefault="009E13C5" w:rsidP="00232EBB">
            <w:pPr>
              <w:jc w:val="center"/>
              <w:rPr>
                <w:rFonts w:ascii="Times New Roman" w:hAnsi="Times New Roman"/>
                <w:sz w:val="20"/>
                <w:szCs w:val="20"/>
              </w:rPr>
            </w:pPr>
            <w:r w:rsidRPr="00F0061A">
              <w:rPr>
                <w:rFonts w:ascii="Times New Roman" w:hAnsi="Times New Roman"/>
                <w:sz w:val="20"/>
                <w:szCs w:val="20"/>
              </w:rPr>
              <w:t>18</w:t>
            </w:r>
          </w:p>
        </w:tc>
        <w:tc>
          <w:tcPr>
            <w:tcW w:w="263" w:type="pct"/>
            <w:tcBorders>
              <w:top w:val="single" w:sz="4" w:space="0" w:color="auto"/>
              <w:left w:val="nil"/>
              <w:bottom w:val="single" w:sz="4" w:space="0" w:color="auto"/>
              <w:right w:val="single" w:sz="4" w:space="0" w:color="auto"/>
            </w:tcBorders>
            <w:vAlign w:val="center"/>
          </w:tcPr>
          <w:p w:rsidR="009E13C5" w:rsidRPr="00F0061A" w:rsidRDefault="009E13C5" w:rsidP="00232EBB">
            <w:pPr>
              <w:jc w:val="center"/>
              <w:rPr>
                <w:rFonts w:ascii="Times New Roman" w:hAnsi="Times New Roman"/>
                <w:sz w:val="20"/>
                <w:szCs w:val="20"/>
              </w:rPr>
            </w:pPr>
            <w:r w:rsidRPr="00F0061A">
              <w:rPr>
                <w:rFonts w:ascii="Times New Roman" w:hAnsi="Times New Roman"/>
                <w:sz w:val="20"/>
                <w:szCs w:val="20"/>
              </w:rPr>
              <w:t>12,5</w:t>
            </w:r>
          </w:p>
        </w:tc>
        <w:tc>
          <w:tcPr>
            <w:tcW w:w="260" w:type="pct"/>
            <w:gridSpan w:val="4"/>
            <w:tcBorders>
              <w:top w:val="single" w:sz="4" w:space="0" w:color="auto"/>
              <w:left w:val="nil"/>
              <w:bottom w:val="single" w:sz="4" w:space="0" w:color="auto"/>
              <w:right w:val="single" w:sz="4" w:space="0" w:color="auto"/>
            </w:tcBorders>
            <w:vAlign w:val="center"/>
          </w:tcPr>
          <w:p w:rsidR="009E13C5" w:rsidRPr="00F0061A" w:rsidRDefault="009E13C5" w:rsidP="00232EBB">
            <w:pPr>
              <w:jc w:val="center"/>
              <w:rPr>
                <w:rFonts w:ascii="Times New Roman" w:hAnsi="Times New Roman"/>
                <w:sz w:val="20"/>
                <w:szCs w:val="20"/>
              </w:rPr>
            </w:pPr>
            <w:r w:rsidRPr="00F0061A">
              <w:rPr>
                <w:rFonts w:ascii="Times New Roman" w:hAnsi="Times New Roman"/>
                <w:sz w:val="20"/>
                <w:szCs w:val="20"/>
              </w:rPr>
              <w:t>0</w:t>
            </w:r>
          </w:p>
        </w:tc>
        <w:tc>
          <w:tcPr>
            <w:tcW w:w="283" w:type="pct"/>
            <w:gridSpan w:val="6"/>
            <w:tcBorders>
              <w:top w:val="single" w:sz="4" w:space="0" w:color="auto"/>
              <w:left w:val="nil"/>
              <w:bottom w:val="single" w:sz="4" w:space="0" w:color="auto"/>
              <w:right w:val="single" w:sz="4" w:space="0" w:color="auto"/>
            </w:tcBorders>
            <w:vAlign w:val="center"/>
          </w:tcPr>
          <w:p w:rsidR="009E13C5" w:rsidRPr="00F0061A" w:rsidRDefault="009E13C5" w:rsidP="00232EBB">
            <w:pPr>
              <w:jc w:val="center"/>
              <w:rPr>
                <w:rFonts w:ascii="Times New Roman" w:hAnsi="Times New Roman"/>
                <w:sz w:val="20"/>
                <w:szCs w:val="20"/>
              </w:rPr>
            </w:pPr>
            <w:r w:rsidRPr="00F0061A">
              <w:rPr>
                <w:rFonts w:ascii="Times New Roman" w:hAnsi="Times New Roman"/>
                <w:sz w:val="20"/>
                <w:szCs w:val="20"/>
              </w:rPr>
              <w:t>0</w:t>
            </w:r>
          </w:p>
        </w:tc>
        <w:tc>
          <w:tcPr>
            <w:tcW w:w="286" w:type="pct"/>
            <w:gridSpan w:val="2"/>
            <w:tcBorders>
              <w:top w:val="single" w:sz="4" w:space="0" w:color="auto"/>
              <w:left w:val="nil"/>
              <w:bottom w:val="single" w:sz="4" w:space="0" w:color="auto"/>
              <w:right w:val="single" w:sz="4" w:space="0" w:color="auto"/>
            </w:tcBorders>
            <w:vAlign w:val="center"/>
          </w:tcPr>
          <w:p w:rsidR="009E13C5" w:rsidRPr="00F0061A" w:rsidRDefault="009E13C5" w:rsidP="00232EBB">
            <w:pPr>
              <w:jc w:val="center"/>
              <w:rPr>
                <w:rFonts w:ascii="Times New Roman" w:hAnsi="Times New Roman"/>
                <w:sz w:val="20"/>
                <w:szCs w:val="20"/>
              </w:rPr>
            </w:pPr>
            <w:r w:rsidRPr="00F0061A">
              <w:rPr>
                <w:rFonts w:ascii="Times New Roman" w:hAnsi="Times New Roman"/>
                <w:sz w:val="20"/>
                <w:szCs w:val="20"/>
              </w:rPr>
              <w:t>0</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w:t>
            </w:r>
          </w:p>
        </w:tc>
        <w:tc>
          <w:tcPr>
            <w:tcW w:w="612" w:type="pct"/>
            <w:vMerge w:val="restart"/>
            <w:tcBorders>
              <w:top w:val="single" w:sz="4" w:space="0" w:color="auto"/>
              <w:left w:val="single" w:sz="4" w:space="0" w:color="auto"/>
              <w:right w:val="single" w:sz="4" w:space="0" w:color="auto"/>
            </w:tcBorders>
            <w:vAlign w:val="center"/>
          </w:tcPr>
          <w:p w:rsidR="009E13C5" w:rsidRPr="005E6E51" w:rsidRDefault="009E13C5" w:rsidP="00584AF9">
            <w:pPr>
              <w:spacing w:after="0" w:line="240" w:lineRule="auto"/>
              <w:rPr>
                <w:rFonts w:ascii="Times New Roman" w:hAnsi="Times New Roman"/>
                <w:sz w:val="20"/>
                <w:szCs w:val="20"/>
                <w:lang w:eastAsia="ru-RU"/>
              </w:rPr>
            </w:pPr>
            <w:r w:rsidRPr="00162F0B">
              <w:rPr>
                <w:rFonts w:ascii="Times New Roman" w:hAnsi="Times New Roman"/>
                <w:sz w:val="20"/>
                <w:szCs w:val="20"/>
                <w:lang w:eastAsia="ru-RU"/>
              </w:rPr>
              <w:t>Доля общеобразовательных организаций муниципального образования Московской области,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tc>
        <w:tc>
          <w:tcPr>
            <w:tcW w:w="583" w:type="pct"/>
            <w:vMerge w:val="restart"/>
            <w:tcBorders>
              <w:top w:val="single" w:sz="4" w:space="0" w:color="auto"/>
              <w:left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348" w:type="pct"/>
            <w:gridSpan w:val="3"/>
            <w:tcBorders>
              <w:top w:val="single" w:sz="4" w:space="0" w:color="auto"/>
              <w:left w:val="nil"/>
              <w:bottom w:val="single" w:sz="4" w:space="0" w:color="auto"/>
              <w:right w:val="single" w:sz="4" w:space="0" w:color="auto"/>
            </w:tcBorders>
            <w:vAlign w:val="center"/>
          </w:tcPr>
          <w:p w:rsidR="009E13C5" w:rsidRPr="007433FE" w:rsidRDefault="009E13C5" w:rsidP="00232EBB">
            <w:pPr>
              <w:jc w:val="center"/>
              <w:rPr>
                <w:rFonts w:ascii="Times New Roman" w:hAnsi="Times New Roman"/>
                <w:sz w:val="20"/>
                <w:szCs w:val="20"/>
              </w:rPr>
            </w:pPr>
          </w:p>
        </w:tc>
        <w:tc>
          <w:tcPr>
            <w:tcW w:w="262" w:type="pct"/>
            <w:gridSpan w:val="3"/>
            <w:tcBorders>
              <w:top w:val="single" w:sz="4" w:space="0" w:color="auto"/>
              <w:left w:val="nil"/>
              <w:bottom w:val="single" w:sz="4" w:space="0" w:color="auto"/>
              <w:right w:val="single" w:sz="4" w:space="0" w:color="auto"/>
            </w:tcBorders>
            <w:vAlign w:val="center"/>
          </w:tcPr>
          <w:p w:rsidR="009E13C5" w:rsidRPr="007433FE" w:rsidRDefault="009E13C5" w:rsidP="00232EBB">
            <w:pPr>
              <w:jc w:val="center"/>
              <w:rPr>
                <w:rFonts w:ascii="Times New Roman" w:hAnsi="Times New Roman"/>
                <w:sz w:val="20"/>
                <w:szCs w:val="20"/>
              </w:rPr>
            </w:pPr>
          </w:p>
        </w:tc>
        <w:tc>
          <w:tcPr>
            <w:tcW w:w="263" w:type="pct"/>
            <w:tcBorders>
              <w:top w:val="single" w:sz="4" w:space="0" w:color="auto"/>
              <w:left w:val="nil"/>
              <w:bottom w:val="single" w:sz="4" w:space="0" w:color="auto"/>
              <w:right w:val="single" w:sz="4" w:space="0" w:color="auto"/>
            </w:tcBorders>
            <w:vAlign w:val="center"/>
          </w:tcPr>
          <w:p w:rsidR="009E13C5" w:rsidRPr="007433FE" w:rsidRDefault="009E13C5" w:rsidP="00232EBB">
            <w:pPr>
              <w:jc w:val="center"/>
              <w:rPr>
                <w:rFonts w:ascii="Times New Roman" w:hAnsi="Times New Roman"/>
                <w:sz w:val="20"/>
                <w:szCs w:val="20"/>
              </w:rPr>
            </w:pPr>
          </w:p>
        </w:tc>
        <w:tc>
          <w:tcPr>
            <w:tcW w:w="260" w:type="pct"/>
            <w:gridSpan w:val="4"/>
            <w:tcBorders>
              <w:top w:val="single" w:sz="4" w:space="0" w:color="auto"/>
              <w:left w:val="nil"/>
              <w:bottom w:val="single" w:sz="4" w:space="0" w:color="auto"/>
              <w:right w:val="single" w:sz="4" w:space="0" w:color="auto"/>
            </w:tcBorders>
            <w:vAlign w:val="center"/>
          </w:tcPr>
          <w:p w:rsidR="009E13C5" w:rsidRPr="007433FE" w:rsidRDefault="009E13C5" w:rsidP="00232EBB">
            <w:pPr>
              <w:jc w:val="center"/>
              <w:rPr>
                <w:rFonts w:ascii="Times New Roman" w:hAnsi="Times New Roman"/>
                <w:sz w:val="20"/>
                <w:szCs w:val="20"/>
              </w:rPr>
            </w:pPr>
          </w:p>
        </w:tc>
        <w:tc>
          <w:tcPr>
            <w:tcW w:w="283" w:type="pct"/>
            <w:gridSpan w:val="6"/>
            <w:tcBorders>
              <w:top w:val="single" w:sz="4" w:space="0" w:color="auto"/>
              <w:left w:val="nil"/>
              <w:bottom w:val="single" w:sz="4" w:space="0" w:color="auto"/>
              <w:right w:val="single" w:sz="4" w:space="0" w:color="auto"/>
            </w:tcBorders>
            <w:vAlign w:val="center"/>
          </w:tcPr>
          <w:p w:rsidR="009E13C5" w:rsidRPr="007433FE" w:rsidRDefault="009E13C5" w:rsidP="00232EBB">
            <w:pPr>
              <w:jc w:val="center"/>
              <w:rPr>
                <w:rFonts w:ascii="Times New Roman" w:hAnsi="Times New Roman"/>
                <w:sz w:val="20"/>
                <w:szCs w:val="20"/>
              </w:rPr>
            </w:pPr>
          </w:p>
        </w:tc>
        <w:tc>
          <w:tcPr>
            <w:tcW w:w="286" w:type="pct"/>
            <w:gridSpan w:val="2"/>
            <w:tcBorders>
              <w:top w:val="single" w:sz="4" w:space="0" w:color="auto"/>
              <w:left w:val="nil"/>
              <w:bottom w:val="single" w:sz="4" w:space="0" w:color="auto"/>
              <w:right w:val="single" w:sz="4" w:space="0" w:color="auto"/>
            </w:tcBorders>
            <w:vAlign w:val="center"/>
          </w:tcPr>
          <w:p w:rsidR="009E13C5" w:rsidRPr="007433FE" w:rsidRDefault="009E13C5" w:rsidP="00232EBB">
            <w:pPr>
              <w:jc w:val="center"/>
              <w:rPr>
                <w:rFonts w:ascii="Times New Roman" w:hAnsi="Times New Roman"/>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p>
        </w:tc>
        <w:tc>
          <w:tcPr>
            <w:tcW w:w="612" w:type="pct"/>
            <w:vMerge/>
            <w:tcBorders>
              <w:left w:val="single" w:sz="4" w:space="0" w:color="auto"/>
              <w:bottom w:val="single" w:sz="4" w:space="0" w:color="auto"/>
              <w:right w:val="single" w:sz="4" w:space="0" w:color="auto"/>
            </w:tcBorders>
            <w:vAlign w:val="center"/>
          </w:tcPr>
          <w:p w:rsidR="009E13C5" w:rsidRPr="00162F0B" w:rsidRDefault="009E13C5" w:rsidP="00584AF9">
            <w:pPr>
              <w:spacing w:after="0" w:line="240" w:lineRule="auto"/>
              <w:rPr>
                <w:rFonts w:ascii="Times New Roman" w:hAnsi="Times New Roman"/>
                <w:sz w:val="20"/>
                <w:szCs w:val="20"/>
                <w:lang w:eastAsia="ru-RU"/>
              </w:rPr>
            </w:pPr>
          </w:p>
        </w:tc>
        <w:tc>
          <w:tcPr>
            <w:tcW w:w="583" w:type="pct"/>
            <w:vMerge/>
            <w:tcBorders>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Default="009E13C5" w:rsidP="00D27E3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Средства бюджета Московской области</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D27E3D">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D27E3D">
            <w:pPr>
              <w:spacing w:after="0" w:line="240" w:lineRule="auto"/>
              <w:jc w:val="right"/>
              <w:rPr>
                <w:rFonts w:ascii="Times New Roman" w:hAnsi="Times New Roman"/>
                <w:sz w:val="20"/>
                <w:szCs w:val="20"/>
                <w:lang w:eastAsia="ru-RU"/>
              </w:rPr>
            </w:pPr>
          </w:p>
        </w:tc>
        <w:tc>
          <w:tcPr>
            <w:tcW w:w="348" w:type="pct"/>
            <w:gridSpan w:val="3"/>
            <w:tcBorders>
              <w:top w:val="single" w:sz="4" w:space="0" w:color="auto"/>
              <w:left w:val="nil"/>
              <w:bottom w:val="single" w:sz="4" w:space="0" w:color="auto"/>
              <w:right w:val="single" w:sz="4" w:space="0" w:color="auto"/>
            </w:tcBorders>
            <w:vAlign w:val="center"/>
          </w:tcPr>
          <w:p w:rsidR="009E13C5" w:rsidRPr="007433FE" w:rsidRDefault="009E13C5" w:rsidP="00D27E3D">
            <w:pPr>
              <w:jc w:val="center"/>
              <w:rPr>
                <w:rFonts w:ascii="Times New Roman" w:hAnsi="Times New Roman"/>
                <w:sz w:val="20"/>
                <w:szCs w:val="20"/>
              </w:rPr>
            </w:pPr>
          </w:p>
        </w:tc>
        <w:tc>
          <w:tcPr>
            <w:tcW w:w="262" w:type="pct"/>
            <w:gridSpan w:val="3"/>
            <w:tcBorders>
              <w:top w:val="single" w:sz="4" w:space="0" w:color="auto"/>
              <w:left w:val="nil"/>
              <w:bottom w:val="single" w:sz="4" w:space="0" w:color="auto"/>
              <w:right w:val="single" w:sz="4" w:space="0" w:color="auto"/>
            </w:tcBorders>
            <w:vAlign w:val="center"/>
          </w:tcPr>
          <w:p w:rsidR="009E13C5" w:rsidRPr="007433FE" w:rsidRDefault="009E13C5" w:rsidP="00D27E3D">
            <w:pPr>
              <w:jc w:val="center"/>
              <w:rPr>
                <w:rFonts w:ascii="Times New Roman" w:hAnsi="Times New Roman"/>
                <w:sz w:val="20"/>
                <w:szCs w:val="20"/>
              </w:rPr>
            </w:pPr>
          </w:p>
        </w:tc>
        <w:tc>
          <w:tcPr>
            <w:tcW w:w="263" w:type="pct"/>
            <w:tcBorders>
              <w:top w:val="single" w:sz="4" w:space="0" w:color="auto"/>
              <w:left w:val="nil"/>
              <w:bottom w:val="single" w:sz="4" w:space="0" w:color="auto"/>
              <w:right w:val="single" w:sz="4" w:space="0" w:color="auto"/>
            </w:tcBorders>
            <w:vAlign w:val="center"/>
          </w:tcPr>
          <w:p w:rsidR="009E13C5" w:rsidRPr="007433FE" w:rsidRDefault="009E13C5" w:rsidP="00D27E3D">
            <w:pPr>
              <w:jc w:val="center"/>
              <w:rPr>
                <w:rFonts w:ascii="Times New Roman" w:hAnsi="Times New Roman"/>
                <w:sz w:val="20"/>
                <w:szCs w:val="20"/>
              </w:rPr>
            </w:pPr>
          </w:p>
        </w:tc>
        <w:tc>
          <w:tcPr>
            <w:tcW w:w="260" w:type="pct"/>
            <w:gridSpan w:val="4"/>
            <w:tcBorders>
              <w:top w:val="single" w:sz="4" w:space="0" w:color="auto"/>
              <w:left w:val="nil"/>
              <w:bottom w:val="single" w:sz="4" w:space="0" w:color="auto"/>
              <w:right w:val="single" w:sz="4" w:space="0" w:color="auto"/>
            </w:tcBorders>
            <w:vAlign w:val="center"/>
          </w:tcPr>
          <w:p w:rsidR="009E13C5" w:rsidRPr="007433FE" w:rsidRDefault="009E13C5" w:rsidP="00D27E3D">
            <w:pPr>
              <w:jc w:val="center"/>
              <w:rPr>
                <w:rFonts w:ascii="Times New Roman" w:hAnsi="Times New Roman"/>
                <w:sz w:val="20"/>
                <w:szCs w:val="20"/>
              </w:rPr>
            </w:pPr>
          </w:p>
        </w:tc>
        <w:tc>
          <w:tcPr>
            <w:tcW w:w="283" w:type="pct"/>
            <w:gridSpan w:val="6"/>
            <w:tcBorders>
              <w:top w:val="single" w:sz="4" w:space="0" w:color="auto"/>
              <w:left w:val="nil"/>
              <w:bottom w:val="single" w:sz="4" w:space="0" w:color="auto"/>
              <w:right w:val="single" w:sz="4" w:space="0" w:color="auto"/>
            </w:tcBorders>
            <w:vAlign w:val="center"/>
          </w:tcPr>
          <w:p w:rsidR="009E13C5" w:rsidRPr="007433FE" w:rsidRDefault="009E13C5" w:rsidP="00D27E3D">
            <w:pPr>
              <w:jc w:val="center"/>
              <w:rPr>
                <w:rFonts w:ascii="Times New Roman" w:hAnsi="Times New Roman"/>
                <w:sz w:val="20"/>
                <w:szCs w:val="20"/>
              </w:rPr>
            </w:pPr>
          </w:p>
        </w:tc>
        <w:tc>
          <w:tcPr>
            <w:tcW w:w="286" w:type="pct"/>
            <w:gridSpan w:val="2"/>
            <w:tcBorders>
              <w:top w:val="single" w:sz="4" w:space="0" w:color="auto"/>
              <w:left w:val="nil"/>
              <w:bottom w:val="single" w:sz="4" w:space="0" w:color="auto"/>
              <w:right w:val="single" w:sz="4" w:space="0" w:color="auto"/>
            </w:tcBorders>
            <w:vAlign w:val="center"/>
          </w:tcPr>
          <w:p w:rsidR="009E13C5" w:rsidRPr="007433FE" w:rsidRDefault="009E13C5" w:rsidP="00D27E3D">
            <w:pPr>
              <w:jc w:val="center"/>
              <w:rPr>
                <w:rFonts w:ascii="Times New Roman" w:hAnsi="Times New Roman"/>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D27E3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vMerge w:val="restart"/>
            <w:tcBorders>
              <w:top w:val="single" w:sz="4" w:space="0" w:color="auto"/>
              <w:left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8.2</w:t>
            </w:r>
          </w:p>
        </w:tc>
        <w:tc>
          <w:tcPr>
            <w:tcW w:w="612" w:type="pct"/>
            <w:vMerge w:val="restart"/>
            <w:tcBorders>
              <w:top w:val="single" w:sz="4" w:space="0" w:color="auto"/>
              <w:left w:val="single" w:sz="4" w:space="0" w:color="auto"/>
              <w:right w:val="single" w:sz="4" w:space="0" w:color="auto"/>
            </w:tcBorders>
            <w:vAlign w:val="center"/>
          </w:tcPr>
          <w:p w:rsidR="009E13C5" w:rsidRPr="00162F0B" w:rsidRDefault="009E13C5" w:rsidP="00162F0B">
            <w:pPr>
              <w:spacing w:after="0" w:line="240" w:lineRule="auto"/>
              <w:rPr>
                <w:rFonts w:ascii="Times New Roman" w:hAnsi="Times New Roman"/>
                <w:sz w:val="20"/>
                <w:szCs w:val="20"/>
                <w:lang w:eastAsia="ru-RU"/>
              </w:rPr>
            </w:pPr>
            <w:r w:rsidRPr="00162F0B">
              <w:rPr>
                <w:rFonts w:ascii="Times New Roman" w:hAnsi="Times New Roman"/>
                <w:sz w:val="20"/>
                <w:szCs w:val="20"/>
                <w:lang w:eastAsia="ru-RU"/>
              </w:rPr>
              <w:t>Доля муниципальных организаций дошкольного образования и муниципальных общеобразовательных организаций муниципального образования Московской области, подключенных к сети Интернет на скорости:</w:t>
            </w:r>
          </w:p>
          <w:p w:rsidR="009E13C5" w:rsidRPr="00162F0B" w:rsidRDefault="009E13C5" w:rsidP="00162F0B">
            <w:pPr>
              <w:spacing w:after="0" w:line="240" w:lineRule="auto"/>
              <w:rPr>
                <w:rFonts w:ascii="Times New Roman" w:hAnsi="Times New Roman"/>
                <w:sz w:val="20"/>
                <w:szCs w:val="20"/>
                <w:lang w:eastAsia="ru-RU"/>
              </w:rPr>
            </w:pPr>
            <w:r w:rsidRPr="00162F0B">
              <w:rPr>
                <w:rFonts w:ascii="Times New Roman" w:hAnsi="Times New Roman"/>
                <w:sz w:val="20"/>
                <w:szCs w:val="20"/>
                <w:lang w:eastAsia="ru-RU"/>
              </w:rPr>
              <w:t>для организаций дошкольного образования - не менее 2 Мбит/с;</w:t>
            </w:r>
          </w:p>
          <w:p w:rsidR="009E13C5" w:rsidRPr="00162F0B" w:rsidRDefault="009E13C5" w:rsidP="00162F0B">
            <w:pPr>
              <w:spacing w:after="0" w:line="240" w:lineRule="auto"/>
              <w:rPr>
                <w:rFonts w:ascii="Times New Roman" w:hAnsi="Times New Roman"/>
                <w:sz w:val="20"/>
                <w:szCs w:val="20"/>
                <w:lang w:eastAsia="ru-RU"/>
              </w:rPr>
            </w:pPr>
            <w:r w:rsidRPr="00162F0B">
              <w:rPr>
                <w:rFonts w:ascii="Times New Roman" w:hAnsi="Times New Roman"/>
                <w:sz w:val="20"/>
                <w:szCs w:val="20"/>
                <w:lang w:eastAsia="ru-RU"/>
              </w:rPr>
              <w:t>Доля муниципальных организаций дошкольного образования и муниципальных общеобразовательных организаций муниципального образования Московской области, подключенных к сети Интернет на скорости:</w:t>
            </w:r>
          </w:p>
          <w:p w:rsidR="009E13C5" w:rsidRPr="00162F0B" w:rsidRDefault="009E13C5" w:rsidP="00162F0B">
            <w:pPr>
              <w:spacing w:after="0" w:line="240" w:lineRule="auto"/>
              <w:rPr>
                <w:rFonts w:ascii="Times New Roman" w:hAnsi="Times New Roman"/>
                <w:sz w:val="20"/>
                <w:szCs w:val="20"/>
                <w:lang w:eastAsia="ru-RU"/>
              </w:rPr>
            </w:pPr>
            <w:r w:rsidRPr="00162F0B">
              <w:rPr>
                <w:rFonts w:ascii="Times New Roman" w:hAnsi="Times New Roman"/>
                <w:sz w:val="20"/>
                <w:szCs w:val="20"/>
                <w:lang w:eastAsia="ru-RU"/>
              </w:rPr>
              <w:t>для организаций дошкольного образования - не менее 2 Мбит/с;</w:t>
            </w:r>
          </w:p>
          <w:p w:rsidR="009E13C5" w:rsidRPr="005E6E51" w:rsidRDefault="009E13C5" w:rsidP="00162F0B">
            <w:pPr>
              <w:spacing w:after="0" w:line="240" w:lineRule="auto"/>
              <w:rPr>
                <w:rFonts w:ascii="Times New Roman" w:hAnsi="Times New Roman"/>
                <w:sz w:val="20"/>
                <w:szCs w:val="20"/>
                <w:lang w:eastAsia="ru-RU"/>
              </w:rPr>
            </w:pPr>
            <w:r w:rsidRPr="00162F0B">
              <w:rPr>
                <w:rFonts w:ascii="Times New Roman" w:hAnsi="Times New Roman"/>
                <w:sz w:val="20"/>
                <w:szCs w:val="20"/>
                <w:lang w:eastAsia="ru-RU"/>
              </w:rPr>
              <w:t>для общеобразовательных организаций, расположенные в сельских поселениях, - не менее 2 Мбит/с</w:t>
            </w:r>
          </w:p>
        </w:tc>
        <w:tc>
          <w:tcPr>
            <w:tcW w:w="583" w:type="pct"/>
            <w:vMerge w:val="restart"/>
            <w:tcBorders>
              <w:top w:val="single" w:sz="4" w:space="0" w:color="auto"/>
              <w:left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Средства бюджета ЗАТО городской округ Молодежный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6F53E6">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A965D0">
            <w:pPr>
              <w:spacing w:after="0" w:line="240" w:lineRule="auto"/>
              <w:jc w:val="right"/>
              <w:rPr>
                <w:rFonts w:ascii="Times New Roman" w:hAnsi="Times New Roman"/>
                <w:sz w:val="20"/>
                <w:szCs w:val="20"/>
                <w:lang w:eastAsia="ru-RU"/>
              </w:rPr>
            </w:pPr>
          </w:p>
        </w:tc>
        <w:tc>
          <w:tcPr>
            <w:tcW w:w="348" w:type="pct"/>
            <w:gridSpan w:val="3"/>
            <w:tcBorders>
              <w:top w:val="single" w:sz="4" w:space="0" w:color="auto"/>
              <w:left w:val="nil"/>
              <w:bottom w:val="single" w:sz="4" w:space="0" w:color="auto"/>
              <w:right w:val="single" w:sz="4" w:space="0" w:color="auto"/>
            </w:tcBorders>
            <w:vAlign w:val="center"/>
          </w:tcPr>
          <w:p w:rsidR="009E13C5" w:rsidRPr="00F0061A" w:rsidRDefault="009E13C5" w:rsidP="00F43C11">
            <w:pPr>
              <w:jc w:val="center"/>
              <w:rPr>
                <w:rFonts w:ascii="Times New Roman" w:hAnsi="Times New Roman"/>
                <w:sz w:val="20"/>
                <w:szCs w:val="20"/>
              </w:rPr>
            </w:pPr>
            <w:r w:rsidRPr="00F0061A">
              <w:rPr>
                <w:rFonts w:ascii="Times New Roman" w:hAnsi="Times New Roman"/>
                <w:sz w:val="20"/>
                <w:szCs w:val="20"/>
              </w:rPr>
              <w:t>150,5</w:t>
            </w:r>
          </w:p>
        </w:tc>
        <w:tc>
          <w:tcPr>
            <w:tcW w:w="262" w:type="pct"/>
            <w:gridSpan w:val="3"/>
            <w:tcBorders>
              <w:top w:val="single" w:sz="4" w:space="0" w:color="auto"/>
              <w:left w:val="nil"/>
              <w:bottom w:val="single" w:sz="4" w:space="0" w:color="auto"/>
              <w:right w:val="single" w:sz="4" w:space="0" w:color="auto"/>
            </w:tcBorders>
            <w:vAlign w:val="center"/>
          </w:tcPr>
          <w:p w:rsidR="009E13C5" w:rsidRPr="00F0061A" w:rsidRDefault="009E13C5" w:rsidP="00F43C11">
            <w:pPr>
              <w:jc w:val="center"/>
              <w:rPr>
                <w:rFonts w:ascii="Times New Roman" w:hAnsi="Times New Roman"/>
                <w:sz w:val="20"/>
                <w:szCs w:val="20"/>
              </w:rPr>
            </w:pPr>
            <w:r w:rsidRPr="00F0061A">
              <w:rPr>
                <w:rFonts w:ascii="Times New Roman" w:hAnsi="Times New Roman"/>
                <w:sz w:val="20"/>
                <w:szCs w:val="20"/>
              </w:rPr>
              <w:t>26</w:t>
            </w:r>
          </w:p>
        </w:tc>
        <w:tc>
          <w:tcPr>
            <w:tcW w:w="263" w:type="pct"/>
            <w:tcBorders>
              <w:top w:val="single" w:sz="4" w:space="0" w:color="auto"/>
              <w:left w:val="nil"/>
              <w:bottom w:val="single" w:sz="4" w:space="0" w:color="auto"/>
              <w:right w:val="single" w:sz="4" w:space="0" w:color="auto"/>
            </w:tcBorders>
            <w:vAlign w:val="center"/>
          </w:tcPr>
          <w:p w:rsidR="009E13C5" w:rsidRPr="00F0061A" w:rsidRDefault="009E13C5" w:rsidP="00F43C11">
            <w:pPr>
              <w:jc w:val="center"/>
              <w:rPr>
                <w:rFonts w:ascii="Times New Roman" w:hAnsi="Times New Roman"/>
                <w:sz w:val="20"/>
                <w:szCs w:val="20"/>
              </w:rPr>
            </w:pPr>
            <w:r w:rsidRPr="00F0061A">
              <w:rPr>
                <w:rFonts w:ascii="Times New Roman" w:hAnsi="Times New Roman"/>
                <w:sz w:val="20"/>
                <w:szCs w:val="20"/>
              </w:rPr>
              <w:t>52,5</w:t>
            </w:r>
          </w:p>
        </w:tc>
        <w:tc>
          <w:tcPr>
            <w:tcW w:w="260" w:type="pct"/>
            <w:gridSpan w:val="4"/>
            <w:tcBorders>
              <w:top w:val="single" w:sz="4" w:space="0" w:color="auto"/>
              <w:left w:val="nil"/>
              <w:bottom w:val="single" w:sz="4" w:space="0" w:color="auto"/>
              <w:right w:val="single" w:sz="4" w:space="0" w:color="auto"/>
            </w:tcBorders>
            <w:vAlign w:val="center"/>
          </w:tcPr>
          <w:p w:rsidR="009E13C5" w:rsidRPr="00F0061A" w:rsidRDefault="009E13C5" w:rsidP="00F43C11">
            <w:pPr>
              <w:jc w:val="center"/>
              <w:rPr>
                <w:rFonts w:ascii="Times New Roman" w:hAnsi="Times New Roman"/>
                <w:sz w:val="20"/>
                <w:szCs w:val="20"/>
              </w:rPr>
            </w:pPr>
            <w:r w:rsidRPr="00F0061A">
              <w:rPr>
                <w:rFonts w:ascii="Times New Roman" w:hAnsi="Times New Roman"/>
                <w:sz w:val="20"/>
                <w:szCs w:val="20"/>
              </w:rPr>
              <w:t>24</w:t>
            </w:r>
          </w:p>
        </w:tc>
        <w:tc>
          <w:tcPr>
            <w:tcW w:w="283" w:type="pct"/>
            <w:gridSpan w:val="6"/>
            <w:tcBorders>
              <w:top w:val="single" w:sz="4" w:space="0" w:color="auto"/>
              <w:left w:val="nil"/>
              <w:bottom w:val="single" w:sz="4" w:space="0" w:color="auto"/>
              <w:right w:val="single" w:sz="4" w:space="0" w:color="auto"/>
            </w:tcBorders>
            <w:vAlign w:val="center"/>
          </w:tcPr>
          <w:p w:rsidR="009E13C5" w:rsidRPr="00F0061A" w:rsidRDefault="009E13C5" w:rsidP="00F43C11">
            <w:pPr>
              <w:jc w:val="center"/>
              <w:rPr>
                <w:rFonts w:ascii="Times New Roman" w:hAnsi="Times New Roman"/>
                <w:sz w:val="20"/>
                <w:szCs w:val="20"/>
              </w:rPr>
            </w:pPr>
            <w:r w:rsidRPr="00F0061A">
              <w:rPr>
                <w:rFonts w:ascii="Times New Roman" w:hAnsi="Times New Roman"/>
                <w:sz w:val="20"/>
                <w:szCs w:val="20"/>
              </w:rPr>
              <w:t>24</w:t>
            </w:r>
          </w:p>
        </w:tc>
        <w:tc>
          <w:tcPr>
            <w:tcW w:w="286" w:type="pct"/>
            <w:gridSpan w:val="2"/>
            <w:tcBorders>
              <w:top w:val="single" w:sz="4" w:space="0" w:color="auto"/>
              <w:left w:val="nil"/>
              <w:bottom w:val="single" w:sz="4" w:space="0" w:color="auto"/>
              <w:right w:val="single" w:sz="4" w:space="0" w:color="auto"/>
            </w:tcBorders>
            <w:vAlign w:val="center"/>
          </w:tcPr>
          <w:p w:rsidR="009E13C5" w:rsidRPr="00F0061A" w:rsidRDefault="009E13C5" w:rsidP="00F43C11">
            <w:pPr>
              <w:jc w:val="center"/>
              <w:rPr>
                <w:rFonts w:ascii="Times New Roman" w:hAnsi="Times New Roman"/>
                <w:sz w:val="20"/>
                <w:szCs w:val="20"/>
              </w:rPr>
            </w:pPr>
            <w:r w:rsidRPr="00F0061A">
              <w:rPr>
                <w:rFonts w:ascii="Times New Roman" w:hAnsi="Times New Roman"/>
                <w:sz w:val="20"/>
                <w:szCs w:val="20"/>
              </w:rPr>
              <w:t>24</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w:t>
            </w:r>
          </w:p>
          <w:p w:rsidR="009E13C5" w:rsidRDefault="009E13C5" w:rsidP="006F53E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1252"/>
          <w:jc w:val="center"/>
        </w:trPr>
        <w:tc>
          <w:tcPr>
            <w:tcW w:w="170" w:type="pct"/>
            <w:vMerge/>
            <w:tcBorders>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jc w:val="center"/>
              <w:rPr>
                <w:rFonts w:ascii="Times New Roman" w:hAnsi="Times New Roman"/>
                <w:sz w:val="20"/>
                <w:szCs w:val="20"/>
                <w:lang w:eastAsia="ru-RU"/>
              </w:rPr>
            </w:pPr>
          </w:p>
        </w:tc>
        <w:tc>
          <w:tcPr>
            <w:tcW w:w="612" w:type="pct"/>
            <w:vMerge/>
            <w:tcBorders>
              <w:left w:val="single" w:sz="4" w:space="0" w:color="auto"/>
              <w:bottom w:val="single" w:sz="4" w:space="0" w:color="auto"/>
              <w:right w:val="single" w:sz="4" w:space="0" w:color="auto"/>
            </w:tcBorders>
            <w:vAlign w:val="center"/>
          </w:tcPr>
          <w:p w:rsidR="009E13C5" w:rsidRPr="00162F0B" w:rsidRDefault="009E13C5" w:rsidP="00162F0B">
            <w:pPr>
              <w:spacing w:after="0" w:line="240" w:lineRule="auto"/>
              <w:rPr>
                <w:rFonts w:ascii="Times New Roman" w:hAnsi="Times New Roman"/>
                <w:sz w:val="20"/>
                <w:szCs w:val="20"/>
                <w:lang w:eastAsia="ru-RU"/>
              </w:rPr>
            </w:pPr>
          </w:p>
        </w:tc>
        <w:tc>
          <w:tcPr>
            <w:tcW w:w="583" w:type="pct"/>
            <w:vMerge/>
            <w:tcBorders>
              <w:left w:val="single" w:sz="4" w:space="0" w:color="auto"/>
              <w:bottom w:val="single" w:sz="4" w:space="0" w:color="auto"/>
              <w:right w:val="single" w:sz="4" w:space="0" w:color="auto"/>
            </w:tcBorders>
            <w:shd w:val="clear" w:color="000000" w:fill="FFFFFF"/>
            <w:vAlign w:val="center"/>
          </w:tcPr>
          <w:p w:rsidR="009E13C5" w:rsidRDefault="009E13C5" w:rsidP="00584AF9">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Default="009E13C5" w:rsidP="00D27E3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Средства бюджета Московской области</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7620BB" w:rsidRDefault="009E13C5" w:rsidP="00D27E3D">
            <w:pPr>
              <w:spacing w:after="0" w:line="240" w:lineRule="auto"/>
              <w:rPr>
                <w:rFonts w:ascii="Times New Roman" w:hAnsi="Times New Roman"/>
                <w:sz w:val="20"/>
                <w:szCs w:val="20"/>
                <w:lang w:eastAsia="ru-RU"/>
              </w:rPr>
            </w:pPr>
            <w:r w:rsidRPr="007620BB">
              <w:rPr>
                <w:rFonts w:ascii="Times New Roman" w:hAnsi="Times New Roman"/>
                <w:sz w:val="20"/>
                <w:szCs w:val="20"/>
                <w:lang w:eastAsia="ru-RU"/>
              </w:rPr>
              <w:t>201</w:t>
            </w:r>
            <w:r>
              <w:rPr>
                <w:rFonts w:ascii="Times New Roman" w:hAnsi="Times New Roman"/>
                <w:sz w:val="20"/>
                <w:szCs w:val="20"/>
                <w:lang w:eastAsia="ru-RU"/>
              </w:rPr>
              <w:t>5</w:t>
            </w:r>
            <w:r w:rsidRPr="007620BB">
              <w:rPr>
                <w:rFonts w:ascii="Times New Roman" w:hAnsi="Times New Roman"/>
                <w:sz w:val="20"/>
                <w:szCs w:val="20"/>
                <w:lang w:eastAsia="ru-RU"/>
              </w:rPr>
              <w:t>-201</w:t>
            </w:r>
            <w:r>
              <w:rPr>
                <w:rFonts w:ascii="Times New Roman" w:hAnsi="Times New Roman"/>
                <w:sz w:val="20"/>
                <w:szCs w:val="20"/>
                <w:lang w:eastAsia="ru-RU"/>
              </w:rPr>
              <w:t>9</w:t>
            </w:r>
            <w:r w:rsidRPr="007620BB">
              <w:rPr>
                <w:rFonts w:ascii="Times New Roman" w:hAnsi="Times New Roman"/>
                <w:sz w:val="20"/>
                <w:szCs w:val="20"/>
                <w:lang w:eastAsia="ru-RU"/>
              </w:rPr>
              <w:t>гг</w:t>
            </w:r>
          </w:p>
        </w:tc>
        <w:tc>
          <w:tcPr>
            <w:tcW w:w="295" w:type="pct"/>
            <w:tcBorders>
              <w:top w:val="single" w:sz="4" w:space="0" w:color="auto"/>
              <w:left w:val="single" w:sz="4" w:space="0" w:color="auto"/>
              <w:bottom w:val="single" w:sz="4" w:space="0" w:color="auto"/>
              <w:right w:val="single" w:sz="4" w:space="0" w:color="auto"/>
            </w:tcBorders>
          </w:tcPr>
          <w:p w:rsidR="009E13C5" w:rsidRDefault="009E13C5" w:rsidP="00D27E3D">
            <w:pPr>
              <w:spacing w:after="0" w:line="240" w:lineRule="auto"/>
              <w:jc w:val="right"/>
              <w:rPr>
                <w:rFonts w:ascii="Times New Roman" w:hAnsi="Times New Roman"/>
                <w:sz w:val="20"/>
                <w:szCs w:val="20"/>
                <w:lang w:eastAsia="ru-RU"/>
              </w:rPr>
            </w:pPr>
          </w:p>
        </w:tc>
        <w:tc>
          <w:tcPr>
            <w:tcW w:w="348" w:type="pct"/>
            <w:gridSpan w:val="3"/>
            <w:tcBorders>
              <w:top w:val="single" w:sz="4" w:space="0" w:color="auto"/>
              <w:left w:val="nil"/>
              <w:bottom w:val="single" w:sz="4" w:space="0" w:color="auto"/>
              <w:right w:val="single" w:sz="4" w:space="0" w:color="auto"/>
            </w:tcBorders>
            <w:vAlign w:val="center"/>
          </w:tcPr>
          <w:p w:rsidR="009E13C5" w:rsidRPr="00F0061A" w:rsidRDefault="009E13C5" w:rsidP="00F43C11">
            <w:pPr>
              <w:jc w:val="center"/>
              <w:rPr>
                <w:rFonts w:ascii="Times New Roman" w:hAnsi="Times New Roman"/>
                <w:sz w:val="20"/>
                <w:szCs w:val="20"/>
              </w:rPr>
            </w:pPr>
            <w:r w:rsidRPr="00F0061A">
              <w:rPr>
                <w:rFonts w:ascii="Times New Roman" w:hAnsi="Times New Roman"/>
                <w:sz w:val="20"/>
                <w:szCs w:val="20"/>
              </w:rPr>
              <w:t>30,5</w:t>
            </w:r>
          </w:p>
        </w:tc>
        <w:tc>
          <w:tcPr>
            <w:tcW w:w="262" w:type="pct"/>
            <w:gridSpan w:val="3"/>
            <w:tcBorders>
              <w:top w:val="single" w:sz="4" w:space="0" w:color="auto"/>
              <w:left w:val="nil"/>
              <w:bottom w:val="single" w:sz="4" w:space="0" w:color="auto"/>
              <w:right w:val="single" w:sz="4" w:space="0" w:color="auto"/>
            </w:tcBorders>
            <w:vAlign w:val="center"/>
          </w:tcPr>
          <w:p w:rsidR="009E13C5" w:rsidRPr="00F0061A" w:rsidRDefault="009E13C5" w:rsidP="00F43C11">
            <w:pPr>
              <w:jc w:val="center"/>
              <w:rPr>
                <w:rFonts w:ascii="Times New Roman" w:hAnsi="Times New Roman"/>
                <w:sz w:val="20"/>
                <w:szCs w:val="20"/>
              </w:rPr>
            </w:pPr>
            <w:r w:rsidRPr="00F0061A">
              <w:rPr>
                <w:rFonts w:ascii="Times New Roman" w:hAnsi="Times New Roman"/>
                <w:sz w:val="20"/>
                <w:szCs w:val="20"/>
              </w:rPr>
              <w:t>18</w:t>
            </w:r>
          </w:p>
        </w:tc>
        <w:tc>
          <w:tcPr>
            <w:tcW w:w="263" w:type="pct"/>
            <w:tcBorders>
              <w:top w:val="single" w:sz="4" w:space="0" w:color="auto"/>
              <w:left w:val="nil"/>
              <w:bottom w:val="single" w:sz="4" w:space="0" w:color="auto"/>
              <w:right w:val="single" w:sz="4" w:space="0" w:color="auto"/>
            </w:tcBorders>
            <w:vAlign w:val="center"/>
          </w:tcPr>
          <w:p w:rsidR="009E13C5" w:rsidRPr="00F0061A" w:rsidRDefault="009E13C5" w:rsidP="00F43C11">
            <w:pPr>
              <w:jc w:val="center"/>
              <w:rPr>
                <w:rFonts w:ascii="Times New Roman" w:hAnsi="Times New Roman"/>
                <w:sz w:val="20"/>
                <w:szCs w:val="20"/>
              </w:rPr>
            </w:pPr>
            <w:r w:rsidRPr="00F0061A">
              <w:rPr>
                <w:rFonts w:ascii="Times New Roman" w:hAnsi="Times New Roman"/>
                <w:sz w:val="20"/>
                <w:szCs w:val="20"/>
              </w:rPr>
              <w:t>12,5</w:t>
            </w:r>
          </w:p>
        </w:tc>
        <w:tc>
          <w:tcPr>
            <w:tcW w:w="260" w:type="pct"/>
            <w:gridSpan w:val="4"/>
            <w:tcBorders>
              <w:top w:val="single" w:sz="4" w:space="0" w:color="auto"/>
              <w:left w:val="nil"/>
              <w:bottom w:val="single" w:sz="4" w:space="0" w:color="auto"/>
              <w:right w:val="single" w:sz="4" w:space="0" w:color="auto"/>
            </w:tcBorders>
            <w:vAlign w:val="center"/>
          </w:tcPr>
          <w:p w:rsidR="009E13C5" w:rsidRPr="00F0061A" w:rsidRDefault="009E13C5" w:rsidP="00F43C11">
            <w:pPr>
              <w:jc w:val="center"/>
              <w:rPr>
                <w:rFonts w:ascii="Times New Roman" w:hAnsi="Times New Roman"/>
                <w:sz w:val="20"/>
                <w:szCs w:val="20"/>
              </w:rPr>
            </w:pPr>
            <w:r w:rsidRPr="00F0061A">
              <w:rPr>
                <w:rFonts w:ascii="Times New Roman" w:hAnsi="Times New Roman"/>
                <w:sz w:val="20"/>
                <w:szCs w:val="20"/>
              </w:rPr>
              <w:t>0</w:t>
            </w:r>
          </w:p>
        </w:tc>
        <w:tc>
          <w:tcPr>
            <w:tcW w:w="283" w:type="pct"/>
            <w:gridSpan w:val="6"/>
            <w:tcBorders>
              <w:top w:val="single" w:sz="4" w:space="0" w:color="auto"/>
              <w:left w:val="nil"/>
              <w:bottom w:val="single" w:sz="4" w:space="0" w:color="auto"/>
              <w:right w:val="single" w:sz="4" w:space="0" w:color="auto"/>
            </w:tcBorders>
            <w:vAlign w:val="center"/>
          </w:tcPr>
          <w:p w:rsidR="009E13C5" w:rsidRPr="00F0061A" w:rsidRDefault="009E13C5" w:rsidP="00F43C11">
            <w:pPr>
              <w:jc w:val="center"/>
              <w:rPr>
                <w:rFonts w:ascii="Times New Roman" w:hAnsi="Times New Roman"/>
                <w:sz w:val="20"/>
                <w:szCs w:val="20"/>
              </w:rPr>
            </w:pPr>
            <w:r w:rsidRPr="00F0061A">
              <w:rPr>
                <w:rFonts w:ascii="Times New Roman" w:hAnsi="Times New Roman"/>
                <w:sz w:val="20"/>
                <w:szCs w:val="20"/>
              </w:rPr>
              <w:t>0</w:t>
            </w:r>
          </w:p>
        </w:tc>
        <w:tc>
          <w:tcPr>
            <w:tcW w:w="286" w:type="pct"/>
            <w:gridSpan w:val="2"/>
            <w:tcBorders>
              <w:top w:val="single" w:sz="4" w:space="0" w:color="auto"/>
              <w:left w:val="nil"/>
              <w:bottom w:val="single" w:sz="4" w:space="0" w:color="auto"/>
              <w:right w:val="single" w:sz="4" w:space="0" w:color="auto"/>
            </w:tcBorders>
            <w:vAlign w:val="center"/>
          </w:tcPr>
          <w:p w:rsidR="009E13C5" w:rsidRPr="00F0061A" w:rsidRDefault="009E13C5" w:rsidP="00F43C11">
            <w:pPr>
              <w:jc w:val="center"/>
              <w:rPr>
                <w:rFonts w:ascii="Times New Roman" w:hAnsi="Times New Roman"/>
                <w:sz w:val="20"/>
                <w:szCs w:val="20"/>
              </w:rPr>
            </w:pPr>
            <w:r w:rsidRPr="00F0061A">
              <w:rPr>
                <w:rFonts w:ascii="Times New Roman" w:hAnsi="Times New Roman"/>
                <w:sz w:val="20"/>
                <w:szCs w:val="20"/>
              </w:rPr>
              <w:t>0</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Default="009E13C5" w:rsidP="00D27E3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ЗАТО городской округ Молодежный</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rsidR="009E13C5" w:rsidRPr="00DC5A83" w:rsidRDefault="009E13C5" w:rsidP="00584AF9">
            <w:pPr>
              <w:spacing w:after="0" w:line="240" w:lineRule="auto"/>
              <w:rPr>
                <w:rFonts w:ascii="Times New Roman" w:hAnsi="Times New Roman"/>
                <w:sz w:val="20"/>
                <w:szCs w:val="20"/>
                <w:lang w:eastAsia="ru-RU"/>
              </w:rPr>
            </w:pPr>
          </w:p>
        </w:tc>
      </w:tr>
      <w:tr w:rsidR="009E13C5" w:rsidRPr="00874E1A" w:rsidTr="00C01164">
        <w:trPr>
          <w:trHeight w:val="327"/>
          <w:jc w:val="center"/>
        </w:trPr>
        <w:tc>
          <w:tcPr>
            <w:tcW w:w="1365" w:type="pct"/>
            <w:gridSpan w:val="3"/>
            <w:vMerge w:val="restart"/>
            <w:tcBorders>
              <w:top w:val="single" w:sz="4" w:space="0" w:color="auto"/>
              <w:left w:val="single" w:sz="4" w:space="0" w:color="auto"/>
              <w:bottom w:val="single" w:sz="4" w:space="0" w:color="auto"/>
              <w:right w:val="single" w:sz="4" w:space="0" w:color="auto"/>
            </w:tcBorders>
            <w:vAlign w:val="center"/>
          </w:tcPr>
          <w:p w:rsidR="009E13C5" w:rsidRPr="007620BB" w:rsidRDefault="009E13C5" w:rsidP="007620BB">
            <w:pPr>
              <w:spacing w:after="0" w:line="240" w:lineRule="auto"/>
              <w:rPr>
                <w:rFonts w:ascii="Times New Roman" w:hAnsi="Times New Roman"/>
                <w:sz w:val="20"/>
                <w:szCs w:val="20"/>
                <w:lang w:eastAsia="ru-RU"/>
              </w:rPr>
            </w:pPr>
          </w:p>
          <w:p w:rsidR="009E13C5" w:rsidRPr="007620BB" w:rsidRDefault="009E13C5" w:rsidP="007620BB">
            <w:pPr>
              <w:spacing w:after="0" w:line="240" w:lineRule="auto"/>
              <w:rPr>
                <w:rFonts w:ascii="Times New Roman" w:hAnsi="Times New Roman"/>
                <w:sz w:val="20"/>
                <w:szCs w:val="20"/>
                <w:lang w:eastAsia="ru-RU"/>
              </w:rPr>
            </w:pPr>
          </w:p>
        </w:tc>
        <w:tc>
          <w:tcPr>
            <w:tcW w:w="408" w:type="pct"/>
            <w:tcBorders>
              <w:top w:val="single" w:sz="4" w:space="0" w:color="auto"/>
              <w:left w:val="single" w:sz="8" w:space="0" w:color="auto"/>
              <w:bottom w:val="single" w:sz="4" w:space="0" w:color="auto"/>
              <w:right w:val="single" w:sz="4" w:space="0" w:color="auto"/>
            </w:tcBorders>
          </w:tcPr>
          <w:p w:rsidR="009E13C5" w:rsidRPr="007620BB" w:rsidRDefault="009E13C5" w:rsidP="00F86564">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Итого:</w:t>
            </w:r>
          </w:p>
        </w:tc>
        <w:tc>
          <w:tcPr>
            <w:tcW w:w="329" w:type="pct"/>
            <w:vMerge w:val="restart"/>
            <w:tcBorders>
              <w:top w:val="single" w:sz="4" w:space="0" w:color="auto"/>
              <w:left w:val="nil"/>
              <w:bottom w:val="single" w:sz="4" w:space="0" w:color="auto"/>
              <w:right w:val="single" w:sz="8" w:space="0" w:color="auto"/>
            </w:tcBorders>
            <w:vAlign w:val="center"/>
          </w:tcPr>
          <w:p w:rsidR="009E13C5" w:rsidRPr="007620BB" w:rsidRDefault="009E13C5" w:rsidP="00B12FF4">
            <w:pPr>
              <w:spacing w:after="0" w:line="240" w:lineRule="auto"/>
              <w:jc w:val="center"/>
              <w:rPr>
                <w:rFonts w:ascii="Times New Roman" w:hAnsi="Times New Roman"/>
                <w:sz w:val="20"/>
                <w:szCs w:val="20"/>
                <w:lang w:eastAsia="ru-RU"/>
              </w:rPr>
            </w:pPr>
          </w:p>
          <w:p w:rsidR="009E13C5" w:rsidRPr="007620BB" w:rsidRDefault="009E13C5" w:rsidP="005532B1">
            <w:pPr>
              <w:spacing w:after="0" w:line="240" w:lineRule="auto"/>
              <w:jc w:val="center"/>
              <w:rPr>
                <w:rFonts w:ascii="Times New Roman" w:hAnsi="Times New Roman"/>
                <w:sz w:val="20"/>
                <w:szCs w:val="20"/>
                <w:lang w:eastAsia="ru-RU"/>
              </w:rPr>
            </w:pPr>
            <w:r w:rsidRPr="00164BF0">
              <w:rPr>
                <w:rFonts w:ascii="Times New Roman" w:hAnsi="Times New Roman"/>
                <w:sz w:val="20"/>
                <w:szCs w:val="20"/>
                <w:lang w:eastAsia="ru-RU"/>
              </w:rPr>
              <w:t>201</w:t>
            </w:r>
            <w:r>
              <w:rPr>
                <w:rFonts w:ascii="Times New Roman" w:hAnsi="Times New Roman"/>
                <w:sz w:val="20"/>
                <w:szCs w:val="20"/>
                <w:lang w:eastAsia="ru-RU"/>
              </w:rPr>
              <w:t>5</w:t>
            </w:r>
            <w:r w:rsidRPr="00164BF0">
              <w:rPr>
                <w:rFonts w:ascii="Times New Roman" w:hAnsi="Times New Roman"/>
                <w:sz w:val="20"/>
                <w:szCs w:val="20"/>
                <w:lang w:eastAsia="ru-RU"/>
              </w:rPr>
              <w:t>-201</w:t>
            </w:r>
            <w:r>
              <w:rPr>
                <w:rFonts w:ascii="Times New Roman" w:hAnsi="Times New Roman"/>
                <w:sz w:val="20"/>
                <w:szCs w:val="20"/>
                <w:lang w:eastAsia="ru-RU"/>
              </w:rPr>
              <w:t>9</w:t>
            </w:r>
            <w:r w:rsidRPr="00164BF0">
              <w:rPr>
                <w:rFonts w:ascii="Times New Roman" w:hAnsi="Times New Roman"/>
                <w:sz w:val="20"/>
                <w:szCs w:val="20"/>
                <w:lang w:eastAsia="ru-RU"/>
              </w:rPr>
              <w:t xml:space="preserve"> гг.</w:t>
            </w:r>
          </w:p>
        </w:tc>
        <w:tc>
          <w:tcPr>
            <w:tcW w:w="295" w:type="pct"/>
            <w:tcBorders>
              <w:top w:val="single" w:sz="4" w:space="0" w:color="auto"/>
              <w:left w:val="nil"/>
              <w:bottom w:val="single" w:sz="4" w:space="0" w:color="auto"/>
              <w:right w:val="single" w:sz="4" w:space="0" w:color="auto"/>
            </w:tcBorders>
            <w:vAlign w:val="center"/>
          </w:tcPr>
          <w:p w:rsidR="009E13C5" w:rsidRPr="003049DC" w:rsidRDefault="009E13C5" w:rsidP="00C01164">
            <w:pPr>
              <w:jc w:val="center"/>
              <w:rPr>
                <w:rFonts w:ascii="Times New Roman" w:hAnsi="Times New Roman"/>
              </w:rPr>
            </w:pPr>
            <w:r w:rsidRPr="003049DC">
              <w:rPr>
                <w:rFonts w:ascii="Times New Roman" w:hAnsi="Times New Roman"/>
              </w:rPr>
              <w:t>28,8</w:t>
            </w:r>
          </w:p>
        </w:tc>
        <w:tc>
          <w:tcPr>
            <w:tcW w:w="348" w:type="pct"/>
            <w:gridSpan w:val="3"/>
            <w:tcBorders>
              <w:top w:val="single" w:sz="4" w:space="0" w:color="auto"/>
              <w:left w:val="nil"/>
              <w:bottom w:val="single" w:sz="4" w:space="0" w:color="auto"/>
              <w:right w:val="single" w:sz="4" w:space="0" w:color="auto"/>
            </w:tcBorders>
            <w:vAlign w:val="center"/>
          </w:tcPr>
          <w:p w:rsidR="009E13C5" w:rsidRPr="00107019" w:rsidRDefault="009E13C5" w:rsidP="00C01164">
            <w:pPr>
              <w:jc w:val="center"/>
              <w:rPr>
                <w:rFonts w:ascii="Times New Roman" w:hAnsi="Times New Roman"/>
              </w:rPr>
            </w:pPr>
            <w:r>
              <w:rPr>
                <w:rFonts w:ascii="Times New Roman" w:hAnsi="Times New Roman"/>
              </w:rPr>
              <w:t>604,5</w:t>
            </w:r>
          </w:p>
        </w:tc>
        <w:tc>
          <w:tcPr>
            <w:tcW w:w="259" w:type="pct"/>
            <w:gridSpan w:val="2"/>
            <w:tcBorders>
              <w:top w:val="single" w:sz="4" w:space="0" w:color="auto"/>
              <w:left w:val="nil"/>
              <w:bottom w:val="single" w:sz="4" w:space="0" w:color="auto"/>
              <w:right w:val="single" w:sz="4" w:space="0" w:color="auto"/>
            </w:tcBorders>
            <w:vAlign w:val="center"/>
          </w:tcPr>
          <w:p w:rsidR="009E13C5" w:rsidRPr="003049DC" w:rsidRDefault="009E13C5" w:rsidP="00C01164">
            <w:pPr>
              <w:jc w:val="center"/>
              <w:rPr>
                <w:rFonts w:ascii="Times New Roman" w:hAnsi="Times New Roman"/>
              </w:rPr>
            </w:pPr>
            <w:r>
              <w:rPr>
                <w:rFonts w:ascii="Times New Roman" w:hAnsi="Times New Roman"/>
              </w:rPr>
              <w:t>103</w:t>
            </w:r>
          </w:p>
        </w:tc>
        <w:tc>
          <w:tcPr>
            <w:tcW w:w="266" w:type="pct"/>
            <w:gridSpan w:val="2"/>
            <w:tcBorders>
              <w:top w:val="single" w:sz="4" w:space="0" w:color="auto"/>
              <w:left w:val="nil"/>
              <w:bottom w:val="single" w:sz="4" w:space="0" w:color="auto"/>
              <w:right w:val="single" w:sz="4" w:space="0" w:color="auto"/>
            </w:tcBorders>
            <w:vAlign w:val="center"/>
          </w:tcPr>
          <w:p w:rsidR="009E13C5" w:rsidRPr="003049DC" w:rsidRDefault="009E13C5" w:rsidP="00980B41">
            <w:pPr>
              <w:jc w:val="center"/>
              <w:rPr>
                <w:rFonts w:ascii="Times New Roman" w:hAnsi="Times New Roman"/>
              </w:rPr>
            </w:pPr>
            <w:r>
              <w:rPr>
                <w:rFonts w:ascii="Times New Roman" w:hAnsi="Times New Roman"/>
              </w:rPr>
              <w:t>168,5</w:t>
            </w:r>
          </w:p>
        </w:tc>
        <w:tc>
          <w:tcPr>
            <w:tcW w:w="262" w:type="pct"/>
            <w:gridSpan w:val="5"/>
            <w:tcBorders>
              <w:top w:val="single" w:sz="4" w:space="0" w:color="auto"/>
              <w:left w:val="nil"/>
              <w:bottom w:val="single" w:sz="4" w:space="0" w:color="auto"/>
              <w:right w:val="single" w:sz="4" w:space="0" w:color="auto"/>
            </w:tcBorders>
            <w:vAlign w:val="center"/>
          </w:tcPr>
          <w:p w:rsidR="009E13C5" w:rsidRPr="003049DC" w:rsidRDefault="009E13C5" w:rsidP="00980B41">
            <w:pPr>
              <w:jc w:val="center"/>
              <w:rPr>
                <w:rFonts w:ascii="Times New Roman" w:hAnsi="Times New Roman"/>
              </w:rPr>
            </w:pPr>
            <w:r>
              <w:rPr>
                <w:rFonts w:ascii="Times New Roman" w:hAnsi="Times New Roman"/>
              </w:rPr>
              <w:t>111</w:t>
            </w:r>
          </w:p>
        </w:tc>
        <w:tc>
          <w:tcPr>
            <w:tcW w:w="278" w:type="pct"/>
            <w:gridSpan w:val="4"/>
            <w:tcBorders>
              <w:top w:val="single" w:sz="4" w:space="0" w:color="auto"/>
              <w:left w:val="single" w:sz="4" w:space="0" w:color="auto"/>
              <w:bottom w:val="single" w:sz="4" w:space="0" w:color="auto"/>
              <w:right w:val="single" w:sz="4" w:space="0" w:color="auto"/>
            </w:tcBorders>
            <w:vAlign w:val="center"/>
          </w:tcPr>
          <w:p w:rsidR="009E13C5" w:rsidRPr="003049DC" w:rsidRDefault="009E13C5" w:rsidP="00980B41">
            <w:pPr>
              <w:jc w:val="center"/>
              <w:rPr>
                <w:rFonts w:ascii="Times New Roman" w:hAnsi="Times New Roman"/>
              </w:rPr>
            </w:pPr>
            <w:r>
              <w:rPr>
                <w:rFonts w:ascii="Times New Roman" w:hAnsi="Times New Roman"/>
              </w:rPr>
              <w:t>111</w:t>
            </w:r>
          </w:p>
        </w:tc>
        <w:tc>
          <w:tcPr>
            <w:tcW w:w="289" w:type="pct"/>
            <w:gridSpan w:val="3"/>
            <w:tcBorders>
              <w:top w:val="single" w:sz="4" w:space="0" w:color="auto"/>
              <w:left w:val="single" w:sz="4" w:space="0" w:color="auto"/>
              <w:bottom w:val="single" w:sz="4" w:space="0" w:color="auto"/>
              <w:right w:val="single" w:sz="4" w:space="0" w:color="auto"/>
            </w:tcBorders>
            <w:vAlign w:val="center"/>
          </w:tcPr>
          <w:p w:rsidR="009E13C5" w:rsidRPr="003049DC" w:rsidRDefault="009E13C5" w:rsidP="00980B41">
            <w:pPr>
              <w:jc w:val="center"/>
              <w:rPr>
                <w:rFonts w:ascii="Times New Roman" w:hAnsi="Times New Roman"/>
              </w:rPr>
            </w:pPr>
            <w:r>
              <w:rPr>
                <w:rFonts w:ascii="Times New Roman" w:hAnsi="Times New Roman"/>
              </w:rPr>
              <w:t>111</w:t>
            </w:r>
          </w:p>
        </w:tc>
        <w:tc>
          <w:tcPr>
            <w:tcW w:w="527" w:type="pct"/>
            <w:vMerge w:val="restart"/>
            <w:tcBorders>
              <w:top w:val="single" w:sz="4" w:space="0" w:color="auto"/>
              <w:left w:val="single" w:sz="4" w:space="0" w:color="auto"/>
              <w:bottom w:val="single" w:sz="4" w:space="0" w:color="auto"/>
              <w:right w:val="single" w:sz="8" w:space="0" w:color="auto"/>
            </w:tcBorders>
          </w:tcPr>
          <w:p w:rsidR="009E13C5" w:rsidRPr="007620BB" w:rsidRDefault="009E13C5" w:rsidP="007620BB">
            <w:pPr>
              <w:spacing w:after="0" w:line="240" w:lineRule="auto"/>
              <w:rPr>
                <w:rFonts w:ascii="Times New Roman" w:hAnsi="Times New Roman"/>
                <w:sz w:val="20"/>
                <w:szCs w:val="20"/>
                <w:lang w:eastAsia="ru-RU"/>
              </w:rPr>
            </w:pPr>
          </w:p>
        </w:tc>
        <w:tc>
          <w:tcPr>
            <w:tcW w:w="374" w:type="pct"/>
            <w:vMerge w:val="restart"/>
            <w:tcBorders>
              <w:top w:val="single" w:sz="4" w:space="0" w:color="auto"/>
              <w:left w:val="single" w:sz="4" w:space="0" w:color="auto"/>
              <w:bottom w:val="single" w:sz="4" w:space="0" w:color="auto"/>
              <w:right w:val="single" w:sz="8" w:space="0" w:color="auto"/>
            </w:tcBorders>
          </w:tcPr>
          <w:p w:rsidR="009E13C5" w:rsidRPr="007620BB" w:rsidRDefault="009E13C5" w:rsidP="007620BB">
            <w:pPr>
              <w:spacing w:after="0" w:line="240" w:lineRule="auto"/>
              <w:rPr>
                <w:rFonts w:ascii="Times New Roman" w:hAnsi="Times New Roman"/>
                <w:sz w:val="20"/>
                <w:szCs w:val="20"/>
                <w:lang w:eastAsia="ru-RU"/>
              </w:rPr>
            </w:pPr>
          </w:p>
        </w:tc>
      </w:tr>
      <w:tr w:rsidR="009E13C5" w:rsidRPr="00874E1A" w:rsidTr="00C01164">
        <w:trPr>
          <w:trHeight w:val="417"/>
          <w:jc w:val="center"/>
        </w:trPr>
        <w:tc>
          <w:tcPr>
            <w:tcW w:w="1365" w:type="pct"/>
            <w:gridSpan w:val="3"/>
            <w:vMerge/>
            <w:tcBorders>
              <w:left w:val="single" w:sz="4" w:space="0" w:color="auto"/>
              <w:bottom w:val="single" w:sz="4" w:space="0" w:color="auto"/>
              <w:right w:val="single" w:sz="4" w:space="0" w:color="auto"/>
            </w:tcBorders>
            <w:vAlign w:val="center"/>
          </w:tcPr>
          <w:p w:rsidR="009E13C5" w:rsidRPr="007620BB" w:rsidRDefault="009E13C5" w:rsidP="007620BB">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164BF0" w:rsidRDefault="009E13C5" w:rsidP="007620BB">
            <w:pPr>
              <w:spacing w:after="0" w:line="240" w:lineRule="auto"/>
              <w:rPr>
                <w:rFonts w:ascii="Times New Roman" w:hAnsi="Times New Roman"/>
                <w:sz w:val="20"/>
                <w:szCs w:val="20"/>
                <w:lang w:eastAsia="ru-RU"/>
              </w:rPr>
            </w:pPr>
            <w:r w:rsidRPr="00164BF0">
              <w:rPr>
                <w:rFonts w:ascii="Times New Roman" w:hAnsi="Times New Roman"/>
                <w:sz w:val="20"/>
                <w:szCs w:val="20"/>
                <w:lang w:eastAsia="ru-RU"/>
              </w:rPr>
              <w:t>Средства бюджет</w:t>
            </w:r>
            <w:r>
              <w:rPr>
                <w:rFonts w:ascii="Times New Roman" w:hAnsi="Times New Roman"/>
                <w:sz w:val="20"/>
                <w:szCs w:val="20"/>
                <w:lang w:eastAsia="ru-RU"/>
              </w:rPr>
              <w:t>а ЗАТО городской округ Молодежный</w:t>
            </w:r>
          </w:p>
        </w:tc>
        <w:tc>
          <w:tcPr>
            <w:tcW w:w="329" w:type="pct"/>
            <w:vMerge/>
            <w:tcBorders>
              <w:top w:val="single" w:sz="4" w:space="0" w:color="auto"/>
              <w:left w:val="single" w:sz="4" w:space="0" w:color="auto"/>
              <w:right w:val="single" w:sz="8" w:space="0" w:color="auto"/>
            </w:tcBorders>
            <w:vAlign w:val="center"/>
          </w:tcPr>
          <w:p w:rsidR="009E13C5" w:rsidRPr="00164BF0" w:rsidRDefault="009E13C5" w:rsidP="00541B90">
            <w:pPr>
              <w:spacing w:after="0" w:line="240" w:lineRule="auto"/>
              <w:jc w:val="center"/>
              <w:rPr>
                <w:rFonts w:ascii="Times New Roman" w:hAnsi="Times New Roman"/>
                <w:sz w:val="20"/>
                <w:szCs w:val="20"/>
                <w:lang w:eastAsia="ru-RU"/>
              </w:rPr>
            </w:pPr>
          </w:p>
        </w:tc>
        <w:tc>
          <w:tcPr>
            <w:tcW w:w="295" w:type="pct"/>
            <w:tcBorders>
              <w:top w:val="single" w:sz="4" w:space="0" w:color="auto"/>
              <w:left w:val="single" w:sz="8" w:space="0" w:color="auto"/>
              <w:bottom w:val="single" w:sz="4" w:space="0" w:color="auto"/>
              <w:right w:val="single" w:sz="4" w:space="0" w:color="auto"/>
            </w:tcBorders>
            <w:vAlign w:val="center"/>
          </w:tcPr>
          <w:p w:rsidR="009E13C5" w:rsidRPr="003049DC" w:rsidRDefault="009E13C5" w:rsidP="00C01164">
            <w:pPr>
              <w:jc w:val="center"/>
              <w:rPr>
                <w:rFonts w:ascii="Times New Roman" w:hAnsi="Times New Roman"/>
              </w:rPr>
            </w:pPr>
            <w:r w:rsidRPr="003049DC">
              <w:rPr>
                <w:rFonts w:ascii="Times New Roman" w:hAnsi="Times New Roman"/>
              </w:rPr>
              <w:t>28,8</w:t>
            </w:r>
          </w:p>
        </w:tc>
        <w:tc>
          <w:tcPr>
            <w:tcW w:w="348" w:type="pct"/>
            <w:gridSpan w:val="3"/>
            <w:tcBorders>
              <w:top w:val="single" w:sz="4" w:space="0" w:color="auto"/>
              <w:left w:val="nil"/>
              <w:bottom w:val="single" w:sz="4" w:space="0" w:color="auto"/>
              <w:right w:val="single" w:sz="8" w:space="0" w:color="auto"/>
            </w:tcBorders>
            <w:vAlign w:val="center"/>
          </w:tcPr>
          <w:p w:rsidR="009E13C5" w:rsidRPr="00874E1A" w:rsidRDefault="009E13C5" w:rsidP="00C01164">
            <w:pPr>
              <w:jc w:val="center"/>
              <w:rPr>
                <w:rFonts w:ascii="Times New Roman" w:hAnsi="Times New Roman"/>
                <w:color w:val="000000"/>
              </w:rPr>
            </w:pPr>
            <w:r>
              <w:rPr>
                <w:rFonts w:ascii="Times New Roman" w:hAnsi="Times New Roman"/>
                <w:color w:val="000000"/>
              </w:rPr>
              <w:t>574</w:t>
            </w:r>
          </w:p>
        </w:tc>
        <w:tc>
          <w:tcPr>
            <w:tcW w:w="259" w:type="pct"/>
            <w:gridSpan w:val="2"/>
            <w:tcBorders>
              <w:top w:val="single" w:sz="4" w:space="0" w:color="auto"/>
              <w:left w:val="nil"/>
              <w:bottom w:val="single" w:sz="4" w:space="0" w:color="auto"/>
              <w:right w:val="single" w:sz="4" w:space="0" w:color="auto"/>
            </w:tcBorders>
            <w:vAlign w:val="center"/>
          </w:tcPr>
          <w:p w:rsidR="009E13C5" w:rsidRPr="003049DC" w:rsidRDefault="009E13C5" w:rsidP="00C01164">
            <w:pPr>
              <w:jc w:val="center"/>
              <w:rPr>
                <w:rFonts w:ascii="Times New Roman" w:hAnsi="Times New Roman"/>
              </w:rPr>
            </w:pPr>
            <w:r>
              <w:rPr>
                <w:rFonts w:ascii="Times New Roman" w:hAnsi="Times New Roman"/>
              </w:rPr>
              <w:t>85</w:t>
            </w:r>
          </w:p>
        </w:tc>
        <w:tc>
          <w:tcPr>
            <w:tcW w:w="266" w:type="pct"/>
            <w:gridSpan w:val="2"/>
            <w:tcBorders>
              <w:top w:val="single" w:sz="4" w:space="0" w:color="auto"/>
              <w:left w:val="nil"/>
              <w:bottom w:val="single" w:sz="4" w:space="0" w:color="auto"/>
              <w:right w:val="single" w:sz="4" w:space="0" w:color="auto"/>
            </w:tcBorders>
            <w:vAlign w:val="center"/>
          </w:tcPr>
          <w:p w:rsidR="009E13C5" w:rsidRPr="003049DC" w:rsidRDefault="009E13C5" w:rsidP="00C01164">
            <w:pPr>
              <w:jc w:val="center"/>
              <w:rPr>
                <w:rFonts w:ascii="Times New Roman" w:hAnsi="Times New Roman"/>
              </w:rPr>
            </w:pPr>
            <w:r>
              <w:rPr>
                <w:rFonts w:ascii="Times New Roman" w:hAnsi="Times New Roman"/>
              </w:rPr>
              <w:t>156</w:t>
            </w:r>
          </w:p>
        </w:tc>
        <w:tc>
          <w:tcPr>
            <w:tcW w:w="262" w:type="pct"/>
            <w:gridSpan w:val="5"/>
            <w:tcBorders>
              <w:top w:val="single" w:sz="4" w:space="0" w:color="auto"/>
              <w:left w:val="nil"/>
              <w:bottom w:val="single" w:sz="4" w:space="0" w:color="auto"/>
              <w:right w:val="single" w:sz="4" w:space="0" w:color="auto"/>
            </w:tcBorders>
            <w:vAlign w:val="center"/>
          </w:tcPr>
          <w:p w:rsidR="009E13C5" w:rsidRPr="003049DC" w:rsidRDefault="009E13C5" w:rsidP="00C01164">
            <w:pPr>
              <w:jc w:val="center"/>
              <w:rPr>
                <w:rFonts w:ascii="Times New Roman" w:hAnsi="Times New Roman"/>
              </w:rPr>
            </w:pPr>
            <w:r>
              <w:rPr>
                <w:rFonts w:ascii="Times New Roman" w:hAnsi="Times New Roman"/>
              </w:rPr>
              <w:t>111</w:t>
            </w:r>
          </w:p>
        </w:tc>
        <w:tc>
          <w:tcPr>
            <w:tcW w:w="278" w:type="pct"/>
            <w:gridSpan w:val="4"/>
            <w:tcBorders>
              <w:top w:val="single" w:sz="4" w:space="0" w:color="auto"/>
              <w:left w:val="nil"/>
              <w:bottom w:val="single" w:sz="4" w:space="0" w:color="auto"/>
              <w:right w:val="single" w:sz="4" w:space="0" w:color="auto"/>
            </w:tcBorders>
            <w:vAlign w:val="center"/>
          </w:tcPr>
          <w:p w:rsidR="009E13C5" w:rsidRPr="003049DC" w:rsidRDefault="009E13C5" w:rsidP="00C01164">
            <w:pPr>
              <w:jc w:val="center"/>
              <w:rPr>
                <w:rFonts w:ascii="Times New Roman" w:hAnsi="Times New Roman"/>
              </w:rPr>
            </w:pPr>
            <w:r>
              <w:rPr>
                <w:rFonts w:ascii="Times New Roman" w:hAnsi="Times New Roman"/>
              </w:rPr>
              <w:t>111</w:t>
            </w:r>
          </w:p>
        </w:tc>
        <w:tc>
          <w:tcPr>
            <w:tcW w:w="289" w:type="pct"/>
            <w:gridSpan w:val="3"/>
            <w:tcBorders>
              <w:top w:val="single" w:sz="4" w:space="0" w:color="auto"/>
              <w:left w:val="nil"/>
              <w:bottom w:val="single" w:sz="4" w:space="0" w:color="auto"/>
              <w:right w:val="single" w:sz="4" w:space="0" w:color="auto"/>
            </w:tcBorders>
            <w:vAlign w:val="center"/>
          </w:tcPr>
          <w:p w:rsidR="009E13C5" w:rsidRPr="003049DC" w:rsidRDefault="009E13C5" w:rsidP="00C01164">
            <w:pPr>
              <w:jc w:val="center"/>
              <w:rPr>
                <w:rFonts w:ascii="Times New Roman" w:hAnsi="Times New Roman"/>
              </w:rPr>
            </w:pPr>
            <w:r>
              <w:rPr>
                <w:rFonts w:ascii="Times New Roman" w:hAnsi="Times New Roman"/>
              </w:rPr>
              <w:t>111</w:t>
            </w:r>
          </w:p>
        </w:tc>
        <w:tc>
          <w:tcPr>
            <w:tcW w:w="527" w:type="pct"/>
            <w:vMerge/>
            <w:tcBorders>
              <w:top w:val="single" w:sz="4" w:space="0" w:color="auto"/>
              <w:left w:val="single" w:sz="4" w:space="0" w:color="auto"/>
              <w:bottom w:val="single" w:sz="4" w:space="0" w:color="auto"/>
              <w:right w:val="single" w:sz="4" w:space="0" w:color="auto"/>
            </w:tcBorders>
            <w:vAlign w:val="center"/>
          </w:tcPr>
          <w:p w:rsidR="009E13C5" w:rsidRPr="007620BB" w:rsidRDefault="009E13C5" w:rsidP="007620BB">
            <w:pPr>
              <w:spacing w:after="0" w:line="240" w:lineRule="auto"/>
              <w:rPr>
                <w:rFonts w:ascii="Times New Roman" w:hAnsi="Times New Roman"/>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9E13C5" w:rsidRPr="007620BB" w:rsidRDefault="009E13C5" w:rsidP="007620BB">
            <w:pPr>
              <w:spacing w:after="0" w:line="240" w:lineRule="auto"/>
              <w:rPr>
                <w:rFonts w:ascii="Times New Roman" w:hAnsi="Times New Roman"/>
                <w:sz w:val="20"/>
                <w:szCs w:val="20"/>
                <w:lang w:eastAsia="ru-RU"/>
              </w:rPr>
            </w:pPr>
          </w:p>
        </w:tc>
      </w:tr>
      <w:tr w:rsidR="009E13C5" w:rsidRPr="00874E1A" w:rsidTr="00C01164">
        <w:trPr>
          <w:trHeight w:val="699"/>
          <w:jc w:val="center"/>
        </w:trPr>
        <w:tc>
          <w:tcPr>
            <w:tcW w:w="1365" w:type="pct"/>
            <w:gridSpan w:val="3"/>
            <w:vMerge/>
            <w:tcBorders>
              <w:left w:val="single" w:sz="4" w:space="0" w:color="auto"/>
              <w:bottom w:val="single" w:sz="4" w:space="0" w:color="auto"/>
              <w:right w:val="single" w:sz="4" w:space="0" w:color="auto"/>
            </w:tcBorders>
            <w:vAlign w:val="center"/>
          </w:tcPr>
          <w:p w:rsidR="009E13C5" w:rsidRPr="007620BB" w:rsidRDefault="009E13C5" w:rsidP="007620BB">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vAlign w:val="center"/>
          </w:tcPr>
          <w:p w:rsidR="009E13C5" w:rsidRPr="00164BF0" w:rsidRDefault="009E13C5" w:rsidP="007620BB">
            <w:pPr>
              <w:spacing w:after="0" w:line="240" w:lineRule="auto"/>
              <w:rPr>
                <w:rFonts w:ascii="Times New Roman" w:hAnsi="Times New Roman"/>
                <w:sz w:val="20"/>
                <w:szCs w:val="20"/>
                <w:lang w:eastAsia="ru-RU"/>
              </w:rPr>
            </w:pPr>
            <w:r>
              <w:rPr>
                <w:rFonts w:ascii="Times New Roman" w:hAnsi="Times New Roman"/>
                <w:sz w:val="20"/>
                <w:szCs w:val="20"/>
                <w:lang w:eastAsia="ru-RU"/>
              </w:rPr>
              <w:t>Средства бюджета Московской области</w:t>
            </w:r>
          </w:p>
        </w:tc>
        <w:tc>
          <w:tcPr>
            <w:tcW w:w="329" w:type="pct"/>
            <w:vMerge/>
            <w:tcBorders>
              <w:left w:val="single" w:sz="4" w:space="0" w:color="auto"/>
              <w:bottom w:val="single" w:sz="4" w:space="0" w:color="auto"/>
              <w:right w:val="single" w:sz="8" w:space="0" w:color="auto"/>
            </w:tcBorders>
            <w:vAlign w:val="center"/>
          </w:tcPr>
          <w:p w:rsidR="009E13C5" w:rsidRPr="00164BF0" w:rsidRDefault="009E13C5" w:rsidP="007620BB">
            <w:pPr>
              <w:spacing w:after="0" w:line="240" w:lineRule="auto"/>
              <w:rPr>
                <w:rFonts w:ascii="Times New Roman" w:hAnsi="Times New Roman"/>
                <w:sz w:val="20"/>
                <w:szCs w:val="20"/>
                <w:lang w:eastAsia="ru-RU"/>
              </w:rPr>
            </w:pPr>
          </w:p>
        </w:tc>
        <w:tc>
          <w:tcPr>
            <w:tcW w:w="295" w:type="pct"/>
            <w:tcBorders>
              <w:top w:val="single" w:sz="4" w:space="0" w:color="auto"/>
              <w:left w:val="single" w:sz="8" w:space="0" w:color="auto"/>
              <w:bottom w:val="single" w:sz="4" w:space="0" w:color="auto"/>
              <w:right w:val="single" w:sz="4" w:space="0" w:color="auto"/>
            </w:tcBorders>
            <w:vAlign w:val="center"/>
          </w:tcPr>
          <w:p w:rsidR="009E13C5" w:rsidRPr="00402819" w:rsidRDefault="009E13C5" w:rsidP="00C01164">
            <w:pPr>
              <w:spacing w:after="0" w:line="240" w:lineRule="auto"/>
              <w:jc w:val="center"/>
              <w:rPr>
                <w:rFonts w:ascii="Times New Roman" w:hAnsi="Times New Roman"/>
                <w:lang w:eastAsia="ru-RU"/>
              </w:rPr>
            </w:pPr>
            <w:r w:rsidRPr="00402819">
              <w:rPr>
                <w:rFonts w:ascii="Times New Roman" w:hAnsi="Times New Roman"/>
                <w:lang w:eastAsia="ru-RU"/>
              </w:rPr>
              <w:t>0,0</w:t>
            </w:r>
          </w:p>
        </w:tc>
        <w:tc>
          <w:tcPr>
            <w:tcW w:w="348" w:type="pct"/>
            <w:gridSpan w:val="3"/>
            <w:tcBorders>
              <w:top w:val="single" w:sz="4" w:space="0" w:color="auto"/>
              <w:left w:val="nil"/>
              <w:bottom w:val="single" w:sz="4" w:space="0" w:color="auto"/>
              <w:right w:val="single" w:sz="8" w:space="0" w:color="auto"/>
            </w:tcBorders>
            <w:vAlign w:val="center"/>
          </w:tcPr>
          <w:p w:rsidR="009E13C5" w:rsidRPr="00402819" w:rsidRDefault="009E13C5" w:rsidP="00C01164">
            <w:pPr>
              <w:jc w:val="center"/>
              <w:rPr>
                <w:rFonts w:ascii="Times New Roman" w:hAnsi="Times New Roman"/>
                <w:color w:val="000000"/>
              </w:rPr>
            </w:pPr>
            <w:r>
              <w:rPr>
                <w:rFonts w:ascii="Times New Roman" w:hAnsi="Times New Roman"/>
                <w:color w:val="000000"/>
              </w:rPr>
              <w:t>30,5</w:t>
            </w:r>
          </w:p>
        </w:tc>
        <w:tc>
          <w:tcPr>
            <w:tcW w:w="259" w:type="pct"/>
            <w:gridSpan w:val="2"/>
            <w:tcBorders>
              <w:top w:val="single" w:sz="4" w:space="0" w:color="auto"/>
              <w:left w:val="nil"/>
              <w:bottom w:val="single" w:sz="4" w:space="0" w:color="auto"/>
              <w:right w:val="single" w:sz="4" w:space="0" w:color="auto"/>
            </w:tcBorders>
            <w:vAlign w:val="center"/>
          </w:tcPr>
          <w:p w:rsidR="009E13C5" w:rsidRPr="00402819" w:rsidRDefault="009E13C5" w:rsidP="00C01164">
            <w:pPr>
              <w:jc w:val="center"/>
              <w:rPr>
                <w:rFonts w:ascii="Times New Roman" w:hAnsi="Times New Roman"/>
                <w:color w:val="000000"/>
              </w:rPr>
            </w:pPr>
            <w:r>
              <w:rPr>
                <w:rFonts w:ascii="Times New Roman" w:hAnsi="Times New Roman"/>
                <w:color w:val="000000"/>
              </w:rPr>
              <w:t>18</w:t>
            </w:r>
          </w:p>
        </w:tc>
        <w:tc>
          <w:tcPr>
            <w:tcW w:w="266" w:type="pct"/>
            <w:gridSpan w:val="2"/>
            <w:tcBorders>
              <w:top w:val="single" w:sz="4" w:space="0" w:color="auto"/>
              <w:left w:val="nil"/>
              <w:bottom w:val="single" w:sz="4" w:space="0" w:color="auto"/>
              <w:right w:val="single" w:sz="4" w:space="0" w:color="auto"/>
            </w:tcBorders>
            <w:vAlign w:val="center"/>
          </w:tcPr>
          <w:p w:rsidR="009E13C5" w:rsidRPr="00402819" w:rsidRDefault="009E13C5" w:rsidP="00C01164">
            <w:pPr>
              <w:jc w:val="center"/>
              <w:rPr>
                <w:rFonts w:ascii="Times New Roman" w:hAnsi="Times New Roman"/>
                <w:color w:val="000000"/>
              </w:rPr>
            </w:pPr>
            <w:r>
              <w:rPr>
                <w:rFonts w:ascii="Times New Roman" w:hAnsi="Times New Roman"/>
                <w:color w:val="000000"/>
              </w:rPr>
              <w:t>12,5</w:t>
            </w:r>
          </w:p>
        </w:tc>
        <w:tc>
          <w:tcPr>
            <w:tcW w:w="262" w:type="pct"/>
            <w:gridSpan w:val="5"/>
            <w:tcBorders>
              <w:top w:val="single" w:sz="4" w:space="0" w:color="auto"/>
              <w:left w:val="nil"/>
              <w:bottom w:val="single" w:sz="4" w:space="0" w:color="auto"/>
              <w:right w:val="single" w:sz="4" w:space="0" w:color="auto"/>
            </w:tcBorders>
            <w:vAlign w:val="center"/>
          </w:tcPr>
          <w:p w:rsidR="009E13C5" w:rsidRPr="00402819" w:rsidRDefault="009E13C5" w:rsidP="00C01164">
            <w:pPr>
              <w:jc w:val="center"/>
              <w:rPr>
                <w:rFonts w:ascii="Times New Roman" w:hAnsi="Times New Roman"/>
                <w:color w:val="000000"/>
              </w:rPr>
            </w:pPr>
            <w:r>
              <w:rPr>
                <w:rFonts w:ascii="Times New Roman" w:hAnsi="Times New Roman"/>
                <w:color w:val="000000"/>
              </w:rPr>
              <w:t>0</w:t>
            </w:r>
          </w:p>
        </w:tc>
        <w:tc>
          <w:tcPr>
            <w:tcW w:w="278" w:type="pct"/>
            <w:gridSpan w:val="4"/>
            <w:tcBorders>
              <w:top w:val="single" w:sz="4" w:space="0" w:color="auto"/>
              <w:left w:val="nil"/>
              <w:bottom w:val="single" w:sz="4" w:space="0" w:color="auto"/>
              <w:right w:val="single" w:sz="4" w:space="0" w:color="auto"/>
            </w:tcBorders>
            <w:vAlign w:val="center"/>
          </w:tcPr>
          <w:p w:rsidR="009E13C5" w:rsidRPr="00402819" w:rsidRDefault="009E13C5" w:rsidP="00C01164">
            <w:pPr>
              <w:jc w:val="center"/>
              <w:rPr>
                <w:rFonts w:ascii="Times New Roman" w:hAnsi="Times New Roman"/>
                <w:color w:val="000000"/>
              </w:rPr>
            </w:pPr>
            <w:r>
              <w:rPr>
                <w:rFonts w:ascii="Times New Roman" w:hAnsi="Times New Roman"/>
                <w:color w:val="000000"/>
              </w:rPr>
              <w:t>0</w:t>
            </w:r>
          </w:p>
        </w:tc>
        <w:tc>
          <w:tcPr>
            <w:tcW w:w="289" w:type="pct"/>
            <w:gridSpan w:val="3"/>
            <w:tcBorders>
              <w:top w:val="single" w:sz="4" w:space="0" w:color="auto"/>
              <w:left w:val="nil"/>
              <w:bottom w:val="single" w:sz="4" w:space="0" w:color="auto"/>
              <w:right w:val="single" w:sz="4" w:space="0" w:color="auto"/>
            </w:tcBorders>
            <w:vAlign w:val="center"/>
          </w:tcPr>
          <w:p w:rsidR="009E13C5" w:rsidRPr="00402819" w:rsidRDefault="009E13C5" w:rsidP="00C01164">
            <w:pPr>
              <w:jc w:val="center"/>
              <w:rPr>
                <w:rFonts w:ascii="Times New Roman" w:hAnsi="Times New Roman"/>
                <w:color w:val="000000"/>
              </w:rPr>
            </w:pPr>
            <w:r>
              <w:rPr>
                <w:rFonts w:ascii="Times New Roman" w:hAnsi="Times New Roman"/>
                <w:color w:val="000000"/>
              </w:rPr>
              <w:t>0</w:t>
            </w:r>
          </w:p>
        </w:tc>
        <w:tc>
          <w:tcPr>
            <w:tcW w:w="527" w:type="pct"/>
            <w:vMerge/>
            <w:tcBorders>
              <w:left w:val="single" w:sz="4" w:space="0" w:color="auto"/>
              <w:bottom w:val="single" w:sz="4" w:space="0" w:color="auto"/>
              <w:right w:val="single" w:sz="8" w:space="0" w:color="auto"/>
            </w:tcBorders>
            <w:vAlign w:val="center"/>
          </w:tcPr>
          <w:p w:rsidR="009E13C5" w:rsidRPr="007620BB" w:rsidRDefault="009E13C5" w:rsidP="007620BB">
            <w:pPr>
              <w:spacing w:after="0" w:line="240" w:lineRule="auto"/>
              <w:rPr>
                <w:rFonts w:ascii="Times New Roman" w:hAnsi="Times New Roman"/>
                <w:sz w:val="20"/>
                <w:szCs w:val="20"/>
                <w:lang w:eastAsia="ru-RU"/>
              </w:rPr>
            </w:pPr>
          </w:p>
        </w:tc>
        <w:tc>
          <w:tcPr>
            <w:tcW w:w="374" w:type="pct"/>
            <w:vMerge/>
            <w:tcBorders>
              <w:left w:val="single" w:sz="4" w:space="0" w:color="auto"/>
              <w:bottom w:val="single" w:sz="4" w:space="0" w:color="auto"/>
              <w:right w:val="single" w:sz="8" w:space="0" w:color="auto"/>
            </w:tcBorders>
            <w:vAlign w:val="center"/>
          </w:tcPr>
          <w:p w:rsidR="009E13C5" w:rsidRPr="007620BB" w:rsidRDefault="009E13C5" w:rsidP="007620BB">
            <w:pPr>
              <w:spacing w:after="0" w:line="240" w:lineRule="auto"/>
              <w:rPr>
                <w:rFonts w:ascii="Times New Roman" w:hAnsi="Times New Roman"/>
                <w:sz w:val="20"/>
                <w:szCs w:val="20"/>
                <w:lang w:eastAsia="ru-RU"/>
              </w:rPr>
            </w:pPr>
          </w:p>
        </w:tc>
      </w:tr>
    </w:tbl>
    <w:p w:rsidR="009E13C5" w:rsidRDefault="009E13C5" w:rsidP="002118E2">
      <w:pPr>
        <w:pStyle w:val="CommentText"/>
        <w:rPr>
          <w:rFonts w:ascii="Times New Roman" w:hAnsi="Times New Roman"/>
        </w:rPr>
      </w:pPr>
      <w:r>
        <w:rPr>
          <w:rFonts w:ascii="Times New Roman" w:hAnsi="Times New Roman"/>
        </w:rPr>
        <w:t>* субсидия не требуется, т.к. установлена автоматизированная система бюджетного учёта- «Овионт»(ПК АСБУ)</w:t>
      </w:r>
    </w:p>
    <w:p w:rsidR="009E13C5" w:rsidRPr="002118E2" w:rsidRDefault="009E13C5" w:rsidP="002118E2">
      <w:pPr>
        <w:pStyle w:val="CommentText"/>
        <w:rPr>
          <w:rFonts w:ascii="Times New Roman" w:hAnsi="Times New Roman"/>
        </w:rPr>
      </w:pPr>
      <w:r>
        <w:rPr>
          <w:rFonts w:ascii="Times New Roman" w:hAnsi="Times New Roman"/>
        </w:rPr>
        <w:t xml:space="preserve">** </w:t>
      </w:r>
      <w:r>
        <w:t>Финансирование не требуется, т.к. планируется 2015 году подключение всех сотрудников к межведомственной системе</w:t>
      </w:r>
    </w:p>
    <w:p w:rsidR="009E13C5" w:rsidRPr="00D27140" w:rsidRDefault="009E13C5" w:rsidP="00D27140">
      <w:pPr>
        <w:pStyle w:val="ListParagraph"/>
        <w:ind w:left="1121"/>
        <w:rPr>
          <w:rFonts w:ascii="Times New Roman" w:hAnsi="Times New Roman"/>
        </w:rPr>
        <w:sectPr w:rsidR="009E13C5" w:rsidRPr="00D27140" w:rsidSect="00346375">
          <w:pgSz w:w="16838" w:h="11906" w:orient="landscape"/>
          <w:pgMar w:top="1418" w:right="567" w:bottom="510" w:left="567" w:header="709" w:footer="284" w:gutter="0"/>
          <w:cols w:space="708"/>
          <w:docGrid w:linePitch="360"/>
        </w:sectPr>
      </w:pPr>
      <w:r>
        <w:rPr>
          <w:rFonts w:ascii="Times New Roman" w:hAnsi="Times New Roman"/>
        </w:rPr>
        <w:t xml:space="preserve"> </w:t>
      </w:r>
    </w:p>
    <w:p w:rsidR="009E13C5" w:rsidRPr="0014345F" w:rsidRDefault="009E13C5" w:rsidP="00F45828">
      <w:pPr>
        <w:spacing w:after="0" w:line="240" w:lineRule="auto"/>
        <w:ind w:left="7797"/>
        <w:rPr>
          <w:rFonts w:ascii="Times New Roman" w:hAnsi="Times New Roman"/>
          <w:sz w:val="24"/>
          <w:szCs w:val="24"/>
        </w:rPr>
      </w:pPr>
      <w:r>
        <w:rPr>
          <w:rFonts w:ascii="Times New Roman" w:hAnsi="Times New Roman"/>
          <w:sz w:val="24"/>
          <w:szCs w:val="24"/>
        </w:rPr>
        <w:t>Приложение № 3</w:t>
      </w:r>
    </w:p>
    <w:p w:rsidR="009E13C5" w:rsidRDefault="009E13C5" w:rsidP="00F45828">
      <w:pPr>
        <w:spacing w:after="0" w:line="240" w:lineRule="auto"/>
        <w:ind w:left="7797"/>
        <w:rPr>
          <w:rFonts w:ascii="Times New Roman" w:hAnsi="Times New Roman"/>
          <w:sz w:val="18"/>
          <w:szCs w:val="18"/>
        </w:rPr>
      </w:pPr>
      <w:r w:rsidRPr="00C64DE3">
        <w:rPr>
          <w:rFonts w:ascii="Times New Roman" w:hAnsi="Times New Roman"/>
          <w:sz w:val="18"/>
          <w:szCs w:val="18"/>
        </w:rPr>
        <w:t>к подпрограмме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ЗАТО городской округ Молодежный Московской области»</w:t>
      </w:r>
    </w:p>
    <w:p w:rsidR="009E13C5" w:rsidRPr="0014345F" w:rsidRDefault="009E13C5" w:rsidP="004D7EC6">
      <w:pPr>
        <w:spacing w:after="0" w:line="240" w:lineRule="auto"/>
        <w:jc w:val="center"/>
        <w:rPr>
          <w:rFonts w:ascii="Times New Roman" w:hAnsi="Times New Roman"/>
          <w:sz w:val="24"/>
          <w:szCs w:val="24"/>
        </w:rPr>
      </w:pPr>
    </w:p>
    <w:p w:rsidR="009E13C5" w:rsidRPr="004D7EC6" w:rsidRDefault="009E13C5" w:rsidP="004D7EC6">
      <w:pPr>
        <w:spacing w:after="0" w:line="240" w:lineRule="auto"/>
        <w:jc w:val="center"/>
        <w:rPr>
          <w:rFonts w:ascii="Times New Roman" w:hAnsi="Times New Roman"/>
          <w:b/>
          <w:sz w:val="24"/>
          <w:szCs w:val="24"/>
        </w:rPr>
      </w:pPr>
      <w:r w:rsidRPr="004D7EC6">
        <w:rPr>
          <w:rFonts w:ascii="Times New Roman" w:hAnsi="Times New Roman"/>
          <w:b/>
          <w:sz w:val="24"/>
          <w:szCs w:val="24"/>
        </w:rPr>
        <w:t>Методика расчёта значений показателей эффективности реализации  подпрограммы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ЗАТО городской округ Молодежный Московской области»</w:t>
      </w:r>
    </w:p>
    <w:p w:rsidR="009E13C5" w:rsidRPr="00C64DE3" w:rsidRDefault="009E13C5" w:rsidP="00F45828">
      <w:pPr>
        <w:spacing w:after="0" w:line="240" w:lineRule="auto"/>
        <w:ind w:left="7797"/>
        <w:rPr>
          <w:rFonts w:ascii="Times New Roman" w:hAnsi="Times New Roman"/>
          <w:sz w:val="18"/>
          <w:szCs w:val="18"/>
        </w:rPr>
      </w:pPr>
    </w:p>
    <w:tbl>
      <w:tblPr>
        <w:tblW w:w="16160"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671"/>
        <w:gridCol w:w="9922"/>
      </w:tblGrid>
      <w:tr w:rsidR="009E13C5" w:rsidRPr="003F3BF6" w:rsidTr="00D27E3D">
        <w:trPr>
          <w:cantSplit/>
          <w:tblHeader/>
        </w:trPr>
        <w:tc>
          <w:tcPr>
            <w:tcW w:w="567" w:type="dxa"/>
            <w:tcBorders>
              <w:top w:val="single" w:sz="4" w:space="0" w:color="auto"/>
              <w:bottom w:val="single" w:sz="4" w:space="0" w:color="auto"/>
              <w:right w:val="single" w:sz="4" w:space="0" w:color="auto"/>
            </w:tcBorders>
          </w:tcPr>
          <w:p w:rsidR="009E13C5" w:rsidRPr="004D7EC6" w:rsidRDefault="009E13C5" w:rsidP="00D27E3D">
            <w:pPr>
              <w:spacing w:before="20" w:after="20"/>
              <w:jc w:val="center"/>
              <w:rPr>
                <w:rFonts w:ascii="Times New Roman" w:hAnsi="Times New Roman"/>
                <w:bCs/>
              </w:rPr>
            </w:pPr>
            <w:r w:rsidRPr="004D7EC6">
              <w:rPr>
                <w:rFonts w:ascii="Times New Roman" w:hAnsi="Times New Roman"/>
                <w:bCs/>
              </w:rPr>
              <w:t>№№</w:t>
            </w:r>
          </w:p>
          <w:p w:rsidR="009E13C5" w:rsidRPr="004D7EC6" w:rsidRDefault="009E13C5" w:rsidP="00D27E3D">
            <w:pPr>
              <w:spacing w:before="20" w:after="20"/>
              <w:jc w:val="center"/>
              <w:rPr>
                <w:rFonts w:ascii="Times New Roman" w:hAnsi="Times New Roman"/>
                <w:bCs/>
              </w:rPr>
            </w:pPr>
            <w:r w:rsidRPr="004D7EC6">
              <w:rPr>
                <w:rFonts w:ascii="Times New Roman" w:hAnsi="Times New Roman"/>
                <w:bCs/>
              </w:rPr>
              <w:t>п/п</w:t>
            </w: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jc w:val="center"/>
              <w:rPr>
                <w:rFonts w:ascii="Times New Roman" w:hAnsi="Times New Roman"/>
                <w:bCs/>
              </w:rPr>
            </w:pPr>
            <w:r w:rsidRPr="004D7EC6">
              <w:rPr>
                <w:rFonts w:ascii="Times New Roman" w:hAnsi="Times New Roman"/>
                <w:bCs/>
              </w:rPr>
              <w:t>Наименование показателя</w:t>
            </w:r>
          </w:p>
        </w:tc>
        <w:tc>
          <w:tcPr>
            <w:tcW w:w="9922" w:type="dxa"/>
            <w:tcBorders>
              <w:top w:val="single" w:sz="4" w:space="0" w:color="auto"/>
              <w:left w:val="single" w:sz="4" w:space="0" w:color="auto"/>
              <w:bottom w:val="single" w:sz="4" w:space="0" w:color="auto"/>
            </w:tcBorders>
          </w:tcPr>
          <w:p w:rsidR="009E13C5" w:rsidRPr="004D7EC6" w:rsidRDefault="009E13C5" w:rsidP="0033481D">
            <w:pPr>
              <w:spacing w:before="20" w:after="20"/>
              <w:jc w:val="center"/>
              <w:rPr>
                <w:rFonts w:ascii="Times New Roman" w:hAnsi="Times New Roman"/>
                <w:bCs/>
              </w:rPr>
            </w:pPr>
            <w:r w:rsidRPr="004D7EC6">
              <w:rPr>
                <w:rFonts w:ascii="Times New Roman" w:hAnsi="Times New Roman"/>
                <w:bCs/>
              </w:rPr>
              <w:t>Методика расчета значений показателя</w:t>
            </w:r>
          </w:p>
        </w:tc>
      </w:tr>
      <w:tr w:rsidR="009E13C5" w:rsidRPr="008E132B" w:rsidTr="00D27E3D">
        <w:trPr>
          <w:cantSplit/>
          <w:trHeight w:val="468"/>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896423">
            <w:pPr>
              <w:spacing w:before="20" w:after="20"/>
              <w:jc w:val="both"/>
              <w:rPr>
                <w:rFonts w:ascii="Times New Roman" w:hAnsi="Times New Roman"/>
              </w:rPr>
            </w:pPr>
            <w:r w:rsidRPr="004D7EC6">
              <w:rPr>
                <w:rFonts w:ascii="Times New Roman" w:hAnsi="Times New Roman"/>
              </w:rPr>
              <w:t>Доля используемых в деятельности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rPr>
              <w:t xml:space="preserve">Московской области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 </w:t>
            </w:r>
          </w:p>
        </w:tc>
        <w:tc>
          <w:tcPr>
            <w:tcW w:w="9922" w:type="dxa"/>
            <w:tcBorders>
              <w:top w:val="single" w:sz="4" w:space="0" w:color="auto"/>
              <w:left w:val="single" w:sz="4" w:space="0" w:color="auto"/>
              <w:bottom w:val="single" w:sz="4" w:space="0" w:color="auto"/>
            </w:tcBorders>
          </w:tcPr>
          <w:p w:rsidR="009E13C5" w:rsidRPr="004D7EC6" w:rsidRDefault="009E13C5" w:rsidP="00D27E3D">
            <w:pPr>
              <w:pStyle w:val="2"/>
              <w:shd w:val="clear" w:color="auto" w:fill="auto"/>
              <w:spacing w:before="20" w:after="20" w:line="240" w:lineRule="auto"/>
              <w:ind w:firstLine="0"/>
              <w:jc w:val="both"/>
              <w:rPr>
                <w:rStyle w:val="10"/>
                <w:rFonts w:ascii="Times New Roman" w:hAnsi="Times New Roman"/>
                <w:i/>
                <w:sz w:val="22"/>
                <w:szCs w:val="22"/>
                <w:lang w:eastAsia="en-US"/>
              </w:rPr>
            </w:pPr>
            <w:r w:rsidRPr="00BB3B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39E&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7C539E&quot;&gt;&lt;m:oMathPara&gt;&lt;m:oMath&gt;&lt;m:r&gt;&lt;w:rPr&gt;&lt;w:rFonts w:ascii=&quot;Cambria Math&quot; w:h-ansi=&quot;Cambria Math&quot;/&gt;&lt;wx:font wx:val=&quot;Cambria Math&quot;/&gt;&lt;w:i/&gt;&lt;w:color w:val=&quot;000000&quot;/&gt;&lt;w:sz w:val=&quot;20&quot;/&gt;&lt;w:sz-cs w:val=&quot;20&quot;/&gt;&lt;/w:rPr&gt;&lt;m:t&gt;n&lt;/m:t&gt;&lt;/m:r&gt;&lt;m:r&gt;&lt;w:rPr&gt;&lt;w:rFonts w:ascii=&quot;Cambria Math&quot; w:h-ansi=&quot;Cambria Math&quot;/&gt;&lt;wx:font wx:val=&quot;Cambria Math&quot;/&gt;&lt;w:i/&gt;&lt;w:color w:val=&quot;000000&quot;/&gt;&lt;w:sz w:val=&quot;20&quot;/&gt;&lt;w:sz-cs w:val=&quot;20&quot;/&gt;&lt;/w:rPr&gt;&lt;m:t&gt;=&lt;/m:t&gt;&lt;/m:r&gt;&lt;m:f&gt;&lt;m:fPr&gt;&lt;m:ctrlPr&gt;&lt;w:rPr&gt;&lt;w:rFonts w:ascii=&quot;Cambria Math&quot; w:h-ansi=&quot;Cambria Math&quot;/&gt;&lt;wx:font wx:val=&quot;Cambria Math&quot;/&gt;&lt;w:i/&gt;&lt;w:color w:val=&quot;000000&quot;/&gt;&lt;w:sz w:val=&quot;20&quot;/&gt;&lt;w:sz-cs w:val=&quot;20&quot;/&gt;&lt;/w:rPr&gt;&lt;/m:ctrlPr&gt;&lt;/m:fPr&gt;&lt;m:num&gt;&lt;m:r&gt;&lt;w:rPr&gt;&lt;w:rFonts w:ascii=&quot;Cambria Math&quot; w:h-ansi=&quot;Cambria Math&quot;/&gt;&lt;wx:font wx:val=&quot;Cambria Math&quot;/&gt;&lt;w:i/&gt;&lt;w:color w:val=&quot;000000&quot;/&gt;&lt;w:sz w:val=&quot;20&quot;/&gt;&lt;w:sz-cs w:val=&quot;20&quot;/&gt;&lt;w:lang w:val=&quot;EN-US&quot;/&gt;&lt;/w:rPr&gt;&lt;m:t&gt;R&lt;/m:t&gt;&lt;/m:r&gt;&lt;/m:num&gt;&lt;m:den&gt;&lt;m:r&gt;&lt;w:rPr&gt;&lt;w:rFonts w:ascii=&quot;Cambria Math&quot; w:h-ansi=&quot;Cambria Math&quot;/&gt;&lt;wx:font wx:val=&quot;Cambria Math&quot;/&gt;&lt;w:i/&gt;&lt;w:color w:val=&quot;000000&quot;/&gt;&lt;w:sz w:val=&quot;20&quot;/&gt;&lt;w:sz-cs w:val=&quot;20&quot;/&gt;&lt;w:lang w:val=&quot;EN-US&quot;/&gt;&lt;/w:rPr&gt;&lt;m:t&gt;K&lt;/m:t&gt;&lt;/m:r&gt;&lt;/m:den&gt;&lt;/m:f&gt;&lt;m:r&gt;&lt;w:rPr&gt;&lt;w:rFonts w:ascii=&quot;Cambria Math&quot; w:h-ansi=&quot;Cambria Math&quot;/&gt;&lt;wx:font wx:val=&quot;Cambria Math&quot;/&gt;&lt;w:i/&gt;&lt;w:color w:val=&quot;000000&quot;/&gt;&lt;w:sz w:val=&quot;20&quot;/&gt;&lt;w:sz-cs w:val=&quot;20&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где:</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n – доля используемой в деятельности ОМСУ</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R – количество используемой в ОМСУ</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 средств компьютерного и сетевого оборудования, организационной техники, работоспособность которых обеспечена в соответствии с установленными требованиями по их ремонту и техническому обслуживанию;</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K – общее количество используемой в деятельности ОМСУ</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средств компьютерного и сетевого оборудования, организационной техники</w:t>
            </w: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jc w:val="both"/>
              <w:rPr>
                <w:rFonts w:ascii="Times New Roman" w:hAnsi="Times New Roman"/>
              </w:rPr>
            </w:pPr>
            <w:r w:rsidRPr="004D7EC6">
              <w:rPr>
                <w:rFonts w:ascii="Times New Roman" w:hAnsi="Times New Roman"/>
              </w:rPr>
              <w:t>Обеспеченность работников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rPr>
              <w:t>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w:t>
            </w:r>
          </w:p>
        </w:tc>
        <w:tc>
          <w:tcPr>
            <w:tcW w:w="9922" w:type="dxa"/>
            <w:tcBorders>
              <w:top w:val="single" w:sz="4" w:space="0" w:color="auto"/>
              <w:left w:val="single" w:sz="4" w:space="0" w:color="auto"/>
              <w:bottom w:val="single" w:sz="4" w:space="0" w:color="auto"/>
            </w:tcBorders>
          </w:tcPr>
          <w:p w:rsidR="009E13C5" w:rsidRPr="004D7EC6" w:rsidRDefault="009E13C5" w:rsidP="00D27E3D">
            <w:pPr>
              <w:spacing w:before="20" w:after="20"/>
              <w:jc w:val="both"/>
              <w:rPr>
                <w:rFonts w:ascii="Times New Roman" w:hAnsi="Times New Roman"/>
                <w:color w:val="000000"/>
                <w:lang w:val="en-US"/>
              </w:rPr>
            </w:pPr>
            <w:r w:rsidRPr="00BB3B88">
              <w:pict>
                <v:shape id="_x0000_i1026" type="#_x0000_t75" style="width:71.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319A&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B9319A&quot;&gt;&lt;m:oMathPara&gt;&lt;m:oMath&gt;&lt;m:r&gt;&lt;w:rPr&gt;&lt;w:rFonts w:ascii=&quot;Cambria Math&quot; w:fareast=&quot;Calibri&quot; w:h-ansi=&quot;Cambria Math&quot;/&gt;&lt;wx:font wx:val=&quot;Cambria Math&quot;/&gt;&lt;w:i/&gt;&lt;w:color w:val=&quot;000000&quot;/&gt;&lt;/w:rPr&gt;&lt;m:t&gt;n=&lt;/m:t&gt;&lt;/m:r&gt;&lt;m:f&gt;&lt;m:fPr&gt;&lt;m:ctrlPr&gt;&lt;w:rPr&gt;&lt;w:rFonts w:ascii=&quot;Cambria Math&quot; w:fareast=&quot;Calibri&quot; w:h-ansi=&quot;Cambria Math&quot;/&gt;&lt;wx:font wx:val=&quot;Cambria Math&quot;/&gt;&lt;w:i/&gt;&lt;w:color w:val=&quot;000000&quot;/&gt;&lt;/w:rPr&gt;&lt;/m:ctrlPr&gt;&lt;/m:fPr&gt;&lt;m:num&gt;&lt;m:r&gt;&lt;w:rPr&gt;&lt;w:rFonts w:ascii=&quot;Cambria Math&quot; w:fareast=&quot;Calibri&quot; w:h-ansi=&quot;Cambria Math&quot;/&gt;&lt;wx:font wx:val=&quot;Cambria Math&quot;/&gt;&lt;w:i/&gt;&lt;w:color w:val=&quot;000000&quot;/&gt;&lt;w:lang w:val=&quot;EN-US&quot;/&gt;&lt;/w:rPr&gt;&lt;m:t&gt;R&lt;/m:t&gt;&lt;/m:r&gt;&lt;/m:num&gt;&lt;m:den&gt;&lt;m:r&gt;&lt;w:rPr&gt;&lt;w:rFonts w:ascii=&quot;Cambria Math&quot; w:fareast=&quot;Calibri&quot; w:h-ansi=&quot;Cambria Math&quot;/&gt;&lt;wx:font wx:val=&quot;Cambria Math&quot;/&gt;&lt;w:i/&gt;&lt;w:color w:val=&quot;000000&quot;/&gt;&lt;w:lang w:val=&quot;EN-US&quot;/&gt;&lt;/w:rPr&gt;&lt;m:t&gt;K&lt;/m:t&gt;&lt;/m:r&gt;&lt;/m:den&gt;&lt;/m:f&gt;&lt;m:r&gt;&lt;w:rPr&gt;&lt;w:rFonts w:ascii=&quot;Cambria Math&quot; w:fareast=&quot;Calibri&quot; w:h-ansi=&quot;Cambria Math&quot;/&gt;&lt;wx:font wx:val=&quot;Cambria Math&quot;/&gt;&lt;w:i/&gt;&lt;w:color w:val=&quot;000000&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 xml:space="preserve">где: </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lang w:val="en-US"/>
              </w:rPr>
              <w:t>n</w:t>
            </w:r>
            <w:r w:rsidRPr="004D7EC6">
              <w:rPr>
                <w:rFonts w:ascii="Times New Roman" w:hAnsi="Times New Roman"/>
                <w:color w:val="000000"/>
              </w:rPr>
              <w:t xml:space="preserve"> – обеспеченность работников ОМСУ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необходимым компьютерным оборудованием с предустановленным общесистемным программным обеспечением, сетевым оборудованием и организационной техникой в соответствии с установленными требованиями;</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R – количество поставленного работникам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компьютерного оборудования с предустановленным общесистемным программным обеспечением, сетевым оборудованием и организационной техникой в соответствии с установленными требованиями;</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К – общее количество работников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нуждающихся в компьютерном оборудовании с предустановленным общесистемным программным обеспечением, сетевом оборудовании и организационной технике в соответствии с установленными требованиями</w:t>
            </w:r>
          </w:p>
        </w:tc>
      </w:tr>
      <w:tr w:rsidR="009E13C5" w:rsidRPr="008E132B" w:rsidTr="00D27E3D">
        <w:trPr>
          <w:cantSplit/>
          <w:trHeight w:val="2538"/>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jc w:val="both"/>
              <w:rPr>
                <w:rFonts w:ascii="Times New Roman" w:hAnsi="Times New Roman"/>
              </w:rPr>
            </w:pPr>
            <w:r w:rsidRPr="004D7EC6">
              <w:rPr>
                <w:rFonts w:ascii="Times New Roman" w:hAnsi="Times New Roman"/>
              </w:rPr>
              <w:t>Доля финансово-экономических служб, служб бухгалтерского учета и управления кадрами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rPr>
              <w:t xml:space="preserve">Московской области,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и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 </w:t>
            </w:r>
          </w:p>
        </w:tc>
        <w:tc>
          <w:tcPr>
            <w:tcW w:w="9922" w:type="dxa"/>
            <w:tcBorders>
              <w:top w:val="single" w:sz="4" w:space="0" w:color="auto"/>
              <w:left w:val="single" w:sz="4" w:space="0" w:color="auto"/>
              <w:bottom w:val="single" w:sz="4" w:space="0" w:color="auto"/>
            </w:tcBorders>
          </w:tcPr>
          <w:p w:rsidR="009E13C5" w:rsidRPr="004D7EC6" w:rsidRDefault="009E13C5" w:rsidP="00D27E3D">
            <w:pPr>
              <w:spacing w:before="20" w:after="20"/>
              <w:jc w:val="both"/>
              <w:rPr>
                <w:rFonts w:ascii="Times New Roman" w:hAnsi="Times New Roman"/>
                <w:color w:val="000000"/>
                <w:lang w:val="en-US"/>
              </w:rPr>
            </w:pPr>
            <w:r w:rsidRPr="00BB3B88">
              <w:pict>
                <v:shape id="_x0000_i1027" type="#_x0000_t75" style="width:71.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19D6&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8519D6&quot;&gt;&lt;m:oMathPara&gt;&lt;m:oMath&gt;&lt;m:r&gt;&lt;w:rPr&gt;&lt;w:rFonts w:ascii=&quot;Cambria Math&quot; w:h-ansi=&quot;Cambria Math&quot;/&gt;&lt;wx:font wx:val=&quot;Cambria Math&quot;/&gt;&lt;w:i/&gt;&lt;w:color w:val=&quot;000000&quot;/&gt;&lt;/w:rPr&gt;&lt;m:t&gt;n=&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lang w:val=&quot;EN-US&quot;/&gt;&lt;/w:rPr&gt;&lt;m:t&gt;R&lt;/m:t&gt;&lt;/m:r&gt;&lt;/m:num&gt;&lt;m:den&gt;&lt;m:r&gt;&lt;w:rPr&gt;&lt;w:rFonts w:ascii=&quot;Cambria Math&quot; w:h-ansi=&quot;Cambria Math&quot;/&gt;&lt;wx:font wx:val=&quot;Cambria Math&quot;/&gt;&lt;w:i/&gt;&lt;w:color w:val=&quot;000000&quot;/&gt;&lt;w:lang w:val=&quot;EN-US&quot;/&gt;&lt;/w:rPr&gt;&lt;m:t&gt;K&lt;/m:t&gt;&lt;/m:r&gt;&lt;/m:den&gt;&lt;/m:f&gt;&lt;m:r&gt;&lt;w:rPr&gt;&lt;w:rFonts w:ascii=&quot;Cambria Math&quot; w:h-ansi=&quot;Cambria Math&quot;/&gt;&lt;wx:font wx:val=&quot;Cambria Math&quot;/&gt;&lt;w:i/&gt;&lt;w:color w:val=&quot;000000&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 xml:space="preserve">где: </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lang w:val="en-US"/>
              </w:rPr>
              <w:t>n</w:t>
            </w:r>
            <w:r w:rsidRPr="004D7EC6">
              <w:rPr>
                <w:rFonts w:ascii="Times New Roman" w:hAnsi="Times New Roman"/>
                <w:color w:val="000000"/>
              </w:rPr>
              <w:t xml:space="preserve"> – доля финансово-экономических служб, служб бухгалтерского учета и управления кадрами ОМСУ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и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lang w:val="en-US"/>
              </w:rPr>
              <w:t>R</w:t>
            </w:r>
            <w:r w:rsidRPr="004D7EC6">
              <w:rPr>
                <w:rFonts w:ascii="Times New Roman" w:hAnsi="Times New Roman"/>
                <w:color w:val="000000"/>
              </w:rPr>
              <w:t xml:space="preserve"> – количество финансово-экономических служб, служб бухгалтерского учета и управления кадрами ОМСУ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обеспеченных необходимой лицензионной и консультационной поддержкой по использованию программных продуктов учета и анализа финансово-экономической и хозяйственной деятельности, формирования и экспертизы смет, бухгалтерского учета и отчетности, кадрового учета и делопроизводства, представления отчетности в налоговые и другие контрольные органы;</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 xml:space="preserve">К – общее количество </w:t>
            </w:r>
            <w:r w:rsidRPr="00BB3B88">
              <w:rPr>
                <w:rFonts w:ascii="Times New Roman" w:hAnsi="Times New Roman"/>
                <w:color w:val="000000"/>
                <w:sz w:val="22"/>
                <w:szCs w:val="22"/>
              </w:rPr>
              <w:t>финансово -экономических служб, служб бухгалтерского учета и управления кадрами ОМСУ</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rPr>
              <w:t>Московской области</w:t>
            </w:r>
          </w:p>
        </w:tc>
      </w:tr>
      <w:tr w:rsidR="009E13C5" w:rsidRPr="008E132B" w:rsidTr="00D27E3D">
        <w:trPr>
          <w:cantSplit/>
          <w:trHeight w:val="759"/>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jc w:val="both"/>
              <w:rPr>
                <w:rFonts w:ascii="Times New Roman" w:hAnsi="Times New Roman"/>
              </w:rPr>
            </w:pPr>
            <w:r w:rsidRPr="004D7EC6">
              <w:rPr>
                <w:rFonts w:ascii="Times New Roman" w:hAnsi="Times New Roman"/>
              </w:rPr>
              <w:t>Доля рабочих мест сотрудников ОМСУ</w:t>
            </w:r>
            <w:r w:rsidRPr="00896423">
              <w:rPr>
                <w:rFonts w:ascii="Times New Roman" w:hAnsi="Times New Roman"/>
              </w:rPr>
              <w:t>ЗАТО городской округ Молодёжный</w:t>
            </w:r>
            <w:r w:rsidRPr="004D7EC6">
              <w:rPr>
                <w:rFonts w:ascii="Times New Roman" w:hAnsi="Times New Roman"/>
              </w:rPr>
              <w:t xml:space="preserve"> Московской области подключенных к ЛВС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rPr>
              <w:t>Московской области</w:t>
            </w:r>
          </w:p>
        </w:tc>
        <w:tc>
          <w:tcPr>
            <w:tcW w:w="9922" w:type="dxa"/>
            <w:tcBorders>
              <w:top w:val="single" w:sz="4" w:space="0" w:color="auto"/>
              <w:left w:val="single" w:sz="4" w:space="0" w:color="auto"/>
              <w:bottom w:val="single" w:sz="4" w:space="0" w:color="auto"/>
            </w:tcBorders>
          </w:tcPr>
          <w:p w:rsidR="009E13C5" w:rsidRPr="004D7EC6" w:rsidRDefault="009E13C5" w:rsidP="00D27E3D">
            <w:pPr>
              <w:pStyle w:val="2"/>
              <w:shd w:val="clear" w:color="auto" w:fill="auto"/>
              <w:spacing w:before="20" w:after="20" w:line="240" w:lineRule="auto"/>
              <w:ind w:firstLine="0"/>
              <w:jc w:val="both"/>
              <w:rPr>
                <w:rStyle w:val="10"/>
                <w:rFonts w:ascii="Times New Roman" w:hAnsi="Times New Roman"/>
                <w:i/>
                <w:sz w:val="22"/>
                <w:szCs w:val="22"/>
                <w:lang w:eastAsia="en-US"/>
              </w:rPr>
            </w:pPr>
            <w:r w:rsidRPr="00BB3B88">
              <w:pict>
                <v:shape id="_x0000_i1028" type="#_x0000_t75" style="width:64.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3CA5&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933CA5&quot;&gt;&lt;m:oMathPara&gt;&lt;m:oMath&gt;&lt;m:r&gt;&lt;w:rPr&gt;&lt;w:rFonts w:ascii=&quot;Cambria Math&quot; w:h-ansi=&quot;Cambria Math&quot;/&gt;&lt;wx:font wx:val=&quot;Cambria Math&quot;/&gt;&lt;w:i/&gt;&lt;w:color w:val=&quot;000000&quot;/&gt;&lt;w:sz w:val=&quot;20&quot;/&gt;&lt;w:sz-cs w:val=&quot;20&quot;/&gt;&lt;/w:rPr&gt;&lt;m:t&gt;n&lt;/m:t&gt;&lt;/m:r&gt;&lt;m:r&gt;&lt;w:rPr&gt;&lt;w:rFonts w:ascii=&quot;Cambria Math&quot; w:h-ansi=&quot;Cambria Math&quot;/&gt;&lt;wx:font wx:val=&quot;Cambria Math&quot;/&gt;&lt;w:i/&gt;&lt;w:color w:val=&quot;000000&quot;/&gt;&lt;w:sz w:val=&quot;20&quot;/&gt;&lt;w:sz-cs w:val=&quot;20&quot;/&gt;&lt;/w:rPr&gt;&lt;m:t&gt;=&lt;/m:t&gt;&lt;/m:r&gt;&lt;m:f&gt;&lt;m:fPr&gt;&lt;m:ctrlPr&gt;&lt;w:rPr&gt;&lt;w:rFonts w:ascii=&quot;Cambria Math&quot; w:h-ansi=&quot;Cambria Math&quot;/&gt;&lt;wx:font wx:val=&quot;Cambria Math&quot;/&gt;&lt;w:i/&gt;&lt;w:color w:val=&quot;000000&quot;/&gt;&lt;w:sz w:val=&quot;20&quot;/&gt;&lt;w:sz-cs w:val=&quot;20&quot;/&gt;&lt;/w:rPr&gt;&lt;/m:ctrlPr&gt;&lt;/m:fPr&gt;&lt;m:num&gt;&lt;m:r&gt;&lt;w:rPr&gt;&lt;w:rFonts w:ascii=&quot;Cambria Math&quot; w:h-ansi=&quot;Cambria Math&quot;/&gt;&lt;wx:font wx:val=&quot;Cambria Math&quot;/&gt;&lt;w:i/&gt;&lt;w:color w:val=&quot;000000&quot;/&gt;&lt;w:sz w:val=&quot;20&quot;/&gt;&lt;w:sz-cs w:val=&quot;20&quot;/&gt;&lt;w:lang w:val=&quot;EN-US&quot;/&gt;&lt;/w:rPr&gt;&lt;m:t&gt;R&lt;/m:t&gt;&lt;/m:r&gt;&lt;/m:num&gt;&lt;m:den&gt;&lt;m:r&gt;&lt;w:rPr&gt;&lt;w:rFonts w:ascii=&quot;Cambria Math&quot; w:h-ansi=&quot;Cambria Math&quot;/&gt;&lt;wx:font wx:val=&quot;Cambria Math&quot;/&gt;&lt;w:i/&gt;&lt;w:color w:val=&quot;000000&quot;/&gt;&lt;w:sz w:val=&quot;20&quot;/&gt;&lt;w:sz-cs w:val=&quot;20&quot;/&gt;&lt;w:lang w:val=&quot;EN-US&quot;/&gt;&lt;/w:rPr&gt;&lt;m:t&gt;K&lt;/m:t&gt;&lt;/m:r&gt;&lt;/m:den&gt;&lt;/m:f&gt;&lt;m:r&gt;&lt;w:rPr&gt;&lt;w:rFonts w:ascii=&quot;Cambria Math&quot; w:h-ansi=&quot;Cambria Math&quot;/&gt;&lt;wx:font wx:val=&quot;Cambria Math&quot;/&gt;&lt;w:i/&gt;&lt;w:color w:val=&quot;000000&quot;/&gt;&lt;w:sz w:val=&quot;20&quot;/&gt;&lt;w:sz-cs w:val=&quot;20&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где:</w:t>
            </w:r>
          </w:p>
          <w:p w:rsidR="009E13C5" w:rsidRPr="00BB3B88" w:rsidRDefault="009E13C5" w:rsidP="00D27E3D">
            <w:pPr>
              <w:pStyle w:val="2"/>
              <w:shd w:val="clear" w:color="auto" w:fill="auto"/>
              <w:spacing w:before="20" w:after="20" w:line="240" w:lineRule="auto"/>
              <w:ind w:firstLine="0"/>
              <w:jc w:val="both"/>
              <w:rPr>
                <w:rFonts w:ascii="Times New Roman" w:hAnsi="Times New Roman"/>
                <w:sz w:val="22"/>
                <w:szCs w:val="22"/>
                <w:lang w:eastAsia="en-US"/>
              </w:rPr>
            </w:pPr>
            <w:r w:rsidRPr="00BB3B88">
              <w:rPr>
                <w:rFonts w:ascii="Times New Roman" w:hAnsi="Times New Roman"/>
                <w:color w:val="000000"/>
                <w:sz w:val="22"/>
                <w:szCs w:val="22"/>
                <w:lang w:eastAsia="en-US"/>
              </w:rPr>
              <w:t xml:space="preserve">n – </w:t>
            </w:r>
            <w:r w:rsidRPr="00BB3B88">
              <w:rPr>
                <w:rFonts w:ascii="Times New Roman" w:hAnsi="Times New Roman"/>
                <w:sz w:val="22"/>
                <w:szCs w:val="22"/>
                <w:lang w:eastAsia="en-US"/>
              </w:rPr>
              <w:t>доля рабочих мест работников ОМСУЗАТО городской округ Молодёжный Московской области, подключенным к локальным вычислительным сетям в соответствии с установленными требованиями;</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 xml:space="preserve">R – количество </w:t>
            </w:r>
            <w:r w:rsidRPr="00BB3B88">
              <w:rPr>
                <w:rFonts w:ascii="Times New Roman" w:hAnsi="Times New Roman"/>
                <w:sz w:val="22"/>
                <w:szCs w:val="22"/>
                <w:lang w:eastAsia="en-US"/>
              </w:rPr>
              <w:t>работников ОМСУ ЗАТО городской округ Молодёжный Московской области, подключенным к локальным вычислительным сетям в соответствии с установленными требованиями</w:t>
            </w:r>
            <w:r w:rsidRPr="00BB3B88">
              <w:rPr>
                <w:rFonts w:ascii="Times New Roman" w:hAnsi="Times New Roman"/>
                <w:color w:val="000000"/>
                <w:sz w:val="22"/>
                <w:szCs w:val="22"/>
                <w:lang w:eastAsia="en-US"/>
              </w:rPr>
              <w:t>;</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 xml:space="preserve">K – общее количество </w:t>
            </w:r>
            <w:r w:rsidRPr="00BB3B88">
              <w:rPr>
                <w:rFonts w:ascii="Times New Roman" w:hAnsi="Times New Roman"/>
                <w:sz w:val="22"/>
                <w:szCs w:val="22"/>
                <w:lang w:eastAsia="en-US"/>
              </w:rPr>
              <w:t>работников ОМСУЗАТО городской округ Молодёжный Московской области</w:t>
            </w: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jc w:val="both"/>
              <w:rPr>
                <w:rFonts w:ascii="Times New Roman" w:hAnsi="Times New Roman"/>
              </w:rPr>
            </w:pPr>
            <w:r w:rsidRPr="004D7EC6">
              <w:rPr>
                <w:rFonts w:ascii="Times New Roman" w:hAnsi="Times New Roman"/>
              </w:rPr>
              <w:t>Доля лицензионного базового общесистемного и прикладного программного обеспечения, используемого в деятельности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rPr>
              <w:t xml:space="preserve">Московской области  </w:t>
            </w:r>
          </w:p>
        </w:tc>
        <w:tc>
          <w:tcPr>
            <w:tcW w:w="9922" w:type="dxa"/>
            <w:tcBorders>
              <w:top w:val="single" w:sz="4" w:space="0" w:color="auto"/>
              <w:left w:val="single" w:sz="4" w:space="0" w:color="auto"/>
              <w:bottom w:val="single" w:sz="4" w:space="0" w:color="auto"/>
            </w:tcBorders>
          </w:tcPr>
          <w:p w:rsidR="009E13C5" w:rsidRPr="004D7EC6" w:rsidRDefault="009E13C5" w:rsidP="00D27E3D">
            <w:pPr>
              <w:spacing w:before="20" w:after="20"/>
              <w:jc w:val="both"/>
              <w:rPr>
                <w:rFonts w:ascii="Times New Roman" w:hAnsi="Times New Roman"/>
                <w:color w:val="000000"/>
                <w:lang w:val="en-US"/>
              </w:rPr>
            </w:pPr>
            <w:r w:rsidRPr="00BB3B88">
              <w:pict>
                <v:shape id="_x0000_i1029" type="#_x0000_t75" style="width:71.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B7348&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BB7348&quot;&gt;&lt;m:oMathPara&gt;&lt;m:oMath&gt;&lt;m:r&gt;&lt;w:rPr&gt;&lt;w:rFonts w:ascii=&quot;Cambria Math&quot; w:h-ansi=&quot;Cambria Math&quot;/&gt;&lt;wx:font wx:val=&quot;Cambria Math&quot;/&gt;&lt;w:i/&gt;&lt;w:color w:val=&quot;000000&quot;/&gt;&lt;/w:rPr&gt;&lt;m:t&gt;n=&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lang w:val=&quot;EN-US&quot;/&gt;&lt;/w:rPr&gt;&lt;m:t&gt;R&lt;/m:t&gt;&lt;/m:r&gt;&lt;/m:num&gt;&lt;m:den&gt;&lt;m:r&gt;&lt;w:rPr&gt;&lt;w:rFonts w:ascii=&quot;Cambria Math&quot; w:h-ansi=&quot;Cambria Math&quot;/&gt;&lt;wx:font wx:val=&quot;Cambria Math&quot;/&gt;&lt;w:i/&gt;&lt;w:color w:val=&quot;000000&quot;/&gt;&lt;w:lang w:val=&quot;EN-US&quot;/&gt;&lt;/w:rPr&gt;&lt;m:t&gt;K&lt;/m:t&gt;&lt;/m:r&gt;&lt;/m:den&gt;&lt;/m:f&gt;&lt;m:r&gt;&lt;w:rPr&gt;&lt;w:rFonts w:ascii=&quot;Cambria Math&quot; w:h-ansi=&quot;Cambria Math&quot;/&gt;&lt;wx:font wx:val=&quot;Cambria Math&quot;/&gt;&lt;w:i/&gt;&lt;w:color w:val=&quot;000000&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 xml:space="preserve">где: </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lang w:val="en-US"/>
              </w:rPr>
              <w:t>n</w:t>
            </w:r>
            <w:r w:rsidRPr="004D7EC6">
              <w:rPr>
                <w:rFonts w:ascii="Times New Roman" w:hAnsi="Times New Roman"/>
                <w:color w:val="000000"/>
              </w:rPr>
              <w:t xml:space="preserve"> – </w:t>
            </w:r>
            <w:r w:rsidRPr="004D7EC6">
              <w:rPr>
                <w:rFonts w:ascii="Times New Roman" w:hAnsi="Times New Roman"/>
              </w:rPr>
              <w:t xml:space="preserve">доля </w:t>
            </w:r>
            <w:r w:rsidRPr="004D7EC6">
              <w:rPr>
                <w:rFonts w:ascii="Times New Roman" w:hAnsi="Times New Roman"/>
                <w:color w:val="000000"/>
              </w:rPr>
              <w:t xml:space="preserve">персональных компьютеров, используемых в  ОМСУ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обеспеченных необходимым лицензионным базовым общесистемным и прикладным программным обеспечением в соответствии с установленными требованиями;</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lang w:val="en-US"/>
              </w:rPr>
              <w:t>R</w:t>
            </w:r>
            <w:r w:rsidRPr="004D7EC6">
              <w:rPr>
                <w:rFonts w:ascii="Times New Roman" w:hAnsi="Times New Roman"/>
                <w:color w:val="000000"/>
              </w:rPr>
              <w:t xml:space="preserve"> – количество персональных компьютеров, используемых в  ОМСУ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обеспеченных необходимым лицензионным базовым общесистемным и прикладным программным обеспечением в соответствии с установленными требованиями;</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 xml:space="preserve">К – общее </w:t>
            </w:r>
            <w:r w:rsidRPr="00BB3B88">
              <w:rPr>
                <w:rFonts w:ascii="Times New Roman" w:hAnsi="Times New Roman"/>
                <w:color w:val="000000"/>
                <w:sz w:val="22"/>
                <w:szCs w:val="22"/>
              </w:rPr>
              <w:t>количество персональных компьютеров, используемых в  ОМСУ</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rPr>
              <w:t>Московской области</w:t>
            </w: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jc w:val="both"/>
              <w:rPr>
                <w:rFonts w:ascii="Times New Roman" w:hAnsi="Times New Roman"/>
              </w:rPr>
            </w:pPr>
            <w:r w:rsidRPr="004D7EC6">
              <w:rPr>
                <w:rFonts w:ascii="Times New Roman" w:hAnsi="Times New Roman"/>
              </w:rPr>
              <w:t>Доля администраций городских округов и муниципальных районов, городских и сельских поселений, подключенных к ЕИМТС Правительства Московской области</w:t>
            </w:r>
          </w:p>
        </w:tc>
        <w:tc>
          <w:tcPr>
            <w:tcW w:w="9922" w:type="dxa"/>
            <w:tcBorders>
              <w:top w:val="single" w:sz="4" w:space="0" w:color="auto"/>
              <w:left w:val="single" w:sz="4" w:space="0" w:color="auto"/>
              <w:bottom w:val="single" w:sz="4" w:space="0" w:color="auto"/>
            </w:tcBorders>
          </w:tcPr>
          <w:p w:rsidR="009E13C5" w:rsidRPr="004D7EC6" w:rsidRDefault="009E13C5" w:rsidP="00D27E3D">
            <w:pPr>
              <w:pStyle w:val="2"/>
              <w:shd w:val="clear" w:color="auto" w:fill="auto"/>
              <w:spacing w:before="20" w:after="20" w:line="240" w:lineRule="auto"/>
              <w:ind w:firstLine="0"/>
              <w:jc w:val="center"/>
              <w:rPr>
                <w:rStyle w:val="10"/>
                <w:rFonts w:ascii="Times New Roman" w:hAnsi="Times New Roman"/>
                <w:i/>
                <w:sz w:val="22"/>
                <w:szCs w:val="22"/>
                <w:lang w:eastAsia="en-US"/>
              </w:rPr>
            </w:pPr>
            <w:r w:rsidRPr="00BB3B88">
              <w:pict>
                <v:shape id="_x0000_i1030" type="#_x0000_t75" style="width:66.7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2777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62777A&quot;&gt;&lt;m:oMathPara&gt;&lt;m:oMath&gt;&lt;m:r&gt;&lt;w:rPr&gt;&lt;w:rFonts w:ascii=&quot;Cambria Math&quot; w:h-ansi=&quot;Cambria Math&quot;/&gt;&lt;wx:font wx:val=&quot;Cambria Math&quot;/&gt;&lt;w:i/&gt;&lt;w:color w:val=&quot;000000&quot;/&gt;&lt;w:sz w:val=&quot;20&quot;/&gt;&lt;w:sz-cs w:val=&quot;20&quot;/&gt;&lt;w:lang w:val=&quot;EN-US&quot;/&gt;&lt;/w:rPr&gt;&lt;m:t&gt;N&lt;/m:t&gt;&lt;/m:r&gt;&lt;m:r&gt;&lt;w:rPr&gt;&lt;w:rFonts w:ascii=&quot;Cambria Math&quot; w:h-ansi=&quot;Cambria Math&quot;/&gt;&lt;wx:font wx:val=&quot;Cambria Math&quot;/&gt;&lt;w:i/&gt;&lt;w:color w:val=&quot;000000&quot;/&gt;&lt;w:sz w:val=&quot;20&quot;/&gt;&lt;w:sz-cs w:val=&quot;20&quot;/&gt;&lt;/w:rPr&gt;&lt;m:t&gt;=&lt;/m:t&gt;&lt;/m:r&gt;&lt;m:f&gt;&lt;m:fPr&gt;&lt;m:ctrlPr&gt;&lt;w:rPr&gt;&lt;w:rFonts w:ascii=&quot;Cambria Math&quot; w:h-ansi=&quot;Cambria Math&quot;/&gt;&lt;wx:font wx:val=&quot;Cambria Math&quot;/&gt;&lt;w:i/&gt;&lt;w:color w:val=&quot;000000&quot;/&gt;&lt;w:sz w:val=&quot;20&quot;/&gt;&lt;w:sz-cs w:val=&quot;20&quot;/&gt;&lt;/w:rPr&gt;&lt;/m:ctrlPr&gt;&lt;/m:fPr&gt;&lt;m:num&gt;&lt;m:r&gt;&lt;w:rPr&gt;&lt;w:rFonts w:ascii=&quot;Cambria Math&quot; w:h-ansi=&quot;Cambria Math&quot;/&gt;&lt;wx:font wx:val=&quot;Cambria Math&quot;/&gt;&lt;w:i/&gt;&lt;w:color w:val=&quot;000000&quot;/&gt;&lt;w:sz w:val=&quot;20&quot;/&gt;&lt;w:sz-cs w:val=&quot;20&quot;/&gt;&lt;/w:rPr&gt;&lt;m:t&gt;R&lt;/m:t&gt;&lt;/m:r&gt;&lt;/m:num&gt;&lt;m:den&gt;&lt;m:r&gt;&lt;w:rPr&gt;&lt;w:rFonts w:ascii=&quot;Cambria Math&quot; w:h-ansi=&quot;Cambria Math&quot;/&gt;&lt;wx:font wx:val=&quot;Cambria Math&quot;/&gt;&lt;w:i/&gt;&lt;w:color w:val=&quot;000000&quot;/&gt;&lt;w:sz w:val=&quot;20&quot;/&gt;&lt;w:sz-cs w:val=&quot;20&quot;/&gt;&lt;/w:rPr&gt;&lt;m:t&gt;K&lt;/m:t&gt;&lt;/m:r&gt;&lt;/m:den&gt;&lt;/m:f&gt;&lt;m:r&gt;&lt;w:rPr&gt;&lt;w:rFonts w:ascii=&quot;Cambria Math&quot; w:h-ansi=&quot;Cambria Math&quot;/&gt;&lt;wx:font wx:val=&quot;Cambria Math&quot;/&gt;&lt;w:i/&gt;&lt;w:color w:val=&quot;000000&quot;/&gt;&lt;w:sz w:val=&quot;20&quot;/&gt;&lt;w:sz-cs w:val=&quot;20&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p w:rsidR="009E13C5" w:rsidRPr="00BB3B88" w:rsidRDefault="009E13C5" w:rsidP="00D27E3D">
            <w:pPr>
              <w:pStyle w:val="2"/>
              <w:shd w:val="clear" w:color="auto" w:fill="auto"/>
              <w:spacing w:before="20" w:after="20" w:line="240" w:lineRule="auto"/>
              <w:ind w:firstLine="0"/>
              <w:rPr>
                <w:rFonts w:ascii="Times New Roman" w:hAnsi="Times New Roman"/>
                <w:sz w:val="22"/>
                <w:szCs w:val="22"/>
                <w:lang w:eastAsia="en-US"/>
              </w:rPr>
            </w:pPr>
            <w:r w:rsidRPr="00BB3B88">
              <w:rPr>
                <w:rFonts w:ascii="Times New Roman" w:hAnsi="Times New Roman"/>
                <w:sz w:val="22"/>
                <w:szCs w:val="22"/>
                <w:lang w:eastAsia="en-US"/>
              </w:rPr>
              <w:t>где:</w:t>
            </w:r>
          </w:p>
          <w:p w:rsidR="009E13C5" w:rsidRPr="00BB3B88" w:rsidRDefault="009E13C5" w:rsidP="00D27E3D">
            <w:pPr>
              <w:pStyle w:val="2"/>
              <w:shd w:val="clear" w:color="auto" w:fill="auto"/>
              <w:spacing w:before="20" w:after="20" w:line="240" w:lineRule="auto"/>
              <w:ind w:firstLine="0"/>
              <w:rPr>
                <w:rFonts w:ascii="Times New Roman" w:hAnsi="Times New Roman"/>
                <w:color w:val="000000"/>
                <w:sz w:val="22"/>
                <w:szCs w:val="22"/>
                <w:lang w:eastAsia="en-US"/>
              </w:rPr>
            </w:pPr>
            <w:r w:rsidRPr="00BB3B88">
              <w:rPr>
                <w:rFonts w:ascii="Times New Roman" w:hAnsi="Times New Roman"/>
                <w:sz w:val="22"/>
                <w:szCs w:val="22"/>
              </w:rPr>
              <w:fldChar w:fldCharType="begin"/>
            </w:r>
            <w:r w:rsidRPr="00BB3B88">
              <w:rPr>
                <w:rFonts w:ascii="Times New Roman" w:hAnsi="Times New Roman"/>
                <w:sz w:val="22"/>
                <w:szCs w:val="22"/>
              </w:rPr>
              <w:instrText xml:space="preserve"> QUOTE </w:instrText>
            </w:r>
            <w:r w:rsidRPr="00BB3B88">
              <w:pict>
                <v:shape id="_x0000_i1031"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25F3E&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425F3E&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N&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BB3B88">
              <w:rPr>
                <w:rFonts w:ascii="Times New Roman" w:hAnsi="Times New Roman"/>
                <w:sz w:val="22"/>
                <w:szCs w:val="22"/>
              </w:rPr>
              <w:instrText xml:space="preserve"> </w:instrText>
            </w:r>
            <w:r w:rsidRPr="00BB3B88">
              <w:rPr>
                <w:rFonts w:ascii="Times New Roman" w:hAnsi="Times New Roman"/>
                <w:sz w:val="22"/>
                <w:szCs w:val="22"/>
              </w:rPr>
              <w:fldChar w:fldCharType="separate"/>
            </w:r>
            <w:r w:rsidRPr="00BB3B88">
              <w:pict>
                <v:shape id="_x0000_i1032"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25F3E&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425F3E&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N&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BB3B88">
              <w:rPr>
                <w:rFonts w:ascii="Times New Roman" w:hAnsi="Times New Roman"/>
                <w:sz w:val="22"/>
                <w:szCs w:val="22"/>
              </w:rPr>
              <w:fldChar w:fldCharType="end"/>
            </w:r>
            <w:r w:rsidRPr="00BB3B88">
              <w:rPr>
                <w:rFonts w:ascii="Times New Roman" w:hAnsi="Times New Roman"/>
                <w:sz w:val="22"/>
                <w:szCs w:val="22"/>
                <w:lang w:eastAsia="en-US"/>
              </w:rPr>
              <w:t xml:space="preserve"> – </w:t>
            </w:r>
            <w:r w:rsidRPr="00BB3B88">
              <w:rPr>
                <w:rFonts w:ascii="Times New Roman" w:hAnsi="Times New Roman"/>
                <w:color w:val="000000"/>
                <w:sz w:val="22"/>
                <w:szCs w:val="22"/>
                <w:lang w:eastAsia="en-US"/>
              </w:rPr>
              <w:t xml:space="preserve">доля администраций городских и сельских поселений </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 подключенных к ЕИМТС;</w:t>
            </w:r>
          </w:p>
          <w:p w:rsidR="009E13C5" w:rsidRPr="00BB3B88" w:rsidRDefault="009E13C5" w:rsidP="00D27E3D">
            <w:pPr>
              <w:pStyle w:val="2"/>
              <w:shd w:val="clear" w:color="auto" w:fill="auto"/>
              <w:spacing w:before="20" w:after="20" w:line="240" w:lineRule="auto"/>
              <w:ind w:firstLine="0"/>
              <w:rPr>
                <w:rFonts w:ascii="Times New Roman" w:hAnsi="Times New Roman"/>
                <w:sz w:val="22"/>
                <w:szCs w:val="22"/>
                <w:lang w:eastAsia="en-US"/>
              </w:rPr>
            </w:pPr>
            <w:r w:rsidRPr="00BB3B88">
              <w:rPr>
                <w:rFonts w:ascii="Times New Roman" w:hAnsi="Times New Roman"/>
                <w:color w:val="000000"/>
                <w:sz w:val="22"/>
                <w:szCs w:val="22"/>
              </w:rPr>
              <w:fldChar w:fldCharType="begin"/>
            </w:r>
            <w:r w:rsidRPr="00BB3B88">
              <w:rPr>
                <w:rFonts w:ascii="Times New Roman" w:hAnsi="Times New Roman"/>
                <w:color w:val="000000"/>
                <w:sz w:val="22"/>
                <w:szCs w:val="22"/>
              </w:rPr>
              <w:instrText xml:space="preserve"> QUOTE </w:instrText>
            </w:r>
            <w:r w:rsidRPr="00BB3B88">
              <w:pict>
                <v:shape id="_x0000_i1033"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263FC&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4263FC&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R&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BB3B88">
              <w:rPr>
                <w:rFonts w:ascii="Times New Roman" w:hAnsi="Times New Roman"/>
                <w:color w:val="000000"/>
                <w:sz w:val="22"/>
                <w:szCs w:val="22"/>
              </w:rPr>
              <w:instrText xml:space="preserve"> </w:instrText>
            </w:r>
            <w:r w:rsidRPr="00BB3B88">
              <w:rPr>
                <w:rFonts w:ascii="Times New Roman" w:hAnsi="Times New Roman"/>
                <w:color w:val="000000"/>
                <w:sz w:val="22"/>
                <w:szCs w:val="22"/>
              </w:rPr>
              <w:fldChar w:fldCharType="separate"/>
            </w:r>
            <w:r w:rsidRPr="00BB3B88">
              <w:pict>
                <v:shape id="_x0000_i1034"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263FC&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4263FC&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R&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BB3B88">
              <w:rPr>
                <w:rFonts w:ascii="Times New Roman" w:hAnsi="Times New Roman"/>
                <w:color w:val="000000"/>
                <w:sz w:val="22"/>
                <w:szCs w:val="22"/>
              </w:rPr>
              <w:fldChar w:fldCharType="end"/>
            </w:r>
            <w:r w:rsidRPr="00BB3B88">
              <w:rPr>
                <w:rFonts w:ascii="Times New Roman" w:hAnsi="Times New Roman"/>
                <w:color w:val="000000"/>
                <w:sz w:val="22"/>
                <w:szCs w:val="22"/>
                <w:lang w:eastAsia="en-US"/>
              </w:rPr>
              <w:t xml:space="preserve"> – количество администраций городских и сельских поселений </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 подключенных к ЕИМТС;</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sz w:val="22"/>
                <w:szCs w:val="22"/>
              </w:rPr>
              <w:fldChar w:fldCharType="begin"/>
            </w:r>
            <w:r w:rsidRPr="00BB3B88">
              <w:rPr>
                <w:rFonts w:ascii="Times New Roman" w:hAnsi="Times New Roman"/>
                <w:sz w:val="22"/>
                <w:szCs w:val="22"/>
              </w:rPr>
              <w:instrText xml:space="preserve"> QUOTE </w:instrText>
            </w:r>
            <w:r w:rsidRPr="00BB3B88">
              <w:pict>
                <v:shape id="_x0000_i1035"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77726&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C77726&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K&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BB3B88">
              <w:rPr>
                <w:rFonts w:ascii="Times New Roman" w:hAnsi="Times New Roman"/>
                <w:sz w:val="22"/>
                <w:szCs w:val="22"/>
              </w:rPr>
              <w:instrText xml:space="preserve"> </w:instrText>
            </w:r>
            <w:r w:rsidRPr="00BB3B88">
              <w:rPr>
                <w:rFonts w:ascii="Times New Roman" w:hAnsi="Times New Roman"/>
                <w:sz w:val="22"/>
                <w:szCs w:val="22"/>
              </w:rPr>
              <w:fldChar w:fldCharType="separate"/>
            </w:r>
            <w:r w:rsidRPr="00BB3B88">
              <w:pict>
                <v:shape id="_x0000_i1036"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77726&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C77726&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K&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BB3B88">
              <w:rPr>
                <w:rFonts w:ascii="Times New Roman" w:hAnsi="Times New Roman"/>
                <w:sz w:val="22"/>
                <w:szCs w:val="22"/>
              </w:rPr>
              <w:fldChar w:fldCharType="end"/>
            </w:r>
            <w:r w:rsidRPr="00BB3B88">
              <w:rPr>
                <w:rFonts w:ascii="Times New Roman" w:hAnsi="Times New Roman"/>
                <w:sz w:val="22"/>
                <w:szCs w:val="22"/>
                <w:lang w:eastAsia="en-US"/>
              </w:rPr>
              <w:t xml:space="preserve"> – </w:t>
            </w:r>
            <w:r w:rsidRPr="00BB3B88">
              <w:rPr>
                <w:rFonts w:ascii="Times New Roman" w:hAnsi="Times New Roman"/>
                <w:color w:val="000000"/>
                <w:sz w:val="22"/>
                <w:szCs w:val="22"/>
                <w:lang w:eastAsia="en-US"/>
              </w:rPr>
              <w:t xml:space="preserve">общее количество администраций городских и сельских поселений </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w:t>
            </w: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jc w:val="both"/>
              <w:rPr>
                <w:rFonts w:ascii="Times New Roman" w:hAnsi="Times New Roman"/>
              </w:rPr>
            </w:pPr>
            <w:r w:rsidRPr="004D7EC6">
              <w:rPr>
                <w:rFonts w:ascii="Times New Roman" w:hAnsi="Times New Roman"/>
              </w:rPr>
              <w:t>Доля размещенных ИС для нужд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rPr>
              <w:t>Московской области в единой инфраструктуре информационно-технологического обеспечения, от общего количества используемых информационных систем и ресурсов</w:t>
            </w:r>
          </w:p>
        </w:tc>
        <w:tc>
          <w:tcPr>
            <w:tcW w:w="9922" w:type="dxa"/>
            <w:tcBorders>
              <w:top w:val="single" w:sz="4" w:space="0" w:color="auto"/>
              <w:left w:val="single" w:sz="4" w:space="0" w:color="auto"/>
              <w:bottom w:val="single" w:sz="4" w:space="0" w:color="auto"/>
            </w:tcBorders>
          </w:tcPr>
          <w:p w:rsidR="009E13C5" w:rsidRPr="004D7EC6" w:rsidRDefault="009E13C5" w:rsidP="00D27E3D">
            <w:pPr>
              <w:pStyle w:val="2"/>
              <w:shd w:val="clear" w:color="auto" w:fill="auto"/>
              <w:spacing w:before="20" w:after="20" w:line="240" w:lineRule="auto"/>
              <w:ind w:firstLine="0"/>
              <w:jc w:val="center"/>
              <w:rPr>
                <w:rStyle w:val="10"/>
                <w:rFonts w:ascii="Times New Roman" w:hAnsi="Times New Roman"/>
                <w:i/>
                <w:sz w:val="22"/>
                <w:szCs w:val="22"/>
                <w:lang w:eastAsia="en-US"/>
              </w:rPr>
            </w:pPr>
            <w:r w:rsidRPr="00BB3B88">
              <w:pict>
                <v:shape id="_x0000_i1037" type="#_x0000_t75" style="width:66.7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40C&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B5740C&quot;&gt;&lt;m:oMathPara&gt;&lt;m:oMath&gt;&lt;m:r&gt;&lt;w:rPr&gt;&lt;w:rFonts w:ascii=&quot;Cambria Math&quot; w:h-ansi=&quot;Cambria Math&quot;/&gt;&lt;wx:font wx:val=&quot;Cambria Math&quot;/&gt;&lt;w:i/&gt;&lt;w:color w:val=&quot;000000&quot;/&gt;&lt;w:sz w:val=&quot;20&quot;/&gt;&lt;w:sz-cs w:val=&quot;20&quot;/&gt;&lt;w:lang w:val=&quot;EN-US&quot;/&gt;&lt;/w:rPr&gt;&lt;m:t&gt;N&lt;/m:t&gt;&lt;/m:r&gt;&lt;m:r&gt;&lt;w:rPr&gt;&lt;w:rFonts w:ascii=&quot;Cambria Math&quot; w:h-ansi=&quot;Cambria Math&quot;/&gt;&lt;wx:font wx:val=&quot;Cambria Math&quot;/&gt;&lt;w:i/&gt;&lt;w:color w:val=&quot;000000&quot;/&gt;&lt;w:sz w:val=&quot;20&quot;/&gt;&lt;w:sz-cs w:val=&quot;20&quot;/&gt;&lt;/w:rPr&gt;&lt;m:t&gt;=&lt;/m:t&gt;&lt;/m:r&gt;&lt;m:f&gt;&lt;m:fPr&gt;&lt;m:ctrlPr&gt;&lt;w:rPr&gt;&lt;w:rFonts w:ascii=&quot;Cambria Math&quot; w:h-ansi=&quot;Cambria Math&quot;/&gt;&lt;wx:font wx:val=&quot;Cambria Math&quot;/&gt;&lt;w:i/&gt;&lt;w:color w:val=&quot;000000&quot;/&gt;&lt;w:sz w:val=&quot;20&quot;/&gt;&lt;w:sz-cs w:val=&quot;20&quot;/&gt;&lt;/w:rPr&gt;&lt;/m:ctrlPr&gt;&lt;/m:fPr&gt;&lt;m:num&gt;&lt;m:r&gt;&lt;w:rPr&gt;&lt;w:rFonts w:ascii=&quot;Cambria Math&quot; w:h-ansi=&quot;Cambria Math&quot;/&gt;&lt;wx:font wx:val=&quot;Cambria Math&quot;/&gt;&lt;w:i/&gt;&lt;w:color w:val=&quot;000000&quot;/&gt;&lt;w:sz w:val=&quot;20&quot;/&gt;&lt;w:sz-cs w:val=&quot;20&quot;/&gt;&lt;/w:rPr&gt;&lt;m:t&gt;R&lt;/m:t&gt;&lt;/m:r&gt;&lt;/m:num&gt;&lt;m:den&gt;&lt;m:r&gt;&lt;w:rPr&gt;&lt;w:rFonts w:ascii=&quot;Cambria Math&quot; w:h-ansi=&quot;Cambria Math&quot;/&gt;&lt;wx:font wx:val=&quot;Cambria Math&quot;/&gt;&lt;w:i/&gt;&lt;w:color w:val=&quot;000000&quot;/&gt;&lt;w:sz w:val=&quot;20&quot;/&gt;&lt;w:sz-cs w:val=&quot;20&quot;/&gt;&lt;/w:rPr&gt;&lt;m:t&gt;K&lt;/m:t&gt;&lt;/m:r&gt;&lt;/m:den&gt;&lt;/m:f&gt;&lt;m:r&gt;&lt;w:rPr&gt;&lt;w:rFonts w:ascii=&quot;Cambria Math&quot; w:h-ansi=&quot;Cambria Math&quot;/&gt;&lt;wx:font wx:val=&quot;Cambria Math&quot;/&gt;&lt;w:i/&gt;&lt;w:color w:val=&quot;000000&quot;/&gt;&lt;w:sz w:val=&quot;20&quot;/&gt;&lt;w:sz-cs w:val=&quot;20&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p w:rsidR="009E13C5" w:rsidRPr="00BB3B88" w:rsidRDefault="009E13C5" w:rsidP="00D27E3D">
            <w:pPr>
              <w:pStyle w:val="2"/>
              <w:shd w:val="clear" w:color="auto" w:fill="auto"/>
              <w:spacing w:before="20" w:after="20" w:line="240" w:lineRule="auto"/>
              <w:ind w:firstLine="0"/>
              <w:rPr>
                <w:rFonts w:ascii="Times New Roman" w:hAnsi="Times New Roman"/>
                <w:sz w:val="22"/>
                <w:szCs w:val="22"/>
                <w:lang w:eastAsia="en-US"/>
              </w:rPr>
            </w:pPr>
            <w:r w:rsidRPr="00BB3B88">
              <w:rPr>
                <w:rFonts w:ascii="Times New Roman" w:hAnsi="Times New Roman"/>
                <w:sz w:val="22"/>
                <w:szCs w:val="22"/>
                <w:lang w:eastAsia="en-US"/>
              </w:rPr>
              <w:t>где:</w:t>
            </w:r>
          </w:p>
          <w:p w:rsidR="009E13C5" w:rsidRPr="00BB3B88" w:rsidRDefault="009E13C5" w:rsidP="00D27E3D">
            <w:pPr>
              <w:pStyle w:val="2"/>
              <w:shd w:val="clear" w:color="auto" w:fill="auto"/>
              <w:spacing w:before="20" w:after="20" w:line="240" w:lineRule="auto"/>
              <w:ind w:firstLine="0"/>
              <w:rPr>
                <w:rFonts w:ascii="Times New Roman" w:hAnsi="Times New Roman"/>
                <w:color w:val="000000"/>
                <w:sz w:val="22"/>
                <w:szCs w:val="22"/>
                <w:lang w:eastAsia="en-US"/>
              </w:rPr>
            </w:pPr>
            <w:r w:rsidRPr="00BB3B88">
              <w:rPr>
                <w:rFonts w:ascii="Times New Roman" w:hAnsi="Times New Roman"/>
                <w:sz w:val="22"/>
                <w:szCs w:val="22"/>
              </w:rPr>
              <w:fldChar w:fldCharType="begin"/>
            </w:r>
            <w:r w:rsidRPr="00BB3B88">
              <w:rPr>
                <w:rFonts w:ascii="Times New Roman" w:hAnsi="Times New Roman"/>
                <w:sz w:val="22"/>
                <w:szCs w:val="22"/>
              </w:rPr>
              <w:instrText xml:space="preserve"> QUOTE </w:instrText>
            </w:r>
            <w:r w:rsidRPr="00BB3B88">
              <w:pict>
                <v:shape id="_x0000_i1038"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A696B&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1A696B&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N&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BB3B88">
              <w:rPr>
                <w:rFonts w:ascii="Times New Roman" w:hAnsi="Times New Roman"/>
                <w:sz w:val="22"/>
                <w:szCs w:val="22"/>
              </w:rPr>
              <w:instrText xml:space="preserve"> </w:instrText>
            </w:r>
            <w:r w:rsidRPr="00BB3B88">
              <w:rPr>
                <w:rFonts w:ascii="Times New Roman" w:hAnsi="Times New Roman"/>
                <w:sz w:val="22"/>
                <w:szCs w:val="22"/>
              </w:rPr>
              <w:fldChar w:fldCharType="separate"/>
            </w:r>
            <w:r w:rsidRPr="00BB3B88">
              <w:pict>
                <v:shape id="_x0000_i1039"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A696B&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1A696B&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N&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BB3B88">
              <w:rPr>
                <w:rFonts w:ascii="Times New Roman" w:hAnsi="Times New Roman"/>
                <w:sz w:val="22"/>
                <w:szCs w:val="22"/>
              </w:rPr>
              <w:fldChar w:fldCharType="end"/>
            </w:r>
            <w:r w:rsidRPr="00BB3B88">
              <w:rPr>
                <w:rFonts w:ascii="Times New Roman" w:hAnsi="Times New Roman"/>
                <w:sz w:val="22"/>
                <w:szCs w:val="22"/>
                <w:lang w:eastAsia="en-US"/>
              </w:rPr>
              <w:t xml:space="preserve"> – </w:t>
            </w:r>
            <w:r w:rsidRPr="00BB3B88">
              <w:rPr>
                <w:rFonts w:ascii="Times New Roman" w:hAnsi="Times New Roman"/>
                <w:color w:val="000000"/>
                <w:sz w:val="22"/>
                <w:szCs w:val="22"/>
                <w:lang w:eastAsia="en-US"/>
              </w:rPr>
              <w:t xml:space="preserve">доля </w:t>
            </w:r>
            <w:r w:rsidRPr="00BB3B88">
              <w:rPr>
                <w:rFonts w:ascii="Times New Roman" w:hAnsi="Times New Roman"/>
                <w:sz w:val="22"/>
                <w:szCs w:val="22"/>
                <w:lang w:eastAsia="en-US"/>
              </w:rPr>
              <w:t>размещенных ИС для нужд ОМСУЗАТО городской округ Молодёжный Московской области в единой инфраструктуре информационно-технологического обеспечения</w:t>
            </w:r>
            <w:r w:rsidRPr="00BB3B88">
              <w:rPr>
                <w:rFonts w:ascii="Times New Roman" w:hAnsi="Times New Roman"/>
                <w:color w:val="000000"/>
                <w:sz w:val="22"/>
                <w:szCs w:val="22"/>
                <w:lang w:eastAsia="en-US"/>
              </w:rPr>
              <w:t>;</w:t>
            </w:r>
          </w:p>
          <w:p w:rsidR="009E13C5" w:rsidRPr="00BB3B88" w:rsidRDefault="009E13C5" w:rsidP="00D27E3D">
            <w:pPr>
              <w:pStyle w:val="2"/>
              <w:shd w:val="clear" w:color="auto" w:fill="auto"/>
              <w:spacing w:before="20" w:after="20" w:line="240" w:lineRule="auto"/>
              <w:ind w:firstLine="0"/>
              <w:rPr>
                <w:rFonts w:ascii="Times New Roman" w:hAnsi="Times New Roman"/>
                <w:sz w:val="22"/>
                <w:szCs w:val="22"/>
                <w:lang w:eastAsia="en-US"/>
              </w:rPr>
            </w:pPr>
            <w:r w:rsidRPr="00BB3B88">
              <w:rPr>
                <w:rFonts w:ascii="Times New Roman" w:hAnsi="Times New Roman"/>
                <w:color w:val="000000"/>
                <w:sz w:val="22"/>
                <w:szCs w:val="22"/>
              </w:rPr>
              <w:fldChar w:fldCharType="begin"/>
            </w:r>
            <w:r w:rsidRPr="00BB3B88">
              <w:rPr>
                <w:rFonts w:ascii="Times New Roman" w:hAnsi="Times New Roman"/>
                <w:color w:val="000000"/>
                <w:sz w:val="22"/>
                <w:szCs w:val="22"/>
              </w:rPr>
              <w:instrText xml:space="preserve"> QUOTE </w:instrText>
            </w:r>
            <w:r w:rsidRPr="00BB3B88">
              <w:pict>
                <v:shape id="_x0000_i1040"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309A&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ED309A&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R&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BB3B88">
              <w:rPr>
                <w:rFonts w:ascii="Times New Roman" w:hAnsi="Times New Roman"/>
                <w:color w:val="000000"/>
                <w:sz w:val="22"/>
                <w:szCs w:val="22"/>
              </w:rPr>
              <w:instrText xml:space="preserve"> </w:instrText>
            </w:r>
            <w:r w:rsidRPr="00BB3B88">
              <w:rPr>
                <w:rFonts w:ascii="Times New Roman" w:hAnsi="Times New Roman"/>
                <w:color w:val="000000"/>
                <w:sz w:val="22"/>
                <w:szCs w:val="22"/>
              </w:rPr>
              <w:fldChar w:fldCharType="separate"/>
            </w:r>
            <w:r w:rsidRPr="00BB3B88">
              <w:pict>
                <v:shape id="_x0000_i1041"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309A&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ED309A&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R&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BB3B88">
              <w:rPr>
                <w:rFonts w:ascii="Times New Roman" w:hAnsi="Times New Roman"/>
                <w:color w:val="000000"/>
                <w:sz w:val="22"/>
                <w:szCs w:val="22"/>
              </w:rPr>
              <w:fldChar w:fldCharType="end"/>
            </w:r>
            <w:r w:rsidRPr="00BB3B88">
              <w:rPr>
                <w:rFonts w:ascii="Times New Roman" w:hAnsi="Times New Roman"/>
                <w:color w:val="000000"/>
                <w:sz w:val="22"/>
                <w:szCs w:val="22"/>
                <w:lang w:eastAsia="en-US"/>
              </w:rPr>
              <w:t xml:space="preserve"> – количество </w:t>
            </w:r>
            <w:r w:rsidRPr="00BB3B88">
              <w:rPr>
                <w:rFonts w:ascii="Times New Roman" w:hAnsi="Times New Roman"/>
                <w:sz w:val="22"/>
                <w:szCs w:val="22"/>
                <w:lang w:eastAsia="en-US"/>
              </w:rPr>
              <w:t>размещенных ИС для нужд ОМСУЗАТО городской округ Молодёжный Московской области в единой инфраструктуре информационно-технологического обеспечения</w:t>
            </w:r>
            <w:r w:rsidRPr="00BB3B88">
              <w:rPr>
                <w:rFonts w:ascii="Times New Roman" w:hAnsi="Times New Roman"/>
                <w:color w:val="000000"/>
                <w:sz w:val="22"/>
                <w:szCs w:val="22"/>
                <w:lang w:eastAsia="en-US"/>
              </w:rPr>
              <w:t>;</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sz w:val="22"/>
                <w:szCs w:val="22"/>
              </w:rPr>
              <w:fldChar w:fldCharType="begin"/>
            </w:r>
            <w:r w:rsidRPr="00BB3B88">
              <w:rPr>
                <w:rFonts w:ascii="Times New Roman" w:hAnsi="Times New Roman"/>
                <w:sz w:val="22"/>
                <w:szCs w:val="22"/>
              </w:rPr>
              <w:instrText xml:space="preserve"> QUOTE </w:instrText>
            </w:r>
            <w:r w:rsidRPr="00BB3B88">
              <w:pict>
                <v:shape id="_x0000_i1042"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3B5F&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CD3B5F&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K&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BB3B88">
              <w:rPr>
                <w:rFonts w:ascii="Times New Roman" w:hAnsi="Times New Roman"/>
                <w:sz w:val="22"/>
                <w:szCs w:val="22"/>
              </w:rPr>
              <w:instrText xml:space="preserve"> </w:instrText>
            </w:r>
            <w:r w:rsidRPr="00BB3B88">
              <w:rPr>
                <w:rFonts w:ascii="Times New Roman" w:hAnsi="Times New Roman"/>
                <w:sz w:val="22"/>
                <w:szCs w:val="22"/>
              </w:rPr>
              <w:fldChar w:fldCharType="separate"/>
            </w:r>
            <w:r w:rsidRPr="00BB3B88">
              <w:pict>
                <v:shape id="_x0000_i1043"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3B5F&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CD3B5F&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K&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BB3B88">
              <w:rPr>
                <w:rFonts w:ascii="Times New Roman" w:hAnsi="Times New Roman"/>
                <w:sz w:val="22"/>
                <w:szCs w:val="22"/>
              </w:rPr>
              <w:fldChar w:fldCharType="end"/>
            </w:r>
            <w:r w:rsidRPr="00BB3B88">
              <w:rPr>
                <w:rFonts w:ascii="Times New Roman" w:hAnsi="Times New Roman"/>
                <w:sz w:val="22"/>
                <w:szCs w:val="22"/>
                <w:lang w:eastAsia="en-US"/>
              </w:rPr>
              <w:t xml:space="preserve"> – </w:t>
            </w:r>
            <w:r w:rsidRPr="00BB3B88">
              <w:rPr>
                <w:rFonts w:ascii="Times New Roman" w:hAnsi="Times New Roman"/>
                <w:color w:val="000000"/>
                <w:sz w:val="22"/>
                <w:szCs w:val="22"/>
                <w:lang w:eastAsia="en-US"/>
              </w:rPr>
              <w:t>общее количество</w:t>
            </w:r>
            <w:r w:rsidRPr="00BB3B88">
              <w:rPr>
                <w:rFonts w:ascii="Times New Roman" w:hAnsi="Times New Roman"/>
                <w:sz w:val="22"/>
                <w:szCs w:val="22"/>
                <w:lang w:eastAsia="en-US"/>
              </w:rPr>
              <w:t xml:space="preserve"> ИС для нужд ОМСУЗАТО городской округ Молодёжный Московской области </w:t>
            </w: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rPr>
                <w:rFonts w:ascii="Times New Roman" w:hAnsi="Times New Roman"/>
              </w:rPr>
            </w:pPr>
            <w:r w:rsidRPr="004D7EC6">
              <w:rPr>
                <w:rFonts w:ascii="Times New Roman" w:hAnsi="Times New Roman"/>
                <w:color w:val="000000"/>
              </w:rPr>
              <w:t>Доля персональных компьютеров, используемых на рабочих местах работников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 xml:space="preserve">Московской области, обеспеченных антивирусным программным обеспечением с регулярным обновлением </w:t>
            </w:r>
          </w:p>
          <w:p w:rsidR="009E13C5" w:rsidRPr="004D7EC6" w:rsidRDefault="009E13C5" w:rsidP="00D27E3D">
            <w:pPr>
              <w:spacing w:before="20" w:after="20"/>
              <w:rPr>
                <w:rFonts w:ascii="Times New Roman" w:hAnsi="Times New Roman"/>
              </w:rPr>
            </w:pPr>
            <w:r w:rsidRPr="004D7EC6">
              <w:rPr>
                <w:rFonts w:ascii="Times New Roman" w:hAnsi="Times New Roman"/>
                <w:color w:val="000000"/>
              </w:rPr>
              <w:t>соответствующих баз</w:t>
            </w:r>
          </w:p>
          <w:p w:rsidR="009E13C5" w:rsidRPr="004D7EC6" w:rsidRDefault="009E13C5" w:rsidP="00D27E3D">
            <w:pPr>
              <w:spacing w:before="20" w:after="20"/>
              <w:jc w:val="both"/>
              <w:rPr>
                <w:rFonts w:ascii="Times New Roman" w:hAnsi="Times New Roman"/>
              </w:rPr>
            </w:pPr>
          </w:p>
        </w:tc>
        <w:tc>
          <w:tcPr>
            <w:tcW w:w="9922" w:type="dxa"/>
            <w:tcBorders>
              <w:top w:val="single" w:sz="4" w:space="0" w:color="auto"/>
              <w:left w:val="single" w:sz="4" w:space="0" w:color="auto"/>
              <w:bottom w:val="single" w:sz="4" w:space="0" w:color="auto"/>
            </w:tcBorders>
          </w:tcPr>
          <w:p w:rsidR="009E13C5" w:rsidRPr="004D7EC6" w:rsidRDefault="009E13C5" w:rsidP="00D27E3D">
            <w:pPr>
              <w:pStyle w:val="2"/>
              <w:shd w:val="clear" w:color="auto" w:fill="auto"/>
              <w:spacing w:before="20" w:after="20" w:line="240" w:lineRule="auto"/>
              <w:ind w:firstLine="0"/>
              <w:jc w:val="both"/>
              <w:rPr>
                <w:rStyle w:val="10"/>
                <w:rFonts w:ascii="Times New Roman" w:hAnsi="Times New Roman"/>
                <w:i/>
                <w:sz w:val="22"/>
                <w:szCs w:val="22"/>
                <w:lang w:eastAsia="en-US"/>
              </w:rPr>
            </w:pPr>
            <w:r w:rsidRPr="00BB3B88">
              <w:pict>
                <v:shape id="_x0000_i1044" type="#_x0000_t75" style="width:55.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A97&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3E6A97&quot;&gt;&lt;m:oMathPara&gt;&lt;m:oMath&gt;&lt;m:r&gt;&lt;w:rPr&gt;&lt;w:rFonts w:ascii=&quot;Cambria Math&quot; w:h-ansi=&quot;Cambria Math&quot;/&gt;&lt;wx:font wx:val=&quot;Cambria Math&quot;/&gt;&lt;w:i/&gt;&lt;w:color w:val=&quot;000000&quot;/&gt;&lt;w:sz w:val=&quot;20&quot;/&gt;&lt;w:sz-cs w:val=&quot;20&quot;/&gt;&lt;/w:rPr&gt;&lt;m:t&gt;n&lt;/m:t&gt;&lt;/m:r&gt;&lt;m:r&gt;&lt;w:rPr&gt;&lt;w:rFonts w:ascii=&quot;Cambria Math&quot; w:h-ansi=&quot;Cambria Math&quot;/&gt;&lt;wx:font wx:val=&quot;Cambria Math&quot;/&gt;&lt;w:i/&gt;&lt;w:color w:val=&quot;000000&quot;/&gt;&lt;w:sz w:val=&quot;20&quot;/&gt;&lt;w:sz-cs w:val=&quot;20&quot;/&gt;&lt;/w:rPr&gt;&lt;m:t&gt;=&lt;/m:t&gt;&lt;/m:r&gt;&lt;m:f&gt;&lt;m:fPr&gt;&lt;m:ctrlPr&gt;&lt;w:rPr&gt;&lt;w:rFonts w:ascii=&quot;Cambria Math&quot; w:h-ansi=&quot;Cambria Math&quot;/&gt;&lt;wx:font wx:val=&quot;Cambria Math&quot;/&gt;&lt;w:i/&gt;&lt;w:color w:val=&quot;000000&quot;/&gt;&lt;w:sz w:val=&quot;20&quot;/&gt;&lt;w:sz-cs w:val=&quot;20&quot;/&gt;&lt;/w:rPr&gt;&lt;/m:ctrlPr&gt;&lt;/m:fPr&gt;&lt;m:num&gt;&lt;m:r&gt;&lt;w:rPr&gt;&lt;w:rFonts w:ascii=&quot;Cambria Math&quot; w:h-ansi=&quot;Cambria Math&quot;/&gt;&lt;wx:font wx:val=&quot;Cambria Math&quot;/&gt;&lt;w:i/&gt;&lt;w:color w:val=&quot;000000&quot;/&gt;&lt;w:sz w:val=&quot;20&quot;/&gt;&lt;w:sz-cs w:val=&quot;20&quot;/&gt;&lt;/w:rPr&gt;&lt;m:t&gt;R&lt;/m:t&gt;&lt;/m:r&gt;&lt;/m:num&gt;&lt;m:den&gt;&lt;m:r&gt;&lt;w:rPr&gt;&lt;w:rFonts w:ascii=&quot;Cambria Math&quot; w:h-ansi=&quot;Cambria Math&quot;/&gt;&lt;wx:font wx:val=&quot;Cambria Math&quot;/&gt;&lt;w:i/&gt;&lt;w:color w:val=&quot;000000&quot;/&gt;&lt;w:sz w:val=&quot;20&quot;/&gt;&lt;w:sz-cs w:val=&quot;20&quot;/&gt;&lt;/w:rPr&gt;&lt;m:t&gt;K&lt;/m:t&gt;&lt;/m:r&gt;&lt;/m:den&gt;&lt;/m:f&gt;&lt;m:r&gt;&lt;w:rPr&gt;&lt;w:rFonts w:ascii=&quot;Cambria Math&quot; w:h-ansi=&quot;Cambria Math&quot;/&gt;&lt;wx:font wx:val=&quot;Cambria Math&quot;/&gt;&lt;w:i/&gt;&lt;w:color w:val=&quot;000000&quot;/&gt;&lt;w:sz w:val=&quot;20&quot;/&gt;&lt;w:sz-cs w:val=&quot;20&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p>
          <w:p w:rsidR="009E13C5" w:rsidRPr="00BB3B88" w:rsidRDefault="009E13C5" w:rsidP="00D27E3D">
            <w:pPr>
              <w:pStyle w:val="2"/>
              <w:shd w:val="clear" w:color="auto" w:fill="auto"/>
              <w:spacing w:before="20" w:after="20" w:line="240" w:lineRule="auto"/>
              <w:ind w:firstLine="0"/>
              <w:jc w:val="both"/>
              <w:rPr>
                <w:rFonts w:ascii="Times New Roman" w:hAnsi="Times New Roman"/>
                <w:sz w:val="22"/>
                <w:szCs w:val="22"/>
                <w:lang w:eastAsia="en-US"/>
              </w:rPr>
            </w:pPr>
            <w:r w:rsidRPr="00BB3B88">
              <w:rPr>
                <w:rFonts w:ascii="Times New Roman" w:hAnsi="Times New Roman"/>
                <w:sz w:val="22"/>
                <w:szCs w:val="22"/>
                <w:lang w:eastAsia="en-US"/>
              </w:rPr>
              <w:t>где:</w:t>
            </w:r>
          </w:p>
          <w:p w:rsidR="009E13C5" w:rsidRPr="00BB3B88" w:rsidRDefault="009E13C5" w:rsidP="00D27E3D">
            <w:pPr>
              <w:pStyle w:val="2"/>
              <w:shd w:val="clear" w:color="auto" w:fill="auto"/>
              <w:spacing w:before="20" w:after="20" w:line="240" w:lineRule="auto"/>
              <w:ind w:firstLine="0"/>
              <w:jc w:val="both"/>
              <w:rPr>
                <w:rFonts w:ascii="Times New Roman" w:hAnsi="Times New Roman"/>
                <w:sz w:val="22"/>
                <w:szCs w:val="22"/>
                <w:lang w:eastAsia="en-US"/>
              </w:rPr>
            </w:pPr>
            <w:r w:rsidRPr="00BB3B88">
              <w:rPr>
                <w:rFonts w:ascii="Times New Roman" w:hAnsi="Times New Roman"/>
                <w:sz w:val="22"/>
                <w:szCs w:val="22"/>
                <w:lang w:eastAsia="en-US"/>
              </w:rPr>
              <w:t>n – доля персональных компьютеров, используемых на рабочих местах работников ОМСУ ЗАТО городской округ Молодёжный Московской области, обеспеченных антивирусным программным обеспечением с регулярным обновлением соответствующих баз;</w:t>
            </w:r>
          </w:p>
          <w:p w:rsidR="009E13C5" w:rsidRPr="00BB3B88" w:rsidRDefault="009E13C5" w:rsidP="00D27E3D">
            <w:pPr>
              <w:pStyle w:val="2"/>
              <w:shd w:val="clear" w:color="auto" w:fill="auto"/>
              <w:spacing w:before="20" w:after="20" w:line="240" w:lineRule="auto"/>
              <w:ind w:firstLine="0"/>
              <w:jc w:val="both"/>
              <w:rPr>
                <w:rFonts w:ascii="Times New Roman" w:hAnsi="Times New Roman"/>
                <w:sz w:val="22"/>
                <w:szCs w:val="22"/>
                <w:lang w:eastAsia="en-US"/>
              </w:rPr>
            </w:pPr>
            <w:r w:rsidRPr="00BB3B88">
              <w:rPr>
                <w:rFonts w:ascii="Times New Roman" w:hAnsi="Times New Roman"/>
                <w:sz w:val="22"/>
                <w:szCs w:val="22"/>
                <w:lang w:eastAsia="en-US"/>
              </w:rPr>
              <w:t>R – количество персональных компьютеров, используемых на рабочих местах работников ОМСУЗАТО городской округ Молодёжный Московской области, обеспеченных антивирусным программным обеспечением с регулярным обновлением соответствующих баз;</w:t>
            </w:r>
          </w:p>
          <w:p w:rsidR="009E13C5" w:rsidRPr="004D7EC6" w:rsidRDefault="009E13C5" w:rsidP="00D27E3D">
            <w:pPr>
              <w:spacing w:before="20" w:after="20"/>
              <w:rPr>
                <w:rFonts w:ascii="Times New Roman" w:hAnsi="Times New Roman"/>
                <w:color w:val="000000"/>
              </w:rPr>
            </w:pPr>
            <w:r w:rsidRPr="004D7EC6">
              <w:rPr>
                <w:rFonts w:ascii="Times New Roman" w:hAnsi="Times New Roman"/>
              </w:rPr>
              <w:t>K – общее количество компьютерного оборудования, используемого на рабочих местах работников</w:t>
            </w:r>
            <w:r>
              <w:rPr>
                <w:rFonts w:ascii="Times New Roman" w:hAnsi="Times New Roman"/>
              </w:rPr>
              <w:t xml:space="preserve"> </w:t>
            </w:r>
            <w:r w:rsidRPr="004D7EC6">
              <w:rPr>
                <w:rFonts w:ascii="Times New Roman" w:hAnsi="Times New Roman"/>
              </w:rPr>
              <w:t>ОМСУ</w:t>
            </w:r>
            <w:r>
              <w:rPr>
                <w:rFonts w:ascii="Times New Roman" w:hAnsi="Times New Roman"/>
              </w:rPr>
              <w:t xml:space="preserve">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rPr>
              <w:t>Московской области</w:t>
            </w: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rPr>
                <w:rFonts w:ascii="Times New Roman" w:hAnsi="Times New Roman"/>
                <w:color w:val="000000"/>
              </w:rPr>
            </w:pPr>
            <w:r w:rsidRPr="004D7EC6">
              <w:rPr>
                <w:rFonts w:ascii="Times New Roman" w:hAnsi="Times New Roman"/>
                <w:color w:val="000000"/>
              </w:rPr>
              <w:t>Доля муниципальных ИС, соответствующих требованиям нормативных документов по защите информации, от общего количества муниципальных ИС</w:t>
            </w:r>
          </w:p>
        </w:tc>
        <w:tc>
          <w:tcPr>
            <w:tcW w:w="9922" w:type="dxa"/>
            <w:tcBorders>
              <w:top w:val="single" w:sz="4" w:space="0" w:color="auto"/>
              <w:left w:val="single" w:sz="4" w:space="0" w:color="auto"/>
              <w:bottom w:val="single" w:sz="4" w:space="0" w:color="auto"/>
            </w:tcBorders>
          </w:tcPr>
          <w:p w:rsidR="009E13C5" w:rsidRPr="004D7EC6" w:rsidRDefault="009E13C5" w:rsidP="00D27E3D">
            <w:pPr>
              <w:spacing w:before="20" w:after="20"/>
              <w:rPr>
                <w:rFonts w:ascii="Times New Roman" w:hAnsi="Times New Roman"/>
              </w:rPr>
            </w:pPr>
            <w:r w:rsidRPr="00BB3B88">
              <w:pict>
                <v:shape id="_x0000_i1045" type="#_x0000_t75" style="width:63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2981&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B02981&quot;&gt;&lt;m:oMathPara&gt;&lt;m:oMath&gt;&lt;m:r&gt;&lt;w:rPr&gt;&lt;w:rFonts w:ascii=&quot;Cambria Math&quot; w:h-ansi=&quot;Cambria Math&quot; w:cs=&quot;Cambria Math&quot;/&gt;&lt;wx:font wx:val=&quot;Cambria Math&quot;/&gt;&lt;w:i/&gt;&lt;w:lang w:val=&quot;EN-US&quot;/&gt;&lt;/w:rPr&gt;&lt;m:t&gt;n&lt;/m:t&gt;&lt;/m:r&gt;&lt;m:r&gt;&lt;m:rPr&gt;&lt;m:sty m:val=&quot;p&quot;/&gt;&lt;/m:rPr&gt;&lt;w:rPr&gt;&lt;w:rFonts w:ascii=&quot;Cambria Math&quot; w:h-ansi=&quot;Cambria Math&quot; w:cs=&quot;Cambria Math&quot;/&gt;&lt;wx:font wx:val=&quot;Cambria Math&quot;/&gt;&lt;/w:rPr&gt;&lt;m:t&gt;=&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 w:cs=&quot;Cambria Math&quot;/&gt;&lt;wx:font wx:val=&quot;Cambria Math&quot;/&gt;&lt;/w:rPr&gt;&lt;m:t&gt;R&lt;/m:t&gt;&lt;/m:r&gt;&lt;/m:num&gt;&lt;m:den&gt;&lt;m:r&gt;&lt;m:rPr&gt;&lt;m:sty m:val=&quot;p&quot;/&gt;&lt;/m:rPr&gt;&lt;w:rPr&gt;&lt;w:rFonts w:ascii=&quot;Cambria Math&quot; w:h-ansi=&quot;Cambria Math&quot; w:cs=&quot;Cambria Math&quot;/&gt;&lt;wx:font wx:val=&quot;Cambria Math&quot;/&gt;&lt;/w:rPr&gt;&lt;m:t&gt;K&lt;/m:t&gt;&lt;/m:r&gt;&lt;/m:den&gt;&lt;/m:f&gt;&lt;m:r&gt;&lt;w:rPr&gt;&lt;w:rFonts w:ascii=&quot;Cambria Math&quot; w:h-ansi=&quot;Cambria Math&quot;/&gt;&lt;wx:font wx:val=&quot;Cambria Math&quot;/&gt;&lt;w:i/&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p>
          <w:p w:rsidR="009E13C5" w:rsidRPr="004D7EC6" w:rsidRDefault="009E13C5" w:rsidP="00D27E3D">
            <w:pPr>
              <w:spacing w:before="20" w:after="20"/>
              <w:rPr>
                <w:rFonts w:ascii="Times New Roman" w:hAnsi="Times New Roman"/>
              </w:rPr>
            </w:pPr>
            <w:r w:rsidRPr="004D7EC6">
              <w:rPr>
                <w:rFonts w:ascii="Times New Roman" w:hAnsi="Times New Roman"/>
              </w:rPr>
              <w:t>где:</w:t>
            </w:r>
          </w:p>
          <w:p w:rsidR="009E13C5" w:rsidRPr="004D7EC6" w:rsidRDefault="009E13C5" w:rsidP="00D27E3D">
            <w:pPr>
              <w:spacing w:before="20" w:after="20"/>
              <w:rPr>
                <w:rFonts w:ascii="Times New Roman" w:hAnsi="Times New Roman"/>
              </w:rPr>
            </w:pPr>
            <w:r w:rsidRPr="004D7EC6">
              <w:rPr>
                <w:rFonts w:ascii="Times New Roman" w:hAnsi="Times New Roman"/>
                <w:lang w:val="en-US"/>
              </w:rPr>
              <w:t>n</w:t>
            </w:r>
            <w:r w:rsidRPr="004D7EC6">
              <w:rPr>
                <w:rFonts w:ascii="Times New Roman" w:hAnsi="Times New Roman"/>
              </w:rPr>
              <w:t xml:space="preserve"> – </w:t>
            </w:r>
            <w:r w:rsidRPr="004D7EC6">
              <w:rPr>
                <w:rFonts w:ascii="Times New Roman" w:hAnsi="Times New Roman"/>
                <w:color w:val="000000"/>
              </w:rPr>
              <w:t xml:space="preserve">доля муниципальных информационных систем, используемых ОМСУ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обеспеченных средствами защиты информации в соответствии с классом защиты обрабатываемой информации</w:t>
            </w:r>
            <w:r w:rsidRPr="004D7EC6">
              <w:rPr>
                <w:rFonts w:ascii="Times New Roman" w:hAnsi="Times New Roman"/>
              </w:rPr>
              <w:t>;</w:t>
            </w:r>
          </w:p>
          <w:p w:rsidR="009E13C5" w:rsidRPr="004D7EC6" w:rsidRDefault="009E13C5" w:rsidP="00D27E3D">
            <w:pPr>
              <w:spacing w:before="20" w:after="20"/>
              <w:rPr>
                <w:rFonts w:ascii="Times New Roman" w:hAnsi="Times New Roman"/>
              </w:rPr>
            </w:pPr>
            <w:r w:rsidRPr="004D7EC6">
              <w:rPr>
                <w:rFonts w:ascii="Times New Roman" w:hAnsi="Times New Roman"/>
                <w:lang w:val="en-US"/>
              </w:rPr>
              <w:t>R</w:t>
            </w:r>
            <w:r w:rsidRPr="004D7EC6">
              <w:rPr>
                <w:rFonts w:ascii="Times New Roman" w:hAnsi="Times New Roman"/>
              </w:rPr>
              <w:t xml:space="preserve"> – количество муниципальных</w:t>
            </w:r>
            <w:r>
              <w:rPr>
                <w:rFonts w:ascii="Times New Roman" w:hAnsi="Times New Roman"/>
              </w:rPr>
              <w:t xml:space="preserve"> </w:t>
            </w:r>
            <w:r w:rsidRPr="004D7EC6">
              <w:rPr>
                <w:rFonts w:ascii="Times New Roman" w:hAnsi="Times New Roman"/>
                <w:color w:val="000000"/>
              </w:rPr>
              <w:t>информационных</w:t>
            </w:r>
            <w:r>
              <w:rPr>
                <w:rFonts w:ascii="Times New Roman" w:hAnsi="Times New Roman"/>
                <w:color w:val="000000"/>
              </w:rPr>
              <w:t xml:space="preserve"> </w:t>
            </w:r>
            <w:r w:rsidRPr="004D7EC6">
              <w:rPr>
                <w:rFonts w:ascii="Times New Roman" w:hAnsi="Times New Roman"/>
                <w:color w:val="000000"/>
              </w:rPr>
              <w:t>систем,</w:t>
            </w:r>
            <w:r>
              <w:rPr>
                <w:rFonts w:ascii="Times New Roman" w:hAnsi="Times New Roman"/>
                <w:color w:val="000000"/>
              </w:rPr>
              <w:t xml:space="preserve"> </w:t>
            </w:r>
            <w:r w:rsidRPr="004D7EC6">
              <w:rPr>
                <w:rFonts w:ascii="Times New Roman" w:hAnsi="Times New Roman"/>
                <w:color w:val="000000"/>
              </w:rPr>
              <w:t xml:space="preserve">используемых ОМСУ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 xml:space="preserve">Московской области, </w:t>
            </w:r>
            <w:r w:rsidRPr="004D7EC6">
              <w:rPr>
                <w:rFonts w:ascii="Times New Roman" w:hAnsi="Times New Roman"/>
              </w:rPr>
              <w:t>обеспеченных средствами защиты информации</w:t>
            </w:r>
            <w:r w:rsidRPr="004D7EC6">
              <w:rPr>
                <w:rFonts w:ascii="Times New Roman" w:hAnsi="Times New Roman"/>
                <w:color w:val="000000"/>
              </w:rPr>
              <w:t xml:space="preserve"> соответствии с классом защиты обрабатываемой информации</w:t>
            </w:r>
            <w:r w:rsidRPr="004D7EC6">
              <w:rPr>
                <w:rFonts w:ascii="Times New Roman" w:hAnsi="Times New Roman"/>
              </w:rPr>
              <w:t>;</w:t>
            </w:r>
          </w:p>
          <w:p w:rsidR="009E13C5" w:rsidRPr="004D7EC6" w:rsidRDefault="009E13C5" w:rsidP="00D27E3D">
            <w:pPr>
              <w:spacing w:before="20" w:after="20"/>
              <w:rPr>
                <w:rFonts w:ascii="Times New Roman" w:hAnsi="Times New Roman"/>
                <w:color w:val="000000"/>
              </w:rPr>
            </w:pPr>
            <w:r w:rsidRPr="004D7EC6">
              <w:rPr>
                <w:rFonts w:ascii="Times New Roman" w:hAnsi="Times New Roman"/>
                <w:lang w:val="en-US"/>
              </w:rPr>
              <w:t>K</w:t>
            </w:r>
            <w:r w:rsidRPr="004D7EC6">
              <w:rPr>
                <w:rFonts w:ascii="Times New Roman" w:hAnsi="Times New Roman"/>
              </w:rPr>
              <w:t xml:space="preserve"> – общее количество муниципальных информационных систем, используемых ОМСУ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rPr>
              <w:t>Московской области, которые необходимо обеспечить средствами защиты информации в соответствии с классом защиты обрабатываемой информации</w:t>
            </w: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rPr>
                <w:rFonts w:ascii="Times New Roman" w:hAnsi="Times New Roman"/>
                <w:color w:val="000000"/>
              </w:rPr>
            </w:pPr>
            <w:r w:rsidRPr="004D7EC6">
              <w:rPr>
                <w:rFonts w:ascii="Times New Roman" w:hAnsi="Times New Roman"/>
                <w:color w:val="000000"/>
              </w:rPr>
              <w:t>Доля работников ОМСУ</w:t>
            </w:r>
            <w:r w:rsidRPr="00896423">
              <w:rPr>
                <w:rFonts w:ascii="Times New Roman" w:hAnsi="Times New Roman"/>
              </w:rPr>
              <w:t>ЗАТО городской округ Молодёжный</w:t>
            </w:r>
            <w:r w:rsidRPr="004D7EC6">
              <w:rPr>
                <w:rFonts w:ascii="Times New Roman" w:hAnsi="Times New Roman"/>
                <w:color w:val="000000"/>
              </w:rPr>
              <w:t>Московской области, обеспеченных средствами электронной подписи для работы с информационными системами в соответствии с установленными требованиями</w:t>
            </w:r>
          </w:p>
        </w:tc>
        <w:tc>
          <w:tcPr>
            <w:tcW w:w="9922" w:type="dxa"/>
            <w:tcBorders>
              <w:top w:val="single" w:sz="4" w:space="0" w:color="auto"/>
              <w:left w:val="single" w:sz="4" w:space="0" w:color="auto"/>
              <w:bottom w:val="single" w:sz="4" w:space="0" w:color="auto"/>
            </w:tcBorders>
          </w:tcPr>
          <w:p w:rsidR="009E13C5" w:rsidRPr="004D7EC6" w:rsidRDefault="009E13C5" w:rsidP="00D27E3D">
            <w:pPr>
              <w:spacing w:before="20" w:after="20"/>
              <w:jc w:val="both"/>
              <w:rPr>
                <w:rFonts w:ascii="Times New Roman" w:hAnsi="Times New Roman"/>
              </w:rPr>
            </w:pPr>
            <w:r w:rsidRPr="00BB3B88">
              <w:pict>
                <v:shape id="_x0000_i1046" type="#_x0000_t75" style="width:63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0B80&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BA0B80&quot;&gt;&lt;m:oMathPara&gt;&lt;m:oMath&gt;&lt;m:r&gt;&lt;w:rPr&gt;&lt;w:rFonts w:ascii=&quot;Cambria Math&quot; w:h-ansi=&quot;Cambria Math&quot;/&gt;&lt;wx:font wx:val=&quot;Cambria Math&quot;/&gt;&lt;w:i/&gt;&lt;w:lang w:val=&quot;EN-US&quot;/&gt;&lt;/w:rPr&gt;&lt;m:t&gt;n&lt;/m:t&gt;&lt;/m:r&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R&lt;/m:t&gt;&lt;/m:r&gt;&lt;/m:num&gt;&lt;m:den&gt;&lt;m:r&gt;&lt;m:rPr&gt;&lt;m:sty m:val=&quot;p&quot;/&gt;&lt;/m:rPr&gt;&lt;w:rPr&gt;&lt;w:rFonts w:ascii=&quot;Cambria Math&quot; w:h-ansi=&quot;Cambria Math&quot;/&gt;&lt;wx:font wx:val=&quot;Cambria Math&quot;/&gt;&lt;/w:rPr&gt;&lt;m:t&gt;K&lt;/m:t&gt;&lt;/m:r&gt;&lt;/m:den&gt;&lt;/m:f&gt;&lt;m:r&gt;&lt;w:rPr&gt;&lt;w:rFonts w:ascii=&quot;Cambria Math&quot; w:h-ansi=&quot;Cambria Math&quot;/&gt;&lt;wx:font wx:val=&quot;Cambria Math&quot;/&gt;&lt;w:i/&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p>
          <w:p w:rsidR="009E13C5" w:rsidRPr="00BB3B88" w:rsidRDefault="009E13C5" w:rsidP="00D27E3D">
            <w:pPr>
              <w:pStyle w:val="2"/>
              <w:shd w:val="clear" w:color="auto" w:fill="auto"/>
              <w:spacing w:before="20" w:after="20" w:line="240" w:lineRule="auto"/>
              <w:ind w:firstLine="0"/>
              <w:jc w:val="both"/>
              <w:rPr>
                <w:rFonts w:ascii="Times New Roman" w:hAnsi="Times New Roman"/>
                <w:sz w:val="22"/>
                <w:szCs w:val="22"/>
                <w:lang w:eastAsia="en-US"/>
              </w:rPr>
            </w:pPr>
            <w:r w:rsidRPr="00BB3B88">
              <w:rPr>
                <w:rFonts w:ascii="Times New Roman" w:hAnsi="Times New Roman"/>
                <w:sz w:val="22"/>
                <w:szCs w:val="22"/>
                <w:lang w:eastAsia="en-US"/>
              </w:rPr>
              <w:t>где:</w:t>
            </w:r>
          </w:p>
          <w:p w:rsidR="009E13C5" w:rsidRPr="00BB3B88" w:rsidRDefault="009E13C5" w:rsidP="00D27E3D">
            <w:pPr>
              <w:pStyle w:val="2"/>
              <w:shd w:val="clear" w:color="auto" w:fill="auto"/>
              <w:spacing w:before="20" w:after="20" w:line="240" w:lineRule="auto"/>
              <w:ind w:firstLine="0"/>
              <w:jc w:val="both"/>
              <w:rPr>
                <w:rFonts w:ascii="Times New Roman" w:hAnsi="Times New Roman"/>
                <w:sz w:val="22"/>
                <w:szCs w:val="22"/>
                <w:lang w:eastAsia="en-US"/>
              </w:rPr>
            </w:pPr>
            <w:r w:rsidRPr="00BB3B88">
              <w:rPr>
                <w:rFonts w:ascii="Times New Roman" w:hAnsi="Times New Roman"/>
                <w:sz w:val="22"/>
                <w:szCs w:val="22"/>
                <w:lang w:eastAsia="en-US"/>
              </w:rPr>
              <w:t>n – доля работников ОМСУ ЗАТО городской округ Молодёжный Московской области, обеспеченных средствами электронной подписи для работы с региональными и ведомственными информационными системами, в соответствии с потребностью и установленными требованиями;</w:t>
            </w:r>
          </w:p>
          <w:p w:rsidR="009E13C5" w:rsidRPr="00BB3B88" w:rsidRDefault="009E13C5" w:rsidP="00D27E3D">
            <w:pPr>
              <w:pStyle w:val="2"/>
              <w:shd w:val="clear" w:color="auto" w:fill="auto"/>
              <w:spacing w:before="20" w:after="20" w:line="240" w:lineRule="auto"/>
              <w:ind w:firstLine="0"/>
              <w:jc w:val="both"/>
              <w:rPr>
                <w:rFonts w:ascii="Times New Roman" w:hAnsi="Times New Roman"/>
                <w:sz w:val="22"/>
                <w:szCs w:val="22"/>
                <w:lang w:eastAsia="en-US"/>
              </w:rPr>
            </w:pPr>
            <w:r w:rsidRPr="00BB3B88">
              <w:rPr>
                <w:rFonts w:ascii="Times New Roman" w:hAnsi="Times New Roman"/>
                <w:sz w:val="22"/>
                <w:szCs w:val="22"/>
                <w:lang w:eastAsia="en-US"/>
              </w:rPr>
              <w:t xml:space="preserve">R – количество работников ОМСУ ЗАТО городской округ Молодёжный Московской области, обеспеченных средствами электронной подписи для работы с региональными и ведомственными информационными системами, в соответствии с потребностью и установленными требованиями; </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sz w:val="22"/>
                <w:szCs w:val="22"/>
                <w:lang w:eastAsia="en-US"/>
              </w:rPr>
              <w:t>K – общая потребность работников ОМСУ ЗАТО городской округ Молодёжный Московской области в средствах электронной подписи</w:t>
            </w: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2118E2">
            <w:pPr>
              <w:spacing w:before="20" w:after="20"/>
              <w:rPr>
                <w:rFonts w:ascii="Times New Roman" w:hAnsi="Times New Roman"/>
                <w:color w:val="000000"/>
              </w:rPr>
            </w:pPr>
            <w:r w:rsidRPr="004D7EC6">
              <w:rPr>
                <w:rFonts w:ascii="Times New Roman" w:hAnsi="Times New Roman"/>
                <w:color w:val="000000"/>
              </w:rPr>
              <w:t>Доля ОМСУ</w:t>
            </w:r>
            <w:r>
              <w:rPr>
                <w:rFonts w:ascii="Times New Roman" w:hAnsi="Times New Roman"/>
                <w:color w:val="000000"/>
              </w:rPr>
              <w:t>ЗАТО городской округ Молодёжный</w:t>
            </w:r>
            <w:r w:rsidRPr="004D7EC6">
              <w:rPr>
                <w:rFonts w:ascii="Times New Roman" w:hAnsi="Times New Roman"/>
                <w:color w:val="000000"/>
              </w:rPr>
              <w:t xml:space="preserve"> Московской области, подключенных к МСЭД, от общего количества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w:t>
            </w:r>
          </w:p>
        </w:tc>
        <w:tc>
          <w:tcPr>
            <w:tcW w:w="9922" w:type="dxa"/>
            <w:tcBorders>
              <w:top w:val="single" w:sz="4" w:space="0" w:color="auto"/>
              <w:left w:val="single" w:sz="4" w:space="0" w:color="auto"/>
              <w:bottom w:val="single" w:sz="4" w:space="0" w:color="auto"/>
            </w:tcBorders>
          </w:tcPr>
          <w:p w:rsidR="009E13C5" w:rsidRPr="004D7EC6" w:rsidRDefault="009E13C5" w:rsidP="00D27E3D">
            <w:pPr>
              <w:spacing w:before="20" w:after="20"/>
              <w:jc w:val="center"/>
              <w:rPr>
                <w:rFonts w:ascii="Times New Roman" w:hAnsi="Times New Roman"/>
              </w:rPr>
            </w:pPr>
            <w:r w:rsidRPr="00BB3B88">
              <w:pict>
                <v:shape id="_x0000_i1047" type="#_x0000_t75" style="width:63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1E9C&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631E9C&quot;&gt;&lt;m:oMathPara&gt;&lt;m:oMath&gt;&lt;m:r&gt;&lt;w:rPr&gt;&lt;w:rFonts w:ascii=&quot;Cambria Math&quot; w:h-ansi=&quot;Cambria Math&quot;/&gt;&lt;wx:font wx:val=&quot;Cambria Math&quot;/&gt;&lt;w:i/&gt;&lt;w:lang w:val=&quot;EN-US&quot;/&gt;&lt;/w:rPr&gt;&lt;m:t&gt;n&lt;/m:t&gt;&lt;/m:r&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R&lt;/m:t&gt;&lt;/m:r&gt;&lt;/m:num&gt;&lt;m:den&gt;&lt;m:r&gt;&lt;m:rPr&gt;&lt;m:sty m:val=&quot;p&quot;/&gt;&lt;/m:rPr&gt;&lt;w:rPr&gt;&lt;w:rFonts w:ascii=&quot;Cambria Math&quot; w:h-ansi=&quot;Cambria Math&quot;/&gt;&lt;wx:font wx:val=&quot;Cambria Math&quot;/&gt;&lt;/w:rPr&gt;&lt;m:t&gt;K&lt;/m:t&gt;&lt;/m:r&gt;&lt;/m:den&gt;&lt;/m:f&gt;&lt;m:r&gt;&lt;w:rPr&gt;&lt;w:rFonts w:ascii=&quot;Cambria Math&quot; w:h-ansi=&quot;Cambria Math&quot;/&gt;&lt;wx:font wx:val=&quot;Cambria Math&quot;/&gt;&lt;w:i/&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p>
          <w:p w:rsidR="009E13C5" w:rsidRPr="004D7EC6" w:rsidRDefault="009E13C5" w:rsidP="00D27E3D">
            <w:pPr>
              <w:spacing w:before="20" w:after="20"/>
              <w:rPr>
                <w:rFonts w:ascii="Times New Roman" w:hAnsi="Times New Roman"/>
                <w:color w:val="000000"/>
              </w:rPr>
            </w:pPr>
            <w:r w:rsidRPr="004D7EC6">
              <w:rPr>
                <w:rFonts w:ascii="Times New Roman" w:hAnsi="Times New Roman"/>
                <w:color w:val="000000"/>
              </w:rPr>
              <w:t>где:</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rPr>
              <w:t>R</w:t>
            </w:r>
            <w:r w:rsidRPr="004D7EC6">
              <w:rPr>
                <w:rFonts w:ascii="Times New Roman" w:hAnsi="Times New Roman"/>
                <w:color w:val="000000"/>
              </w:rPr>
              <w:t xml:space="preserve"> - количество пользователей, зарегистрированных в МСЭД;</w:t>
            </w:r>
          </w:p>
          <w:p w:rsidR="009E13C5" w:rsidRPr="004D7EC6" w:rsidRDefault="009E13C5" w:rsidP="00D27E3D">
            <w:pPr>
              <w:spacing w:before="20" w:after="20"/>
              <w:jc w:val="both"/>
              <w:rPr>
                <w:rFonts w:ascii="Times New Roman" w:hAnsi="Times New Roman"/>
                <w:color w:val="000000"/>
              </w:rPr>
            </w:pPr>
            <w:r w:rsidRPr="00BB3B88">
              <w:rPr>
                <w:rFonts w:ascii="Times New Roman" w:hAnsi="Times New Roman"/>
                <w:color w:val="000000"/>
              </w:rPr>
              <w:fldChar w:fldCharType="begin"/>
            </w:r>
            <w:r w:rsidRPr="00BB3B88">
              <w:rPr>
                <w:rFonts w:ascii="Times New Roman" w:hAnsi="Times New Roman"/>
                <w:color w:val="000000"/>
              </w:rPr>
              <w:instrText xml:space="preserve"> QUOTE </w:instrText>
            </w:r>
            <w:r w:rsidRPr="00BB3B88">
              <w:pict>
                <v:shape id="_x0000_i1048" type="#_x0000_t75" style="width:153.75pt;height:6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46E3E&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846E3E&quot;&gt;&lt;m:oMathPara&gt;&lt;m:oMath&gt;&lt;m:sSub&gt;&lt;m:sSubPr&gt;&lt;m:ctrlPr&gt;&lt;w:rPr&gt;&lt;w:rFonts w:ascii=&quot;Cambria Math&quot; w:h-ansi=&quot;Cambria Math&quot;/&gt;&lt;wx:font wx:val=&quot;Cambria Math&quot;/&gt;&lt;w:color w:val=&quot;000000&quot;/&gt;&lt;/w:rPr&gt;&lt;/m:ctrlPr&gt;&lt;/m:sSubPr&gt;&lt;m:e&gt;&lt;m:r&gt;&lt;m:rPr&gt;&lt;m:sty m:val=&quot;p&quot;/&gt;&lt;/m:rPr&gt;&lt;w:rPr&gt;&lt;w:rFonts w:ascii=&quot;Cambria Math&quot; w:h-ansi=&quot;Cambria Math&quot;/&gt;&lt;wx:font wx:val=&quot;Cambria Math&quot;/&gt;&lt;w:color w:val=&quot;000000&quot;/&gt;&lt;/w:rPr&gt;&lt;m:t&gt;K&lt;/m:t&gt;&lt;/m:r&gt;&lt;/m:e&gt;&lt;m:sub/&gt;&lt;/m:sSub&gt;&lt;m:r&gt;&lt;m:rPr&gt;&lt;m:sty m:val=&quot;p&quot;/&gt;&lt;/m:rPr&gt;&lt;w:rPr&gt;&lt;w:rFonts w:ascii=&quot;Cambria Math&quot; w:h-ansi=&quot;Cambria Math&quot;/&gt;&lt;wx:font wx:val=&quot;Cambria Math&quot;/&gt;&lt;w:color w:val=&quot;000000&quot;/&gt;&lt;/w:rPr&gt;&lt;m:t&gt;=&lt;/m:t&gt;&lt;/m:r&gt;&lt;m:sSub&gt;&lt;m:sSubPr&gt;&lt;m:ctrlPr&gt;&lt;w:rPr&gt;&lt;w:rFonts w:ascii=&quot;Cambria Math&quot; w:h-ansi=&quot;Cambria Math&quot;/&gt;&lt;wx:font wx:val=&quot;Cambria Math&quot;/&gt;&lt;w:color w:val=&quot;000000&quot;/&gt;&lt;/w:rPr&gt;&lt;/m:ctrlPr&gt;&lt;/m:sSubPr&gt;&lt;m:e&gt;&lt;m:r&gt;&lt;m:rPr&gt;&lt;m:sty m:val=&quot;p&quot;/&gt;&lt;/m:rPr&gt;&lt;w:rPr&gt;&lt;w:rFonts w:ascii=&quot;Cambria Math&quot; w:h-ansi=&quot;Cambria Math&quot;/&gt;&lt;wx:font wx:val=&quot;Cambria Math&quot;/&gt;&lt;w:color w:val=&quot;000000&quot;/&gt;&lt;/w:rPr&gt;&lt;m:t&gt;K&lt;/m:t&gt;&lt;/m:r&gt;&lt;/m:e&gt;&lt;m:sub&gt;&lt;m:r&gt;&lt;m:rPr&gt;&lt;m:sty m:val=&quot;p&quot;/&gt;&lt;/m:rPr&gt;&lt;w:rPr&gt;&lt;w:rFonts w:ascii=&quot;Cambria Math&quot; w:h-ansi=&quot;Cambria Math&quot;/&gt;&lt;wx:font wx:val=&quot;Cambria Math&quot;/&gt;&lt;w:color w:val=&quot;000000&quot;/&gt;&lt;/w:rPr&gt;&lt;m:t&gt;РћРњРЎРЈ&lt;/m:t&gt;&lt;/m:r&gt;&lt;/m:sub&gt;&lt;/m:sSub&gt;&lt;m:r&gt;&lt;m:rPr&gt;&lt;m:sty m:val=&quot;p&quot;/&gt;&lt;/m:rPr&gt;&lt;w:rPr&gt;&lt;w:rFonts w:ascii=&quot;Cambria Math&quot; w:h-ansi=&quot;Cambria Math&quot;/&gt;&lt;wx:font wx:val=&quot;Cambria Math&quot;/&gt;&lt;w:color w:val=&quot;000000&quot;/&gt;&lt;/w:rPr&gt;&lt;m:t&gt;+&lt;/m:t&gt;&lt;/m:r&gt;&lt;m:sSub&gt;&lt;m:sSubPr&gt;&lt;m:ctrlPr&gt;&lt;w:rPr&gt;&lt;w:rFonts w:ascii=&quot;Cambria Math&quot; w:h-ansi=&quot;Cambria Math&quot;/&gt;&lt;wx:font wx:val=&quot;Cambria Math&quot;/&gt;&lt;w:color w:val=&quot;000000&quot;/&gt;&lt;/w:rPr&gt;&lt;/m:ctrlPr&gt;&lt;/m:sSubPr&gt;&lt;m:e&gt;&lt;m:r&gt;&lt;m:rPr&gt;&lt;m:sty m:val=&quot;p&quot;/&gt;&lt;/m:rPr&gt;&lt;w:rPr&gt;&lt;w:rFonts w:ascii=&quot;Cambria Math&quot; w:h-ansi=&quot;Cambria Math&quot;/&gt;&lt;wx:font wx:val=&quot;Cambria Math&quot;/&gt;&lt;w:color w:val=&quot;000000&quot;/&gt;&lt;/w:rPr&gt;&lt;m:t&gt;K&lt;/m:t&gt;&lt;/m:r&gt;&lt;/m:e&gt;&lt;m:sub&gt;&lt;m:r&gt;&lt;m:rPr&gt;&lt;m:sty m:val=&quot;p&quot;/&gt;&lt;/m:rPr&gt;&lt;w:rPr&gt;&lt;w:rFonts w:ascii=&quot;Cambria Math&quot; w:h-ansi=&quot;Cambria Math&quot;/&gt;&lt;wx:font wx:val=&quot;Cambria Math&quot;/&gt;&lt;w:color w:val=&quot;000000&quot;/&gt;&lt;/w:rPr&gt;&lt;m:t&gt;РїРѕРґРІРµ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B3B88">
              <w:rPr>
                <w:rFonts w:ascii="Times New Roman" w:hAnsi="Times New Roman"/>
                <w:color w:val="000000"/>
              </w:rPr>
              <w:instrText xml:space="preserve"> </w:instrText>
            </w:r>
            <w:r w:rsidRPr="00BB3B88">
              <w:rPr>
                <w:rFonts w:ascii="Times New Roman" w:hAnsi="Times New Roman"/>
                <w:color w:val="000000"/>
              </w:rPr>
              <w:fldChar w:fldCharType="separate"/>
            </w:r>
            <w:r w:rsidRPr="00BB3B88">
              <w:pict>
                <v:shape id="_x0000_i1049" type="#_x0000_t75" style="width:153.75pt;height:6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46E3E&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846E3E&quot;&gt;&lt;m:oMathPara&gt;&lt;m:oMath&gt;&lt;m:sSub&gt;&lt;m:sSubPr&gt;&lt;m:ctrlPr&gt;&lt;w:rPr&gt;&lt;w:rFonts w:ascii=&quot;Cambria Math&quot; w:h-ansi=&quot;Cambria Math&quot;/&gt;&lt;wx:font wx:val=&quot;Cambria Math&quot;/&gt;&lt;w:color w:val=&quot;000000&quot;/&gt;&lt;/w:rPr&gt;&lt;/m:ctrlPr&gt;&lt;/m:sSubPr&gt;&lt;m:e&gt;&lt;m:r&gt;&lt;m:rPr&gt;&lt;m:sty m:val=&quot;p&quot;/&gt;&lt;/m:rPr&gt;&lt;w:rPr&gt;&lt;w:rFonts w:ascii=&quot;Cambria Math&quot; w:h-ansi=&quot;Cambria Math&quot;/&gt;&lt;wx:font wx:val=&quot;Cambria Math&quot;/&gt;&lt;w:color w:val=&quot;000000&quot;/&gt;&lt;/w:rPr&gt;&lt;m:t&gt;K&lt;/m:t&gt;&lt;/m:r&gt;&lt;/m:e&gt;&lt;m:sub/&gt;&lt;/m:sSub&gt;&lt;m:r&gt;&lt;m:rPr&gt;&lt;m:sty m:val=&quot;p&quot;/&gt;&lt;/m:rPr&gt;&lt;w:rPr&gt;&lt;w:rFonts w:ascii=&quot;Cambria Math&quot; w:h-ansi=&quot;Cambria Math&quot;/&gt;&lt;wx:font wx:val=&quot;Cambria Math&quot;/&gt;&lt;w:color w:val=&quot;000000&quot;/&gt;&lt;/w:rPr&gt;&lt;m:t&gt;=&lt;/m:t&gt;&lt;/m:r&gt;&lt;m:sSub&gt;&lt;m:sSubPr&gt;&lt;m:ctrlPr&gt;&lt;w:rPr&gt;&lt;w:rFonts w:ascii=&quot;Cambria Math&quot; w:h-ansi=&quot;Cambria Math&quot;/&gt;&lt;wx:font wx:val=&quot;Cambria Math&quot;/&gt;&lt;w:color w:val=&quot;000000&quot;/&gt;&lt;/w:rPr&gt;&lt;/m:ctrlPr&gt;&lt;/m:sSubPr&gt;&lt;m:e&gt;&lt;m:r&gt;&lt;m:rPr&gt;&lt;m:sty m:val=&quot;p&quot;/&gt;&lt;/m:rPr&gt;&lt;w:rPr&gt;&lt;w:rFonts w:ascii=&quot;Cambria Math&quot; w:h-ansi=&quot;Cambria Math&quot;/&gt;&lt;wx:font wx:val=&quot;Cambria Math&quot;/&gt;&lt;w:color w:val=&quot;000000&quot;/&gt;&lt;/w:rPr&gt;&lt;m:t&gt;K&lt;/m:t&gt;&lt;/m:r&gt;&lt;/m:e&gt;&lt;m:sub&gt;&lt;m:r&gt;&lt;m:rPr&gt;&lt;m:sty m:val=&quot;p&quot;/&gt;&lt;/m:rPr&gt;&lt;w:rPr&gt;&lt;w:rFonts w:ascii=&quot;Cambria Math&quot; w:h-ansi=&quot;Cambria Math&quot;/&gt;&lt;wx:font wx:val=&quot;Cambria Math&quot;/&gt;&lt;w:color w:val=&quot;000000&quot;/&gt;&lt;/w:rPr&gt;&lt;m:t&gt;РћРњРЎРЈ&lt;/m:t&gt;&lt;/m:r&gt;&lt;/m:sub&gt;&lt;/m:sSub&gt;&lt;m:r&gt;&lt;m:rPr&gt;&lt;m:sty m:val=&quot;p&quot;/&gt;&lt;/m:rPr&gt;&lt;w:rPr&gt;&lt;w:rFonts w:ascii=&quot;Cambria Math&quot; w:h-ansi=&quot;Cambria Math&quot;/&gt;&lt;wx:font wx:val=&quot;Cambria Math&quot;/&gt;&lt;w:color w:val=&quot;000000&quot;/&gt;&lt;/w:rPr&gt;&lt;m:t&gt;+&lt;/m:t&gt;&lt;/m:r&gt;&lt;m:sSub&gt;&lt;m:sSubPr&gt;&lt;m:ctrlPr&gt;&lt;w:rPr&gt;&lt;w:rFonts w:ascii=&quot;Cambria Math&quot; w:h-ansi=&quot;Cambria Math&quot;/&gt;&lt;wx:font wx:val=&quot;Cambria Math&quot;/&gt;&lt;w:color w:val=&quot;000000&quot;/&gt;&lt;/w:rPr&gt;&lt;/m:ctrlPr&gt;&lt;/m:sSubPr&gt;&lt;m:e&gt;&lt;m:r&gt;&lt;m:rPr&gt;&lt;m:sty m:val=&quot;p&quot;/&gt;&lt;/m:rPr&gt;&lt;w:rPr&gt;&lt;w:rFonts w:ascii=&quot;Cambria Math&quot; w:h-ansi=&quot;Cambria Math&quot;/&gt;&lt;wx:font wx:val=&quot;Cambria Math&quot;/&gt;&lt;w:color w:val=&quot;000000&quot;/&gt;&lt;/w:rPr&gt;&lt;m:t&gt;K&lt;/m:t&gt;&lt;/m:r&gt;&lt;/m:e&gt;&lt;m:sub&gt;&lt;m:r&gt;&lt;m:rPr&gt;&lt;m:sty m:val=&quot;p&quot;/&gt;&lt;/m:rPr&gt;&lt;w:rPr&gt;&lt;w:rFonts w:ascii=&quot;Cambria Math&quot; w:h-ansi=&quot;Cambria Math&quot;/&gt;&lt;wx:font wx:val=&quot;Cambria Math&quot;/&gt;&lt;w:color w:val=&quot;000000&quot;/&gt;&lt;/w:rPr&gt;&lt;m:t&gt;РїРѕРґРІРµ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B3B88">
              <w:rPr>
                <w:rFonts w:ascii="Times New Roman" w:hAnsi="Times New Roman"/>
                <w:color w:val="000000"/>
              </w:rPr>
              <w:fldChar w:fldCharType="end"/>
            </w:r>
            <w:r w:rsidRPr="004D7EC6">
              <w:rPr>
                <w:rFonts w:ascii="Times New Roman" w:hAnsi="Times New Roman"/>
                <w:color w:val="000000"/>
              </w:rPr>
              <w:t xml:space="preserve">, </w:t>
            </w:r>
            <w:r w:rsidRPr="00BB3B88">
              <w:rPr>
                <w:rFonts w:ascii="Times New Roman" w:hAnsi="Times New Roman"/>
                <w:color w:val="000000"/>
              </w:rPr>
              <w:fldChar w:fldCharType="begin"/>
            </w:r>
            <w:r w:rsidRPr="00BB3B88">
              <w:rPr>
                <w:rFonts w:ascii="Times New Roman" w:hAnsi="Times New Roman"/>
                <w:color w:val="000000"/>
              </w:rPr>
              <w:instrText xml:space="preserve"> QUOTE </w:instrText>
            </w:r>
            <w:r w:rsidRPr="00BB3B88">
              <w:pict>
                <v:shape id="_x0000_i1050" type="#_x0000_t75" style="width:32.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3D87&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373D87&quot;&gt;&lt;m:oMathPara&gt;&lt;m:oMath&gt;&lt;m:sSub&gt;&lt;m:sSubPr&gt;&lt;m:ctrlPr&gt;&lt;w:rPr&gt;&lt;w:rFonts w:ascii=&quot;Cambria Math&quot; w:h-ansi=&quot;Cambria Math&quot;/&gt;&lt;wx:font wx:val=&quot;Cambria Math&quot;/&gt;&lt;w:color w:val=&quot;000000&quot;/&gt;&lt;/w:rPr&gt;&lt;/m:ctrlPr&gt;&lt;/m:sSubPr&gt;&lt;m:e&gt;&lt;m:r&gt;&lt;m:rPr&gt;&lt;m:sty m:val=&quot;p&quot;/&gt;&lt;/m:rPr&gt;&lt;w:rPr&gt;&lt;w:rFonts w:ascii=&quot;Cambria Math&quot; w:h-ansi=&quot;Cambria Math&quot;/&gt;&lt;wx:font wx:val=&quot;Cambria Math&quot;/&gt;&lt;w:color w:val=&quot;000000&quot;/&gt;&lt;/w:rPr&gt;&lt;m:t&gt;K&lt;/m:t&gt;&lt;/m:r&gt;&lt;/m:e&gt;&lt;m:sub&gt;&lt;m:r&gt;&lt;m:rPr&gt;&lt;m:sty m:val=&quot;p&quot;/&gt;&lt;/m:rPr&gt;&lt;w:rPr&gt;&lt;w:rFonts w:ascii=&quot;Cambria Math&quot; w:h-ansi=&quot;Cambria Math&quot;/&gt;&lt;wx:font wx:val=&quot;Cambria Math&quot;/&gt;&lt;w:color w:val=&quot;000000&quot;/&gt;&lt;/w:rPr&gt;&lt;m:t&gt;РћРњРЎРЈ&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BB3B88">
              <w:rPr>
                <w:rFonts w:ascii="Times New Roman" w:hAnsi="Times New Roman"/>
                <w:color w:val="000000"/>
              </w:rPr>
              <w:instrText xml:space="preserve"> </w:instrText>
            </w:r>
            <w:r w:rsidRPr="00BB3B88">
              <w:rPr>
                <w:rFonts w:ascii="Times New Roman" w:hAnsi="Times New Roman"/>
                <w:color w:val="000000"/>
              </w:rPr>
              <w:fldChar w:fldCharType="separate"/>
            </w:r>
            <w:r w:rsidRPr="00BB3B88">
              <w:pict>
                <v:shape id="_x0000_i1051" type="#_x0000_t75" style="width:32.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3D87&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373D87&quot;&gt;&lt;m:oMathPara&gt;&lt;m:oMath&gt;&lt;m:sSub&gt;&lt;m:sSubPr&gt;&lt;m:ctrlPr&gt;&lt;w:rPr&gt;&lt;w:rFonts w:ascii=&quot;Cambria Math&quot; w:h-ansi=&quot;Cambria Math&quot;/&gt;&lt;wx:font wx:val=&quot;Cambria Math&quot;/&gt;&lt;w:color w:val=&quot;000000&quot;/&gt;&lt;/w:rPr&gt;&lt;/m:ctrlPr&gt;&lt;/m:sSubPr&gt;&lt;m:e&gt;&lt;m:r&gt;&lt;m:rPr&gt;&lt;m:sty m:val=&quot;p&quot;/&gt;&lt;/m:rPr&gt;&lt;w:rPr&gt;&lt;w:rFonts w:ascii=&quot;Cambria Math&quot; w:h-ansi=&quot;Cambria Math&quot;/&gt;&lt;wx:font wx:val=&quot;Cambria Math&quot;/&gt;&lt;w:color w:val=&quot;000000&quot;/&gt;&lt;/w:rPr&gt;&lt;m:t&gt;K&lt;/m:t&gt;&lt;/m:r&gt;&lt;/m:e&gt;&lt;m:sub&gt;&lt;m:r&gt;&lt;m:rPr&gt;&lt;m:sty m:val=&quot;p&quot;/&gt;&lt;/m:rPr&gt;&lt;w:rPr&gt;&lt;w:rFonts w:ascii=&quot;Cambria Math&quot; w:h-ansi=&quot;Cambria Math&quot;/&gt;&lt;wx:font wx:val=&quot;Cambria Math&quot;/&gt;&lt;w:color w:val=&quot;000000&quot;/&gt;&lt;/w:rPr&gt;&lt;m:t&gt;РћРњРЎРЈ&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BB3B88">
              <w:rPr>
                <w:rFonts w:ascii="Times New Roman" w:hAnsi="Times New Roman"/>
                <w:color w:val="000000"/>
              </w:rPr>
              <w:fldChar w:fldCharType="end"/>
            </w:r>
            <w:r w:rsidRPr="004D7EC6">
              <w:rPr>
                <w:rFonts w:ascii="Times New Roman" w:hAnsi="Times New Roman"/>
                <w:color w:val="000000"/>
              </w:rPr>
              <w:t xml:space="preserve"> – количество сотрудников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 xml:space="preserve">Московской области, </w:t>
            </w:r>
            <w:r w:rsidRPr="00BB3B88">
              <w:rPr>
                <w:rFonts w:ascii="Times New Roman" w:hAnsi="Times New Roman"/>
                <w:color w:val="000000"/>
              </w:rPr>
              <w:fldChar w:fldCharType="begin"/>
            </w:r>
            <w:r w:rsidRPr="00BB3B88">
              <w:rPr>
                <w:rFonts w:ascii="Times New Roman" w:hAnsi="Times New Roman"/>
                <w:color w:val="000000"/>
              </w:rPr>
              <w:instrText xml:space="preserve"> QUOTE </w:instrText>
            </w:r>
            <w:r w:rsidRPr="00BB3B88">
              <w:pict>
                <v:shape id="_x0000_i1052" type="#_x0000_t75" style="width:36.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477C1&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0477C1&quot;&gt;&lt;m:oMathPara&gt;&lt;m:oMath&gt;&lt;m:sSub&gt;&lt;m:sSubPr&gt;&lt;m:ctrlPr&gt;&lt;w:rPr&gt;&lt;w:rFonts w:ascii=&quot;Cambria Math&quot; w:h-ansi=&quot;Cambria Math&quot;/&gt;&lt;wx:font wx:val=&quot;Cambria Math&quot;/&gt;&lt;w:color w:val=&quot;000000&quot;/&gt;&lt;/w:rPr&gt;&lt;/m:ctrlPr&gt;&lt;/m:sSubPr&gt;&lt;m:e&gt;&lt;m:r&gt;&lt;m:rPr&gt;&lt;m:sty m:val=&quot;p&quot;/&gt;&lt;/m:rPr&gt;&lt;w:rPr&gt;&lt;w:rFonts w:ascii=&quot;Cambria Math&quot; w:h-ansi=&quot;Cambria Math&quot;/&gt;&lt;wx:font wx:val=&quot;Cambria Math&quot;/&gt;&lt;w:color w:val=&quot;000000&quot;/&gt;&lt;/w:rPr&gt;&lt;m:t&gt;K&lt;/m:t&gt;&lt;/m:r&gt;&lt;/m:e&gt;&lt;m:sub&gt;&lt;m:r&gt;&lt;m:rPr&gt;&lt;m:sty m:val=&quot;p&quot;/&gt;&lt;/m:rPr&gt;&lt;w:rPr&gt;&lt;w:rFonts w:ascii=&quot;Cambria Math&quot; w:h-ansi=&quot;Cambria Math&quot;/&gt;&lt;wx:font wx:val=&quot;Cambria Math&quot;/&gt;&lt;w:color w:val=&quot;000000&quot;/&gt;&lt;/w:rPr&gt;&lt;m:t&gt;РїРѕРґРІРµ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B3B88">
              <w:rPr>
                <w:rFonts w:ascii="Times New Roman" w:hAnsi="Times New Roman"/>
                <w:color w:val="000000"/>
              </w:rPr>
              <w:instrText xml:space="preserve"> </w:instrText>
            </w:r>
            <w:r w:rsidRPr="00BB3B88">
              <w:rPr>
                <w:rFonts w:ascii="Times New Roman" w:hAnsi="Times New Roman"/>
                <w:color w:val="000000"/>
              </w:rPr>
              <w:fldChar w:fldCharType="separate"/>
            </w:r>
            <w:r w:rsidRPr="00BB3B88">
              <w:pict>
                <v:shape id="_x0000_i1053" type="#_x0000_t75" style="width:36.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477C1&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0477C1&quot;&gt;&lt;m:oMathPara&gt;&lt;m:oMath&gt;&lt;m:sSub&gt;&lt;m:sSubPr&gt;&lt;m:ctrlPr&gt;&lt;w:rPr&gt;&lt;w:rFonts w:ascii=&quot;Cambria Math&quot; w:h-ansi=&quot;Cambria Math&quot;/&gt;&lt;wx:font wx:val=&quot;Cambria Math&quot;/&gt;&lt;w:color w:val=&quot;000000&quot;/&gt;&lt;/w:rPr&gt;&lt;/m:ctrlPr&gt;&lt;/m:sSubPr&gt;&lt;m:e&gt;&lt;m:r&gt;&lt;m:rPr&gt;&lt;m:sty m:val=&quot;p&quot;/&gt;&lt;/m:rPr&gt;&lt;w:rPr&gt;&lt;w:rFonts w:ascii=&quot;Cambria Math&quot; w:h-ansi=&quot;Cambria Math&quot;/&gt;&lt;wx:font wx:val=&quot;Cambria Math&quot;/&gt;&lt;w:color w:val=&quot;000000&quot;/&gt;&lt;/w:rPr&gt;&lt;m:t&gt;K&lt;/m:t&gt;&lt;/m:r&gt;&lt;/m:e&gt;&lt;m:sub&gt;&lt;m:r&gt;&lt;m:rPr&gt;&lt;m:sty m:val=&quot;p&quot;/&gt;&lt;/m:rPr&gt;&lt;w:rPr&gt;&lt;w:rFonts w:ascii=&quot;Cambria Math&quot; w:h-ansi=&quot;Cambria Math&quot;/&gt;&lt;wx:font wx:val=&quot;Cambria Math&quot;/&gt;&lt;w:color w:val=&quot;000000&quot;/&gt;&lt;/w:rPr&gt;&lt;m:t&gt;РїРѕРґРІРµ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B3B88">
              <w:rPr>
                <w:rFonts w:ascii="Times New Roman" w:hAnsi="Times New Roman"/>
                <w:color w:val="000000"/>
              </w:rPr>
              <w:fldChar w:fldCharType="end"/>
            </w:r>
            <w:r w:rsidRPr="004D7EC6">
              <w:rPr>
                <w:rFonts w:ascii="Times New Roman" w:hAnsi="Times New Roman"/>
                <w:color w:val="000000"/>
              </w:rPr>
              <w:t xml:space="preserve"> – количество учреждений, находящихся в ведении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w:t>
            </w: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rPr>
                <w:rFonts w:ascii="Times New Roman" w:hAnsi="Times New Roman"/>
                <w:color w:val="000000"/>
              </w:rPr>
            </w:pPr>
            <w:r w:rsidRPr="004D7EC6">
              <w:rPr>
                <w:rFonts w:ascii="Times New Roman" w:hAnsi="Times New Roman"/>
                <w:color w:val="000000"/>
              </w:rPr>
              <w:t>Доля</w:t>
            </w:r>
            <w:r>
              <w:rPr>
                <w:rFonts w:ascii="Times New Roman" w:hAnsi="Times New Roman"/>
                <w:color w:val="000000"/>
              </w:rPr>
              <w:t xml:space="preserve"> </w:t>
            </w:r>
            <w:r w:rsidRPr="004D7EC6">
              <w:rPr>
                <w:rFonts w:ascii="Times New Roman" w:hAnsi="Times New Roman"/>
                <w:color w:val="000000"/>
              </w:rPr>
              <w:t>ОМСУ</w:t>
            </w:r>
            <w:r>
              <w:rPr>
                <w:rFonts w:ascii="Times New Roman" w:hAnsi="Times New Roman"/>
                <w:color w:val="000000"/>
              </w:rPr>
              <w:t xml:space="preserve">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опубликовавших первоочередные наборы открытых данных на официальном сайте, от общего количества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w:t>
            </w:r>
          </w:p>
        </w:tc>
        <w:tc>
          <w:tcPr>
            <w:tcW w:w="9922" w:type="dxa"/>
            <w:tcBorders>
              <w:top w:val="single" w:sz="4" w:space="0" w:color="auto"/>
              <w:left w:val="single" w:sz="4" w:space="0" w:color="auto"/>
              <w:bottom w:val="single" w:sz="4" w:space="0" w:color="auto"/>
            </w:tcBorders>
          </w:tcPr>
          <w:p w:rsidR="009E13C5" w:rsidRPr="004D7EC6" w:rsidRDefault="009E13C5" w:rsidP="00D27E3D">
            <w:pPr>
              <w:spacing w:before="20" w:after="20"/>
              <w:jc w:val="both"/>
              <w:rPr>
                <w:rFonts w:ascii="Times New Roman" w:hAnsi="Times New Roman"/>
                <w:lang w:val="en-US"/>
              </w:rPr>
            </w:pPr>
            <w:r w:rsidRPr="00BB3B88">
              <w:pict>
                <v:shape id="_x0000_i1054" type="#_x0000_t75" style="width:71.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1821&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861821&quot;&gt;&lt;m:oMathPara&gt;&lt;m:oMath&gt;&lt;m:r&gt;&lt;w:rPr&gt;&lt;w:rFonts w:ascii=&quot;Cambria Math&quot; w:h-ansi=&quot;Cambria Math&quot;/&gt;&lt;wx:font wx:val=&quot;Cambria Math&quot;/&gt;&lt;w:i/&gt;&lt;/w:rPr&gt;&lt;m:t&gt;n=&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lang w:val=&quot;EN-US&quot;/&gt;&lt;/w:rPr&gt;&lt;m:t&gt;R&lt;/m:t&gt;&lt;/m:r&gt;&lt;/m:num&gt;&lt;m:den&gt;&lt;m:r&gt;&lt;w:rPr&gt;&lt;w:rFonts w:ascii=&quot;Cambria Math&quot; w:h-ansi=&quot;Cambria Math&quot;/&gt;&lt;wx:font wx:val=&quot;Cambria Math&quot;/&gt;&lt;w:i/&gt;&lt;w:lang w:val=&quot;EN-US&quot;/&gt;&lt;/w:rPr&gt;&lt;m:t&gt;K&lt;/m:t&gt;&lt;/m:r&gt;&lt;/m:den&gt;&lt;/m:f&gt;&lt;m:r&gt;&lt;w:rPr&gt;&lt;w:rFonts w:ascii=&quot;Cambria Math&quot; w:h-ansi=&quot;Cambria Math&quot;/&gt;&lt;wx:font wx:val=&quot;Cambria Math&quot;/&gt;&lt;w:i/&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 xml:space="preserve">где: </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n – доля ОМСУ</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 опубликовавших первоочередные наборы открытых данных на официальном сайте;</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 xml:space="preserve">R – количество </w:t>
            </w:r>
            <w:r w:rsidRPr="00BB3B88">
              <w:rPr>
                <w:rFonts w:ascii="Times New Roman" w:hAnsi="Times New Roman"/>
                <w:color w:val="000000"/>
                <w:sz w:val="24"/>
                <w:szCs w:val="24"/>
                <w:lang w:eastAsia="en-US"/>
              </w:rPr>
              <w:t>ОМСУ</w:t>
            </w:r>
            <w:r w:rsidRPr="00BB3B88">
              <w:rPr>
                <w:rFonts w:ascii="Times New Roman" w:hAnsi="Times New Roman"/>
                <w:sz w:val="24"/>
                <w:szCs w:val="24"/>
                <w:lang w:eastAsia="en-US"/>
              </w:rPr>
              <w:t xml:space="preserve">ЗАТО городской округ Молодёжный </w:t>
            </w:r>
            <w:r w:rsidRPr="00BB3B88">
              <w:rPr>
                <w:rFonts w:ascii="Times New Roman" w:hAnsi="Times New Roman"/>
                <w:color w:val="000000"/>
                <w:sz w:val="24"/>
                <w:szCs w:val="24"/>
                <w:lang w:eastAsia="en-US"/>
              </w:rPr>
              <w:t>Московской</w:t>
            </w:r>
            <w:r w:rsidRPr="00BB3B88">
              <w:rPr>
                <w:rFonts w:ascii="Times New Roman" w:hAnsi="Times New Roman"/>
                <w:color w:val="000000"/>
                <w:sz w:val="22"/>
                <w:szCs w:val="22"/>
                <w:lang w:eastAsia="en-US"/>
              </w:rPr>
              <w:t xml:space="preserve"> области, опубликовавших первоочередные наборы открытых данных на официальном сайте;</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К – общее количество ОМСУ</w:t>
            </w:r>
            <w:r w:rsidRPr="00BB3B88">
              <w:rPr>
                <w:rFonts w:ascii="Times New Roman" w:hAnsi="Times New Roman"/>
                <w:sz w:val="24"/>
                <w:szCs w:val="24"/>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w:t>
            </w: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rPr>
                <w:rFonts w:ascii="Times New Roman" w:hAnsi="Times New Roman"/>
                <w:color w:val="000000"/>
              </w:rPr>
            </w:pPr>
            <w:r w:rsidRPr="004D7EC6">
              <w:rPr>
                <w:rFonts w:ascii="Times New Roman" w:hAnsi="Times New Roman"/>
                <w:color w:val="000000"/>
              </w:rPr>
              <w:t>Доля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использующих автоматизированные системы управления бюджетными процессами ОМСУ Московской области в части исполнения местных бюджетов</w:t>
            </w:r>
          </w:p>
        </w:tc>
        <w:tc>
          <w:tcPr>
            <w:tcW w:w="9922" w:type="dxa"/>
            <w:tcBorders>
              <w:top w:val="single" w:sz="4" w:space="0" w:color="auto"/>
              <w:left w:val="single" w:sz="4" w:space="0" w:color="auto"/>
              <w:bottom w:val="single" w:sz="4" w:space="0" w:color="auto"/>
            </w:tcBorders>
          </w:tcPr>
          <w:p w:rsidR="009E13C5" w:rsidRPr="004D7EC6" w:rsidRDefault="009E13C5" w:rsidP="00D27E3D">
            <w:pPr>
              <w:pStyle w:val="2"/>
              <w:shd w:val="clear" w:color="auto" w:fill="auto"/>
              <w:spacing w:before="20" w:after="20" w:line="240" w:lineRule="auto"/>
              <w:ind w:firstLine="0"/>
              <w:jc w:val="both"/>
              <w:rPr>
                <w:rStyle w:val="10"/>
                <w:rFonts w:ascii="Times New Roman" w:hAnsi="Times New Roman"/>
                <w:i/>
                <w:sz w:val="22"/>
                <w:szCs w:val="22"/>
                <w:lang w:eastAsia="en-US"/>
              </w:rPr>
            </w:pPr>
            <w:r w:rsidRPr="00BB3B88">
              <w:pict>
                <v:shape id="_x0000_i1055" type="#_x0000_t75" style="width:64.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C8B&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D74C8B&quot;&gt;&lt;m:oMathPara&gt;&lt;m:oMath&gt;&lt;m:r&gt;&lt;w:rPr&gt;&lt;w:rFonts w:ascii=&quot;Cambria Math&quot; w:h-ansi=&quot;Cambria Math&quot;/&gt;&lt;wx:font wx:val=&quot;Cambria Math&quot;/&gt;&lt;w:i/&gt;&lt;w:color w:val=&quot;000000&quot;/&gt;&lt;w:sz w:val=&quot;20&quot;/&gt;&lt;w:sz-cs w:val=&quot;20&quot;/&gt;&lt;/w:rPr&gt;&lt;m:t&gt;n&lt;/m:t&gt;&lt;/m:r&gt;&lt;m:r&gt;&lt;w:rPr&gt;&lt;w:rFonts w:ascii=&quot;Cambria Math&quot; w:h-ansi=&quot;Cambria Math&quot;/&gt;&lt;wx:font wx:val=&quot;Cambria Math&quot;/&gt;&lt;w:i/&gt;&lt;w:color w:val=&quot;000000&quot;/&gt;&lt;w:sz w:val=&quot;20&quot;/&gt;&lt;w:sz-cs w:val=&quot;20&quot;/&gt;&lt;/w:rPr&gt;&lt;m:t&gt;=&lt;/m:t&gt;&lt;/m:r&gt;&lt;m:f&gt;&lt;m:fPr&gt;&lt;m:ctrlPr&gt;&lt;w:rPr&gt;&lt;w:rFonts w:ascii=&quot;Cambria Math&quot; w:h-ansi=&quot;Cambria Math&quot;/&gt;&lt;wx:font wx:val=&quot;Cambria Math&quot;/&gt;&lt;w:i/&gt;&lt;w:color w:val=&quot;000000&quot;/&gt;&lt;w:sz w:val=&quot;20&quot;/&gt;&lt;w:sz-cs w:val=&quot;20&quot;/&gt;&lt;/w:rPr&gt;&lt;/m:ctrlPr&gt;&lt;/m:fPr&gt;&lt;m:num&gt;&lt;m:r&gt;&lt;w:rPr&gt;&lt;w:rFonts w:ascii=&quot;Cambria Math&quot; w:h-ansi=&quot;Cambria Math&quot;/&gt;&lt;wx:font wx:val=&quot;Cambria Math&quot;/&gt;&lt;w:i/&gt;&lt;w:color w:val=&quot;000000&quot;/&gt;&lt;w:sz w:val=&quot;20&quot;/&gt;&lt;w:sz-cs w:val=&quot;20&quot;/&gt;&lt;w:lang w:val=&quot;EN-US&quot;/&gt;&lt;/w:rPr&gt;&lt;m:t&gt;R&lt;/m:t&gt;&lt;/m:r&gt;&lt;/m:num&gt;&lt;m:den&gt;&lt;m:r&gt;&lt;w:rPr&gt;&lt;w:rFonts w:ascii=&quot;Cambria Math&quot; w:h-ansi=&quot;Cambria Math&quot;/&gt;&lt;wx:font wx:val=&quot;Cambria Math&quot;/&gt;&lt;w:i/&gt;&lt;w:color w:val=&quot;000000&quot;/&gt;&lt;w:sz w:val=&quot;20&quot;/&gt;&lt;w:sz-cs w:val=&quot;20&quot;/&gt;&lt;w:lang w:val=&quot;EN-US&quot;/&gt;&lt;/w:rPr&gt;&lt;m:t&gt;K&lt;/m:t&gt;&lt;/m:r&gt;&lt;/m:den&gt;&lt;/m:f&gt;&lt;m:r&gt;&lt;w:rPr&gt;&lt;w:rFonts w:ascii=&quot;Cambria Math&quot; w:h-ansi=&quot;Cambria Math&quot;/&gt;&lt;wx:font wx:val=&quot;Cambria Math&quot;/&gt;&lt;w:i/&gt;&lt;w:color w:val=&quot;000000&quot;/&gt;&lt;w:sz w:val=&quot;20&quot;/&gt;&lt;w:sz-cs w:val=&quot;20&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где:</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n – доля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использующих автоматизированные системы управления бюджетными</w:t>
            </w:r>
            <w:r>
              <w:rPr>
                <w:rFonts w:ascii="Times New Roman" w:hAnsi="Times New Roman"/>
                <w:color w:val="000000"/>
              </w:rPr>
              <w:t xml:space="preserve"> </w:t>
            </w:r>
            <w:r w:rsidRPr="004D7EC6">
              <w:rPr>
                <w:rFonts w:ascii="Times New Roman" w:hAnsi="Times New Roman"/>
                <w:color w:val="000000"/>
              </w:rPr>
              <w:t>процессами</w:t>
            </w:r>
            <w:r>
              <w:rPr>
                <w:rFonts w:ascii="Times New Roman" w:hAnsi="Times New Roman"/>
                <w:color w:val="000000"/>
              </w:rPr>
              <w:t xml:space="preserve"> </w:t>
            </w:r>
            <w:r w:rsidRPr="004D7EC6">
              <w:rPr>
                <w:rFonts w:ascii="Times New Roman" w:hAnsi="Times New Roman"/>
                <w:color w:val="000000"/>
              </w:rPr>
              <w:t>ОМСУ Московской области в части исполнения местных бюджетов;</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R – количество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автоматизированные системы управления бюджетными</w:t>
            </w:r>
            <w:r>
              <w:rPr>
                <w:rFonts w:ascii="Times New Roman" w:hAnsi="Times New Roman"/>
                <w:color w:val="000000"/>
              </w:rPr>
              <w:t xml:space="preserve"> </w:t>
            </w:r>
            <w:r w:rsidRPr="004D7EC6">
              <w:rPr>
                <w:rFonts w:ascii="Times New Roman" w:hAnsi="Times New Roman"/>
                <w:color w:val="000000"/>
              </w:rPr>
              <w:t>процессами</w:t>
            </w:r>
            <w:r>
              <w:rPr>
                <w:rFonts w:ascii="Times New Roman" w:hAnsi="Times New Roman"/>
                <w:color w:val="000000"/>
              </w:rPr>
              <w:t xml:space="preserve"> </w:t>
            </w:r>
            <w:r w:rsidRPr="004D7EC6">
              <w:rPr>
                <w:rFonts w:ascii="Times New Roman" w:hAnsi="Times New Roman"/>
                <w:color w:val="000000"/>
              </w:rPr>
              <w:t>ОМСУ</w:t>
            </w:r>
            <w:r>
              <w:rPr>
                <w:rFonts w:ascii="Times New Roman" w:hAnsi="Times New Roman"/>
                <w:color w:val="000000"/>
              </w:rPr>
              <w:t xml:space="preserve"> </w:t>
            </w:r>
            <w:r w:rsidRPr="004D7EC6">
              <w:rPr>
                <w:rFonts w:ascii="Times New Roman" w:hAnsi="Times New Roman"/>
                <w:color w:val="000000"/>
              </w:rPr>
              <w:t>Московской области в части исполнения местных бюджетов;</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color w:val="000000"/>
                <w:sz w:val="22"/>
                <w:szCs w:val="22"/>
                <w:lang w:eastAsia="en-US"/>
              </w:rPr>
              <w:t xml:space="preserve">K – общее количество ОМСУ </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w:t>
            </w: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rPr>
                <w:rFonts w:ascii="Times New Roman" w:hAnsi="Times New Roman"/>
                <w:color w:val="000000"/>
              </w:rPr>
            </w:pPr>
            <w:r w:rsidRPr="004D7EC6">
              <w:rPr>
                <w:rFonts w:ascii="Times New Roman" w:hAnsi="Times New Roman"/>
                <w:color w:val="000000"/>
              </w:rPr>
              <w:t>Доля уникальных муниципальных услуг, доступных на РПГУ МО для населения</w:t>
            </w:r>
            <w:r>
              <w:rPr>
                <w:rFonts w:ascii="Times New Roman" w:hAnsi="Times New Roman"/>
                <w:color w:val="000000"/>
              </w:rPr>
              <w:t xml:space="preserve">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от общего количества уникальных муниципальных услуг, предоставляемых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w:t>
            </w:r>
          </w:p>
        </w:tc>
        <w:tc>
          <w:tcPr>
            <w:tcW w:w="9922" w:type="dxa"/>
            <w:tcBorders>
              <w:top w:val="single" w:sz="4" w:space="0" w:color="auto"/>
              <w:left w:val="single" w:sz="4" w:space="0" w:color="auto"/>
              <w:bottom w:val="single" w:sz="4" w:space="0" w:color="auto"/>
            </w:tcBorders>
          </w:tcPr>
          <w:p w:rsidR="009E13C5" w:rsidRPr="004D7EC6" w:rsidRDefault="009E13C5" w:rsidP="00D27E3D">
            <w:pPr>
              <w:pStyle w:val="2"/>
              <w:shd w:val="clear" w:color="auto" w:fill="auto"/>
              <w:spacing w:before="20" w:after="20" w:line="240" w:lineRule="auto"/>
              <w:ind w:firstLine="0"/>
              <w:jc w:val="center"/>
              <w:rPr>
                <w:rStyle w:val="10"/>
                <w:rFonts w:ascii="Times New Roman" w:hAnsi="Times New Roman"/>
                <w:i/>
                <w:sz w:val="22"/>
                <w:szCs w:val="22"/>
                <w:lang w:eastAsia="en-US"/>
              </w:rPr>
            </w:pPr>
            <w:r w:rsidRPr="00BB3B88">
              <w:pict>
                <v:shape id="_x0000_i1056" type="#_x0000_t75" style="width:66.7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0F06&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0E0F06&quot;&gt;&lt;m:oMathPara&gt;&lt;m:oMath&gt;&lt;m:r&gt;&lt;w:rPr&gt;&lt;w:rFonts w:ascii=&quot;Cambria Math&quot; w:h-ansi=&quot;Cambria Math&quot;/&gt;&lt;wx:font wx:val=&quot;Cambria Math&quot;/&gt;&lt;w:i/&gt;&lt;w:color w:val=&quot;000000&quot;/&gt;&lt;w:sz w:val=&quot;20&quot;/&gt;&lt;w:sz-cs w:val=&quot;20&quot;/&gt;&lt;w:lang w:val=&quot;EN-US&quot;/&gt;&lt;/w:rPr&gt;&lt;m:t&gt;N&lt;/m:t&gt;&lt;/m:r&gt;&lt;m:r&gt;&lt;w:rPr&gt;&lt;w:rFonts w:ascii=&quot;Cambria Math&quot; w:h-ansi=&quot;Cambria Math&quot;/&gt;&lt;wx:font wx:val=&quot;Cambria Math&quot;/&gt;&lt;w:i/&gt;&lt;w:color w:val=&quot;000000&quot;/&gt;&lt;w:sz w:val=&quot;20&quot;/&gt;&lt;w:sz-cs w:val=&quot;20&quot;/&gt;&lt;/w:rPr&gt;&lt;m:t&gt;=&lt;/m:t&gt;&lt;/m:r&gt;&lt;m:f&gt;&lt;m:fPr&gt;&lt;m:ctrlPr&gt;&lt;w:rPr&gt;&lt;w:rFonts w:ascii=&quot;Cambria Math&quot; w:h-ansi=&quot;Cambria Math&quot;/&gt;&lt;wx:font wx:val=&quot;Cambria Math&quot;/&gt;&lt;w:i/&gt;&lt;w:color w:val=&quot;000000&quot;/&gt;&lt;w:sz w:val=&quot;20&quot;/&gt;&lt;w:sz-cs w:val=&quot;20&quot;/&gt;&lt;/w:rPr&gt;&lt;/m:ctrlPr&gt;&lt;/m:fPr&gt;&lt;m:num&gt;&lt;m:r&gt;&lt;w:rPr&gt;&lt;w:rFonts w:ascii=&quot;Cambria Math&quot; w:h-ansi=&quot;Cambria Math&quot;/&gt;&lt;wx:font wx:val=&quot;Cambria Math&quot;/&gt;&lt;w:i/&gt;&lt;w:color w:val=&quot;000000&quot;/&gt;&lt;w:sz w:val=&quot;20&quot;/&gt;&lt;w:sz-cs w:val=&quot;20&quot;/&gt;&lt;/w:rPr&gt;&lt;m:t&gt;R&lt;/m:t&gt;&lt;/m:r&gt;&lt;/m:num&gt;&lt;m:den&gt;&lt;m:r&gt;&lt;w:rPr&gt;&lt;w:rFonts w:ascii=&quot;Cambria Math&quot; w:h-ansi=&quot;Cambria Math&quot;/&gt;&lt;wx:font wx:val=&quot;Cambria Math&quot;/&gt;&lt;w:i/&gt;&lt;w:color w:val=&quot;000000&quot;/&gt;&lt;w:sz w:val=&quot;20&quot;/&gt;&lt;w:sz-cs w:val=&quot;20&quot;/&gt;&lt;/w:rPr&gt;&lt;m:t&gt;K&lt;/m:t&gt;&lt;/m:r&gt;&lt;/m:den&gt;&lt;/m:f&gt;&lt;m:r&gt;&lt;w:rPr&gt;&lt;w:rFonts w:ascii=&quot;Cambria Math&quot; w:h-ansi=&quot;Cambria Math&quot;/&gt;&lt;wx:font wx:val=&quot;Cambria Math&quot;/&gt;&lt;w:i/&gt;&lt;w:color w:val=&quot;000000&quot;/&gt;&lt;w:sz w:val=&quot;20&quot;/&gt;&lt;w:sz-cs w:val=&quot;20&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p w:rsidR="009E13C5" w:rsidRPr="00BB3B88" w:rsidRDefault="009E13C5" w:rsidP="00D27E3D">
            <w:pPr>
              <w:pStyle w:val="2"/>
              <w:shd w:val="clear" w:color="auto" w:fill="auto"/>
              <w:spacing w:before="20" w:after="20" w:line="240" w:lineRule="auto"/>
              <w:ind w:firstLine="0"/>
              <w:rPr>
                <w:rFonts w:ascii="Times New Roman" w:hAnsi="Times New Roman"/>
                <w:sz w:val="22"/>
                <w:szCs w:val="22"/>
                <w:lang w:eastAsia="en-US"/>
              </w:rPr>
            </w:pPr>
            <w:r w:rsidRPr="00BB3B88">
              <w:rPr>
                <w:rFonts w:ascii="Times New Roman" w:hAnsi="Times New Roman"/>
                <w:sz w:val="22"/>
                <w:szCs w:val="22"/>
                <w:lang w:eastAsia="en-US"/>
              </w:rPr>
              <w:t>где:</w:t>
            </w:r>
          </w:p>
          <w:p w:rsidR="009E13C5" w:rsidRPr="00BB3B88" w:rsidRDefault="009E13C5" w:rsidP="00D27E3D">
            <w:pPr>
              <w:pStyle w:val="2"/>
              <w:shd w:val="clear" w:color="auto" w:fill="auto"/>
              <w:spacing w:before="20" w:after="20" w:line="240" w:lineRule="auto"/>
              <w:ind w:firstLine="0"/>
              <w:rPr>
                <w:rFonts w:ascii="Times New Roman" w:hAnsi="Times New Roman"/>
                <w:color w:val="000000"/>
                <w:sz w:val="22"/>
                <w:szCs w:val="22"/>
                <w:lang w:eastAsia="en-US"/>
              </w:rPr>
            </w:pPr>
            <w:r w:rsidRPr="00BB3B88">
              <w:rPr>
                <w:rFonts w:ascii="Times New Roman" w:hAnsi="Times New Roman"/>
                <w:sz w:val="22"/>
                <w:szCs w:val="22"/>
              </w:rPr>
              <w:fldChar w:fldCharType="begin"/>
            </w:r>
            <w:r w:rsidRPr="00BB3B88">
              <w:rPr>
                <w:rFonts w:ascii="Times New Roman" w:hAnsi="Times New Roman"/>
                <w:sz w:val="22"/>
                <w:szCs w:val="22"/>
              </w:rPr>
              <w:instrText xml:space="preserve"> QUOTE </w:instrText>
            </w:r>
            <w:r w:rsidRPr="00BB3B88">
              <w:pict>
                <v:shape id="_x0000_i1057"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8633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B86339&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N&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BB3B88">
              <w:rPr>
                <w:rFonts w:ascii="Times New Roman" w:hAnsi="Times New Roman"/>
                <w:sz w:val="22"/>
                <w:szCs w:val="22"/>
              </w:rPr>
              <w:instrText xml:space="preserve"> </w:instrText>
            </w:r>
            <w:r w:rsidRPr="00BB3B88">
              <w:rPr>
                <w:rFonts w:ascii="Times New Roman" w:hAnsi="Times New Roman"/>
                <w:sz w:val="22"/>
                <w:szCs w:val="22"/>
              </w:rPr>
              <w:fldChar w:fldCharType="separate"/>
            </w:r>
            <w:r w:rsidRPr="00BB3B88">
              <w:pict>
                <v:shape id="_x0000_i1058"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8633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B86339&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N&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BB3B88">
              <w:rPr>
                <w:rFonts w:ascii="Times New Roman" w:hAnsi="Times New Roman"/>
                <w:sz w:val="22"/>
                <w:szCs w:val="22"/>
              </w:rPr>
              <w:fldChar w:fldCharType="end"/>
            </w:r>
            <w:r w:rsidRPr="00BB3B88">
              <w:rPr>
                <w:rFonts w:ascii="Times New Roman" w:hAnsi="Times New Roman"/>
                <w:sz w:val="22"/>
                <w:szCs w:val="22"/>
                <w:lang w:eastAsia="en-US"/>
              </w:rPr>
              <w:t xml:space="preserve"> – </w:t>
            </w:r>
            <w:r w:rsidRPr="00BB3B88">
              <w:rPr>
                <w:rFonts w:ascii="Times New Roman" w:hAnsi="Times New Roman"/>
                <w:color w:val="000000"/>
                <w:sz w:val="22"/>
                <w:szCs w:val="22"/>
                <w:lang w:eastAsia="en-US"/>
              </w:rPr>
              <w:t xml:space="preserve">доля уникальных муниципальных услуг, доступных на РПГУ МО для населения </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 от общего количества уникальных муниципальных услуг, предоставляемых ОМСУ муниципального образования Московской области;</w:t>
            </w:r>
          </w:p>
          <w:p w:rsidR="009E13C5" w:rsidRPr="00BB3B88" w:rsidRDefault="009E13C5" w:rsidP="00D27E3D">
            <w:pPr>
              <w:pStyle w:val="2"/>
              <w:shd w:val="clear" w:color="auto" w:fill="auto"/>
              <w:spacing w:before="20" w:after="20" w:line="240" w:lineRule="auto"/>
              <w:ind w:firstLine="0"/>
              <w:rPr>
                <w:rFonts w:ascii="Times New Roman" w:hAnsi="Times New Roman"/>
                <w:sz w:val="22"/>
                <w:szCs w:val="22"/>
                <w:lang w:eastAsia="en-US"/>
              </w:rPr>
            </w:pPr>
            <w:r w:rsidRPr="00BB3B88">
              <w:rPr>
                <w:rFonts w:ascii="Times New Roman" w:hAnsi="Times New Roman"/>
                <w:color w:val="000000"/>
                <w:sz w:val="22"/>
                <w:szCs w:val="22"/>
              </w:rPr>
              <w:fldChar w:fldCharType="begin"/>
            </w:r>
            <w:r w:rsidRPr="00BB3B88">
              <w:rPr>
                <w:rFonts w:ascii="Times New Roman" w:hAnsi="Times New Roman"/>
                <w:color w:val="000000"/>
                <w:sz w:val="22"/>
                <w:szCs w:val="22"/>
              </w:rPr>
              <w:instrText xml:space="preserve"> QUOTE </w:instrText>
            </w:r>
            <w:r w:rsidRPr="00BB3B88">
              <w:pict>
                <v:shape id="_x0000_i1059"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A710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7A710E&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R&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BB3B88">
              <w:rPr>
                <w:rFonts w:ascii="Times New Roman" w:hAnsi="Times New Roman"/>
                <w:color w:val="000000"/>
                <w:sz w:val="22"/>
                <w:szCs w:val="22"/>
              </w:rPr>
              <w:instrText xml:space="preserve"> </w:instrText>
            </w:r>
            <w:r w:rsidRPr="00BB3B88">
              <w:rPr>
                <w:rFonts w:ascii="Times New Roman" w:hAnsi="Times New Roman"/>
                <w:color w:val="000000"/>
                <w:sz w:val="22"/>
                <w:szCs w:val="22"/>
              </w:rPr>
              <w:fldChar w:fldCharType="separate"/>
            </w:r>
            <w:r w:rsidRPr="00BB3B88">
              <w:pict>
                <v:shape id="_x0000_i1060"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A710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7A710E&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R&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BB3B88">
              <w:rPr>
                <w:rFonts w:ascii="Times New Roman" w:hAnsi="Times New Roman"/>
                <w:color w:val="000000"/>
                <w:sz w:val="22"/>
                <w:szCs w:val="22"/>
              </w:rPr>
              <w:fldChar w:fldCharType="end"/>
            </w:r>
            <w:r w:rsidRPr="00BB3B88">
              <w:rPr>
                <w:rFonts w:ascii="Times New Roman" w:hAnsi="Times New Roman"/>
                <w:color w:val="000000"/>
                <w:sz w:val="22"/>
                <w:szCs w:val="22"/>
                <w:lang w:eastAsia="en-US"/>
              </w:rPr>
              <w:t xml:space="preserve"> – количество уникальных муниципальных услуг, доступных на РПГУ МО для населения </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sz w:val="22"/>
                <w:szCs w:val="22"/>
              </w:rPr>
              <w:fldChar w:fldCharType="begin"/>
            </w:r>
            <w:r w:rsidRPr="00BB3B88">
              <w:rPr>
                <w:rFonts w:ascii="Times New Roman" w:hAnsi="Times New Roman"/>
                <w:sz w:val="22"/>
                <w:szCs w:val="22"/>
              </w:rPr>
              <w:instrText xml:space="preserve"> QUOTE </w:instrText>
            </w:r>
            <w:r w:rsidRPr="00BB3B88">
              <w:pict>
                <v:shape id="_x0000_i1061"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4C6&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9C44C6&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K&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BB3B88">
              <w:rPr>
                <w:rFonts w:ascii="Times New Roman" w:hAnsi="Times New Roman"/>
                <w:sz w:val="22"/>
                <w:szCs w:val="22"/>
              </w:rPr>
              <w:instrText xml:space="preserve"> </w:instrText>
            </w:r>
            <w:r w:rsidRPr="00BB3B88">
              <w:rPr>
                <w:rFonts w:ascii="Times New Roman" w:hAnsi="Times New Roman"/>
                <w:sz w:val="22"/>
                <w:szCs w:val="22"/>
              </w:rPr>
              <w:fldChar w:fldCharType="separate"/>
            </w:r>
            <w:r w:rsidRPr="00BB3B88">
              <w:pict>
                <v:shape id="_x0000_i1062"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4C6&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9C44C6&quot;&gt;&lt;m:oMathPara&gt;&lt;m:oMath&gt;&lt;m:sSub&gt;&lt;m:sSubPr&gt;&lt;m:ctrlPr&gt;&lt;w:rPr&gt;&lt;w:rFonts w:ascii=&quot;Cambria Math&quot; w:h-ansi=&quot;Cambria Math&quot;/&gt;&lt;wx:font wx:val=&quot;Cambria Math&quot;/&gt;&lt;w:sz w:val=&quot;20&quot;/&gt;&lt;w:sz-cs w:val=&quot;20&quot;/&gt;&lt;/w:rPr&gt;&lt;/m:ctrlPr&gt;&lt;/m:sSubPr&gt;&lt;m:e&gt;&lt;m:r&gt;&lt;m:rPr&gt;&lt;m:sty m:val=&quot;p&quot;/&gt;&lt;/m:rPr&gt;&lt;w:rPr&gt;&lt;w:rFonts w:ascii=&quot;Cambria Math&quot; w:h-ansi=&quot;Cambria Math&quot;/&gt;&lt;wx:font wx:val=&quot;Cambria Math&quot;/&gt;&lt;w:sz w:val=&quot;20&quot;/&gt;&lt;w:sz-cs w:val=&quot;20&quot;/&gt;&lt;/w:rPr&gt;&lt;m:t&gt;K&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BB3B88">
              <w:rPr>
                <w:rFonts w:ascii="Times New Roman" w:hAnsi="Times New Roman"/>
                <w:sz w:val="22"/>
                <w:szCs w:val="22"/>
              </w:rPr>
              <w:fldChar w:fldCharType="end"/>
            </w:r>
            <w:r w:rsidRPr="00BB3B88">
              <w:rPr>
                <w:rFonts w:ascii="Times New Roman" w:hAnsi="Times New Roman"/>
                <w:sz w:val="22"/>
                <w:szCs w:val="22"/>
                <w:lang w:eastAsia="en-US"/>
              </w:rPr>
              <w:t xml:space="preserve"> – </w:t>
            </w:r>
            <w:r w:rsidRPr="00BB3B88">
              <w:rPr>
                <w:rFonts w:ascii="Times New Roman" w:hAnsi="Times New Roman"/>
                <w:color w:val="000000"/>
                <w:sz w:val="22"/>
                <w:szCs w:val="22"/>
                <w:lang w:eastAsia="en-US"/>
              </w:rPr>
              <w:t>общее количество муниципальных услуг ОМСУ</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w:t>
            </w:r>
          </w:p>
        </w:tc>
      </w:tr>
      <w:tr w:rsidR="009E13C5" w:rsidRPr="00395974"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color w:val="000000"/>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rPr>
                <w:rFonts w:ascii="Times New Roman" w:hAnsi="Times New Roman"/>
                <w:color w:val="000000"/>
              </w:rPr>
            </w:pPr>
            <w:r w:rsidRPr="004D7EC6">
              <w:rPr>
                <w:rFonts w:ascii="Times New Roman" w:hAnsi="Times New Roman"/>
              </w:rPr>
              <w:t>Доля информации о муниципальных платежах, переданных в ИС УНП МО для взаимодействия с государственной информационной системой о государственных и муниципальных платежах</w:t>
            </w:r>
          </w:p>
        </w:tc>
        <w:tc>
          <w:tcPr>
            <w:tcW w:w="9922" w:type="dxa"/>
            <w:tcBorders>
              <w:top w:val="single" w:sz="4" w:space="0" w:color="auto"/>
              <w:left w:val="single" w:sz="4" w:space="0" w:color="auto"/>
              <w:bottom w:val="single" w:sz="4" w:space="0" w:color="auto"/>
            </w:tcBorders>
          </w:tcPr>
          <w:p w:rsidR="009E13C5" w:rsidRPr="004D7EC6" w:rsidRDefault="009E13C5" w:rsidP="00D27E3D">
            <w:pPr>
              <w:spacing w:before="20" w:after="20"/>
              <w:jc w:val="both"/>
              <w:rPr>
                <w:rFonts w:ascii="Times New Roman" w:hAnsi="Times New Roman"/>
                <w:lang w:val="en-US"/>
              </w:rPr>
            </w:pPr>
            <w:r w:rsidRPr="00BB3B88">
              <w:pict>
                <v:shape id="_x0000_i1063" type="#_x0000_t75" style="width:71.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593E&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91593E&quot;&gt;&lt;m:oMathPara&gt;&lt;m:oMath&gt;&lt;m:r&gt;&lt;w:rPr&gt;&lt;w:rFonts w:ascii=&quot;Cambria Math&quot; w:h-ansi=&quot;Cambria Math&quot;/&gt;&lt;wx:font wx:val=&quot;Cambria Math&quot;/&gt;&lt;w:i/&gt;&lt;/w:rPr&gt;&lt;m:t&gt;n=&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lang w:val=&quot;EN-US&quot;/&gt;&lt;/w:rPr&gt;&lt;m:t&gt;R&lt;/m:t&gt;&lt;/m:r&gt;&lt;/m:num&gt;&lt;m:den&gt;&lt;m:r&gt;&lt;w:rPr&gt;&lt;w:rFonts w:ascii=&quot;Cambria Math&quot; w:h-ansi=&quot;Cambria Math&quot;/&gt;&lt;wx:font wx:val=&quot;Cambria Math&quot;/&gt;&lt;w:i/&gt;&lt;w:lang w:val=&quot;EN-US&quot;/&gt;&lt;/w:rPr&gt;&lt;m:t&gt;K&lt;/m:t&gt;&lt;/m:r&gt;&lt;/m:den&gt;&lt;/m:f&gt;&lt;m:r&gt;&lt;w:rPr&gt;&lt;w:rFonts w:ascii=&quot;Cambria Math&quot; w:h-ansi=&quot;Cambria Math&quot;/&gt;&lt;wx:font wx:val=&quot;Cambria Math&quot;/&gt;&lt;w:i/&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9E13C5" w:rsidRPr="004D7EC6" w:rsidRDefault="009E13C5" w:rsidP="00D27E3D">
            <w:pPr>
              <w:spacing w:before="20" w:after="20"/>
              <w:jc w:val="both"/>
              <w:rPr>
                <w:rFonts w:ascii="Times New Roman" w:hAnsi="Times New Roman"/>
                <w:color w:val="000000"/>
              </w:rPr>
            </w:pP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 xml:space="preserve">где: </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 xml:space="preserve">n  -  доля </w:t>
            </w:r>
            <w:r w:rsidRPr="004D7EC6">
              <w:rPr>
                <w:rFonts w:ascii="Times New Roman" w:hAnsi="Times New Roman"/>
              </w:rPr>
              <w:t>информации о муниципальных платежах, переданных в ИС УНП МО для взаимодействия с государственной информационной системой о государственных и муниципальных платежах;</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R– объем муниципальных платежей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 xml:space="preserve">Московской области, </w:t>
            </w:r>
            <w:r w:rsidRPr="004D7EC6">
              <w:rPr>
                <w:rFonts w:ascii="Times New Roman" w:hAnsi="Times New Roman"/>
              </w:rPr>
              <w:t>переданных в ИС УНП МО</w:t>
            </w:r>
            <w:r w:rsidRPr="004D7EC6">
              <w:rPr>
                <w:rFonts w:ascii="Times New Roman" w:hAnsi="Times New Roman"/>
                <w:color w:val="000000"/>
              </w:rPr>
              <w:t>;</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K – общий объем муниципальных платежей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за отчетный период</w:t>
            </w:r>
          </w:p>
        </w:tc>
      </w:tr>
      <w:tr w:rsidR="009E13C5" w:rsidRPr="008E132B" w:rsidTr="0052411E">
        <w:trPr>
          <w:cantSplit/>
          <w:trHeight w:val="3151"/>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52411E" w:rsidRDefault="009E13C5" w:rsidP="00D27E3D">
            <w:pPr>
              <w:spacing w:before="20" w:after="20"/>
              <w:rPr>
                <w:rFonts w:ascii="Times New Roman" w:hAnsi="Times New Roman"/>
                <w:color w:val="000000"/>
              </w:rPr>
            </w:pPr>
            <w:r w:rsidRPr="0052411E">
              <w:rPr>
                <w:rFonts w:ascii="Times New Roman" w:hAnsi="Times New Roman"/>
              </w:rPr>
              <w:t>Доля граждан, использующих механизм получения  муниципальных услуг в электронном виде</w:t>
            </w:r>
          </w:p>
        </w:tc>
        <w:tc>
          <w:tcPr>
            <w:tcW w:w="9922" w:type="dxa"/>
            <w:tcBorders>
              <w:top w:val="single" w:sz="4" w:space="0" w:color="auto"/>
              <w:left w:val="single" w:sz="4" w:space="0" w:color="auto"/>
              <w:bottom w:val="single" w:sz="4" w:space="0" w:color="auto"/>
            </w:tcBorders>
          </w:tcPr>
          <w:p w:rsidR="009E13C5" w:rsidRPr="00E4785B" w:rsidRDefault="009E13C5" w:rsidP="0052411E">
            <w:pPr>
              <w:jc w:val="both"/>
              <w:rPr>
                <w:lang w:val="en-US"/>
              </w:rPr>
            </w:pPr>
            <w:r w:rsidRPr="00BB3B88">
              <w:pict>
                <v:shape id="_x0000_i1064" type="#_x0000_t75" style="width:71.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B29&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4F0B29&quot;&gt;&lt;m:oMathPara&gt;&lt;m:oMath&gt;&lt;m:r&gt;&lt;w:rPr&gt;&lt;w:rFonts w:ascii=&quot;Cambria Math&quot; w:h-ansi=&quot;Cambria Math&quot;/&gt;&lt;wx:font wx:val=&quot;Cambria Math&quot;/&gt;&lt;w:i/&gt;&lt;/w:rPr&gt;&lt;m:t&gt;n=&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lang w:val=&quot;EN-US&quot;/&gt;&lt;/w:rPr&gt;&lt;m:t&gt;R&lt;/m:t&gt;&lt;/m:r&gt;&lt;/m:num&gt;&lt;m:den&gt;&lt;m:r&gt;&lt;w:rPr&gt;&lt;w:rFonts w:ascii=&quot;Cambria Math&quot; w:h-ansi=&quot;Cambria Math&quot;/&gt;&lt;wx:font wx:val=&quot;Cambria Math&quot;/&gt;&lt;w:i/&gt;&lt;w:lang w:val=&quot;EN-US&quot;/&gt;&lt;/w:rPr&gt;&lt;m:t&gt;K&lt;/m:t&gt;&lt;/m:r&gt;&lt;/m:den&gt;&lt;/m:f&gt;&lt;m:r&gt;&lt;w:rPr&gt;&lt;w:rFonts w:ascii=&quot;Cambria Math&quot; w:h-ansi=&quot;Cambria Math&quot;/&gt;&lt;wx:font wx:val=&quot;Cambria Math&quot;/&gt;&lt;w:i/&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9E13C5" w:rsidRPr="0052411E" w:rsidRDefault="009E13C5" w:rsidP="0052411E">
            <w:pPr>
              <w:jc w:val="both"/>
              <w:rPr>
                <w:rFonts w:ascii="Times New Roman" w:hAnsi="Times New Roman"/>
                <w:color w:val="000000"/>
              </w:rPr>
            </w:pPr>
            <w:r w:rsidRPr="0052411E">
              <w:rPr>
                <w:rFonts w:ascii="Times New Roman" w:hAnsi="Times New Roman"/>
                <w:color w:val="000000"/>
              </w:rPr>
              <w:t xml:space="preserve">где: </w:t>
            </w:r>
          </w:p>
          <w:p w:rsidR="009E13C5" w:rsidRPr="0052411E" w:rsidRDefault="009E13C5" w:rsidP="0052411E">
            <w:pPr>
              <w:jc w:val="both"/>
              <w:rPr>
                <w:rFonts w:ascii="Times New Roman" w:hAnsi="Times New Roman"/>
                <w:color w:val="000000"/>
              </w:rPr>
            </w:pPr>
            <w:r w:rsidRPr="0052411E">
              <w:rPr>
                <w:rFonts w:ascii="Times New Roman" w:hAnsi="Times New Roman"/>
                <w:color w:val="000000"/>
                <w:lang w:val="en-US"/>
              </w:rPr>
              <w:t>n</w:t>
            </w:r>
            <w:r w:rsidRPr="0052411E">
              <w:rPr>
                <w:rFonts w:ascii="Times New Roman" w:hAnsi="Times New Roman"/>
                <w:color w:val="000000"/>
              </w:rPr>
              <w:t>–</w:t>
            </w:r>
            <w:r w:rsidRPr="0052411E">
              <w:rPr>
                <w:rFonts w:ascii="Times New Roman" w:hAnsi="Times New Roman"/>
              </w:rPr>
              <w:t xml:space="preserve">доля </w:t>
            </w:r>
            <w:r w:rsidRPr="0052411E">
              <w:rPr>
                <w:rFonts w:ascii="Times New Roman" w:hAnsi="Times New Roman"/>
                <w:color w:val="000000"/>
              </w:rPr>
              <w:t>граждан, использующих механизм получения муниципальных услуг в электронномвиде, от численности населения муниципального образования Московской области;</w:t>
            </w:r>
          </w:p>
          <w:p w:rsidR="009E13C5" w:rsidRPr="0052411E" w:rsidRDefault="009E13C5" w:rsidP="0052411E">
            <w:pPr>
              <w:jc w:val="both"/>
              <w:rPr>
                <w:rFonts w:ascii="Times New Roman" w:hAnsi="Times New Roman"/>
                <w:color w:val="000000"/>
              </w:rPr>
            </w:pPr>
            <w:r w:rsidRPr="0052411E">
              <w:rPr>
                <w:rFonts w:ascii="Times New Roman" w:hAnsi="Times New Roman"/>
                <w:color w:val="000000"/>
                <w:lang w:val="en-US"/>
              </w:rPr>
              <w:t>R</w:t>
            </w:r>
            <w:r w:rsidRPr="0052411E">
              <w:rPr>
                <w:rFonts w:ascii="Times New Roman" w:hAnsi="Times New Roman"/>
                <w:color w:val="000000"/>
              </w:rPr>
              <w:t xml:space="preserve"> – численность</w:t>
            </w:r>
            <w:r w:rsidRPr="0052411E">
              <w:rPr>
                <w:rFonts w:ascii="Times New Roman" w:hAnsi="Times New Roman"/>
              </w:rPr>
              <w:t xml:space="preserve"> граждан, использующих механизм получения муниципальных услуг в электронном</w:t>
            </w:r>
            <w:r>
              <w:rPr>
                <w:rFonts w:ascii="Times New Roman" w:hAnsi="Times New Roman"/>
              </w:rPr>
              <w:t xml:space="preserve"> </w:t>
            </w:r>
            <w:r w:rsidRPr="0052411E">
              <w:rPr>
                <w:rFonts w:ascii="Times New Roman" w:hAnsi="Times New Roman"/>
              </w:rPr>
              <w:t>виде</w:t>
            </w:r>
            <w:r w:rsidRPr="0052411E">
              <w:rPr>
                <w:rFonts w:ascii="Times New Roman" w:hAnsi="Times New Roman"/>
                <w:color w:val="000000"/>
              </w:rPr>
              <w:t>;</w:t>
            </w:r>
          </w:p>
          <w:p w:rsidR="009E13C5" w:rsidRPr="0052411E" w:rsidRDefault="009E13C5" w:rsidP="0052411E">
            <w:pPr>
              <w:jc w:val="both"/>
              <w:rPr>
                <w:rFonts w:ascii="Times New Roman" w:hAnsi="Times New Roman"/>
              </w:rPr>
            </w:pPr>
            <w:r w:rsidRPr="0052411E">
              <w:rPr>
                <w:rFonts w:ascii="Times New Roman" w:hAnsi="Times New Roman"/>
                <w:color w:val="000000"/>
              </w:rPr>
              <w:t>К –количество</w:t>
            </w:r>
            <w:r>
              <w:rPr>
                <w:rFonts w:ascii="Times New Roman" w:hAnsi="Times New Roman"/>
                <w:color w:val="000000"/>
              </w:rPr>
              <w:t xml:space="preserve"> </w:t>
            </w:r>
            <w:r w:rsidRPr="0052411E">
              <w:rPr>
                <w:rFonts w:ascii="Times New Roman" w:hAnsi="Times New Roman"/>
                <w:color w:val="000000"/>
              </w:rPr>
              <w:t>населения муниципального образования Московской области</w:t>
            </w:r>
          </w:p>
          <w:p w:rsidR="009E13C5" w:rsidRPr="00BB3B88" w:rsidRDefault="009E13C5" w:rsidP="00D27E3D">
            <w:pPr>
              <w:pStyle w:val="2"/>
              <w:shd w:val="clear" w:color="auto" w:fill="auto"/>
              <w:spacing w:before="20" w:after="20" w:line="240" w:lineRule="auto"/>
              <w:ind w:firstLine="0"/>
              <w:rPr>
                <w:rFonts w:ascii="Times New Roman" w:hAnsi="Times New Roman"/>
                <w:sz w:val="22"/>
                <w:szCs w:val="22"/>
                <w:lang w:eastAsia="en-US"/>
              </w:rPr>
            </w:pP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rPr>
                <w:rFonts w:ascii="Times New Roman" w:hAnsi="Times New Roman"/>
                <w:color w:val="000000"/>
              </w:rPr>
            </w:pPr>
            <w:r w:rsidRPr="004D7EC6">
              <w:rPr>
                <w:rFonts w:ascii="Times New Roman" w:hAnsi="Times New Roman"/>
                <w:color w:val="000000"/>
              </w:rPr>
              <w:t>Доля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использующих данные и подсистемы РГИС МО при осуществлении муниципальных функций, от общего числа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использующих в своей деятельности данные из подсистемы РГИС МО</w:t>
            </w:r>
          </w:p>
        </w:tc>
        <w:tc>
          <w:tcPr>
            <w:tcW w:w="9922" w:type="dxa"/>
            <w:tcBorders>
              <w:top w:val="single" w:sz="4" w:space="0" w:color="auto"/>
              <w:left w:val="single" w:sz="4" w:space="0" w:color="auto"/>
              <w:bottom w:val="single" w:sz="4" w:space="0" w:color="auto"/>
            </w:tcBorders>
          </w:tcPr>
          <w:p w:rsidR="009E13C5" w:rsidRPr="004D7EC6" w:rsidRDefault="009E13C5" w:rsidP="00D27E3D">
            <w:pPr>
              <w:pStyle w:val="2"/>
              <w:shd w:val="clear" w:color="auto" w:fill="auto"/>
              <w:spacing w:before="20" w:after="20" w:line="240" w:lineRule="auto"/>
              <w:ind w:firstLine="0"/>
              <w:jc w:val="center"/>
              <w:rPr>
                <w:rStyle w:val="10"/>
                <w:rFonts w:ascii="Times New Roman" w:hAnsi="Times New Roman"/>
                <w:i/>
                <w:sz w:val="22"/>
                <w:szCs w:val="22"/>
                <w:lang w:eastAsia="en-US"/>
              </w:rPr>
            </w:pPr>
            <w:r w:rsidRPr="00BB3B88">
              <w:pict>
                <v:shape id="_x0000_i1065" type="#_x0000_t75" style="width:66.7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5C43&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015C43&quot;&gt;&lt;m:oMathPara&gt;&lt;m:oMath&gt;&lt;m:r&gt;&lt;w:rPr&gt;&lt;w:rFonts w:ascii=&quot;Cambria Math&quot; w:h-ansi=&quot;Cambria Math&quot;/&gt;&lt;wx:font wx:val=&quot;Cambria Math&quot;/&gt;&lt;w:i/&gt;&lt;w:sz w:val=&quot;20&quot;/&gt;&lt;w:sz-cs w:val=&quot;20&quot;/&gt;&lt;w:lang w:val=&quot;EN-US&quot;/&gt;&lt;/w:rPr&gt;&lt;m:t&gt;N&lt;/m:t&gt;&lt;/m:r&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R&lt;/m:t&gt;&lt;/m:r&gt;&lt;/m:num&gt;&lt;m:den&gt;&lt;m:r&gt;&lt;w:rPr&gt;&lt;w:rFonts w:ascii=&quot;Cambria Math&quot; w:h-ansi=&quot;Cambria Math&quot;/&gt;&lt;wx:font wx:val=&quot;Cambria Math&quot;/&gt;&lt;w:i/&gt;&lt;w:sz w:val=&quot;20&quot;/&gt;&lt;w:sz-cs w:val=&quot;20&quot;/&gt;&lt;/w:rPr&gt;&lt;m:t&gt;K&lt;/m:t&gt;&lt;/m:r&gt;&lt;/m:den&gt;&lt;/m:f&gt;&lt;m:r&gt;&lt;w:rPr&gt;&lt;w:rFonts w:ascii=&quot;Cambria Math&quot; w:h-ansi=&quot;Cambria Math&quot;/&gt;&lt;wx:font wx:val=&quot;Cambria Math&quot;/&gt;&lt;w:i/&gt;&lt;w:sz w:val=&quot;20&quot;/&gt;&lt;w:sz-cs w:val=&quot;20&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000000"/>
              </w:rPr>
              <w:t>где:</w:t>
            </w:r>
          </w:p>
          <w:p w:rsidR="009E13C5" w:rsidRPr="004D7EC6" w:rsidRDefault="009E13C5" w:rsidP="00D27E3D">
            <w:pPr>
              <w:spacing w:before="20" w:after="20"/>
              <w:jc w:val="both"/>
              <w:rPr>
                <w:rFonts w:ascii="Times New Roman" w:hAnsi="Times New Roman"/>
                <w:color w:val="000000"/>
              </w:rPr>
            </w:pPr>
            <w:r w:rsidRPr="00BB3B88">
              <w:rPr>
                <w:rFonts w:ascii="Times New Roman" w:hAnsi="Times New Roman"/>
              </w:rPr>
              <w:fldChar w:fldCharType="begin"/>
            </w:r>
            <w:r w:rsidRPr="00BB3B88">
              <w:rPr>
                <w:rFonts w:ascii="Times New Roman" w:hAnsi="Times New Roman"/>
              </w:rPr>
              <w:instrText xml:space="preserve"> QUOTE </w:instrText>
            </w:r>
            <w:r w:rsidRPr="00BB3B88">
              <w:pict>
                <v:shape id="_x0000_i1066"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26DDD&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426DDD&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B3B88">
              <w:rPr>
                <w:rFonts w:ascii="Times New Roman" w:hAnsi="Times New Roman"/>
              </w:rPr>
              <w:instrText xml:space="preserve"> </w:instrText>
            </w:r>
            <w:r w:rsidRPr="00BB3B88">
              <w:rPr>
                <w:rFonts w:ascii="Times New Roman" w:hAnsi="Times New Roman"/>
              </w:rPr>
              <w:fldChar w:fldCharType="separate"/>
            </w:r>
            <w:r w:rsidRPr="00BB3B88">
              <w:pict>
                <v:shape id="_x0000_i1067"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26DDD&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426DDD&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B3B88">
              <w:rPr>
                <w:rFonts w:ascii="Times New Roman" w:hAnsi="Times New Roman"/>
              </w:rPr>
              <w:fldChar w:fldCharType="end"/>
            </w:r>
            <w:r w:rsidRPr="004D7EC6">
              <w:rPr>
                <w:rFonts w:ascii="Times New Roman" w:hAnsi="Times New Roman"/>
              </w:rPr>
              <w:t xml:space="preserve"> - </w:t>
            </w:r>
            <w:r w:rsidRPr="004D7EC6">
              <w:rPr>
                <w:rFonts w:ascii="Times New Roman" w:hAnsi="Times New Roman"/>
                <w:color w:val="000000"/>
              </w:rPr>
              <w:t>доля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использующих данные и подсистемы РГИС МО при осуществлении муниципальных функций;</w:t>
            </w:r>
          </w:p>
          <w:p w:rsidR="009E13C5" w:rsidRPr="004D7EC6" w:rsidRDefault="009E13C5" w:rsidP="00D27E3D">
            <w:pPr>
              <w:spacing w:before="20" w:after="20"/>
              <w:jc w:val="both"/>
              <w:rPr>
                <w:rFonts w:ascii="Times New Roman" w:hAnsi="Times New Roman"/>
                <w:color w:val="000000"/>
              </w:rPr>
            </w:pPr>
            <w:r w:rsidRPr="00BB3B88">
              <w:rPr>
                <w:rFonts w:ascii="Times New Roman" w:hAnsi="Times New Roman"/>
                <w:color w:val="000000"/>
              </w:rPr>
              <w:fldChar w:fldCharType="begin"/>
            </w:r>
            <w:r w:rsidRPr="00BB3B88">
              <w:rPr>
                <w:rFonts w:ascii="Times New Roman" w:hAnsi="Times New Roman"/>
                <w:color w:val="000000"/>
              </w:rPr>
              <w:instrText xml:space="preserve"> QUOTE </w:instrText>
            </w:r>
            <w:r w:rsidRPr="00BB3B88">
              <w:pict>
                <v:shape id="_x0000_i1068" type="#_x0000_t75" style="width:16.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5F75&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2D5F75&quot;&gt;&lt;m:oMathPara&gt;&lt;m:oMath&gt;&lt;m:sSub&gt;&lt;m:sSubPr&gt;&lt;m:ctrlPr&gt;&lt;w:rPr&gt;&lt;w:rFonts w:ascii=&quot;Cambria Math&quot; w:h-ansi=&quot;Cambria Math&quot;/&gt;&lt;wx:font wx:val=&quot;Cambria Math&quot;/&gt;&lt;w:color w:val=&quot;000000&quot;/&gt;&lt;/w:rPr&gt;&lt;/m:ctrlPr&gt;&lt;/m:sSubPr&gt;&lt;m:e&gt;&lt;m:r&gt;&lt;m:rPr&gt;&lt;m:sty m:val=&quot;p&quot;/&gt;&lt;/m:rPr&gt;&lt;w:rPr&gt;&lt;w:rFonts w:ascii=&quot;Cambria Math&quot; w:h-ansi=&quot;Cambria Math&quot;/&gt;&lt;wx:font wx:val=&quot;Cambria Math&quot;/&gt;&lt;w:color w:val=&quot;000000&quot;/&gt;&lt;/w:rPr&gt;&lt;m:t&gt;R&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B3B88">
              <w:rPr>
                <w:rFonts w:ascii="Times New Roman" w:hAnsi="Times New Roman"/>
                <w:color w:val="000000"/>
              </w:rPr>
              <w:instrText xml:space="preserve"> </w:instrText>
            </w:r>
            <w:r w:rsidRPr="00BB3B88">
              <w:rPr>
                <w:rFonts w:ascii="Times New Roman" w:hAnsi="Times New Roman"/>
                <w:color w:val="000000"/>
              </w:rPr>
              <w:fldChar w:fldCharType="separate"/>
            </w:r>
            <w:r w:rsidRPr="00BB3B88">
              <w:pict>
                <v:shape id="_x0000_i1069" type="#_x0000_t75" style="width:16.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5F75&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2D5F75&quot;&gt;&lt;m:oMathPara&gt;&lt;m:oMath&gt;&lt;m:sSub&gt;&lt;m:sSubPr&gt;&lt;m:ctrlPr&gt;&lt;w:rPr&gt;&lt;w:rFonts w:ascii=&quot;Cambria Math&quot; w:h-ansi=&quot;Cambria Math&quot;/&gt;&lt;wx:font wx:val=&quot;Cambria Math&quot;/&gt;&lt;w:color w:val=&quot;000000&quot;/&gt;&lt;/w:rPr&gt;&lt;/m:ctrlPr&gt;&lt;/m:sSubPr&gt;&lt;m:e&gt;&lt;m:r&gt;&lt;m:rPr&gt;&lt;m:sty m:val=&quot;p&quot;/&gt;&lt;/m:rPr&gt;&lt;w:rPr&gt;&lt;w:rFonts w:ascii=&quot;Cambria Math&quot; w:h-ansi=&quot;Cambria Math&quot;/&gt;&lt;wx:font wx:val=&quot;Cambria Math&quot;/&gt;&lt;w:color w:val=&quot;000000&quot;/&gt;&lt;/w:rPr&gt;&lt;m:t&gt;R&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B3B88">
              <w:rPr>
                <w:rFonts w:ascii="Times New Roman" w:hAnsi="Times New Roman"/>
                <w:color w:val="000000"/>
              </w:rPr>
              <w:fldChar w:fldCharType="end"/>
            </w:r>
            <w:r w:rsidRPr="004D7EC6">
              <w:rPr>
                <w:rFonts w:ascii="Times New Roman" w:hAnsi="Times New Roman"/>
                <w:color w:val="000000"/>
              </w:rPr>
              <w:t>- количество сотрудников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зарегистрированных в РГИС МО;</w:t>
            </w:r>
          </w:p>
          <w:p w:rsidR="009E13C5" w:rsidRPr="004D7EC6" w:rsidRDefault="009E13C5" w:rsidP="00D27E3D">
            <w:pPr>
              <w:spacing w:before="20" w:after="20"/>
              <w:jc w:val="both"/>
              <w:rPr>
                <w:rFonts w:ascii="Times New Roman" w:hAnsi="Times New Roman"/>
                <w:color w:val="000000"/>
              </w:rPr>
            </w:pPr>
            <w:r w:rsidRPr="00BB3B88">
              <w:rPr>
                <w:rFonts w:ascii="Times New Roman" w:hAnsi="Times New Roman"/>
                <w:color w:val="000000"/>
              </w:rPr>
              <w:fldChar w:fldCharType="begin"/>
            </w:r>
            <w:r w:rsidRPr="00BB3B88">
              <w:rPr>
                <w:rFonts w:ascii="Times New Roman" w:hAnsi="Times New Roman"/>
                <w:color w:val="000000"/>
              </w:rPr>
              <w:instrText xml:space="preserve"> QUOTE </w:instrText>
            </w:r>
            <w:r w:rsidRPr="00BB3B88">
              <w:pict>
                <v:shape id="_x0000_i1070" type="#_x0000_t75" style="width:16.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C4&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1F5CC4&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K&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BB3B88">
              <w:rPr>
                <w:rFonts w:ascii="Times New Roman" w:hAnsi="Times New Roman"/>
                <w:color w:val="000000"/>
              </w:rPr>
              <w:instrText xml:space="preserve"> </w:instrText>
            </w:r>
            <w:r w:rsidRPr="00BB3B88">
              <w:rPr>
                <w:rFonts w:ascii="Times New Roman" w:hAnsi="Times New Roman"/>
                <w:color w:val="000000"/>
              </w:rPr>
              <w:fldChar w:fldCharType="separate"/>
            </w:r>
            <w:r w:rsidRPr="00BB3B88">
              <w:pict>
                <v:shape id="_x0000_i1071" type="#_x0000_t75" style="width:16.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C4&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1F5CC4&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K&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BB3B88">
              <w:rPr>
                <w:rFonts w:ascii="Times New Roman" w:hAnsi="Times New Roman"/>
                <w:color w:val="000000"/>
              </w:rPr>
              <w:fldChar w:fldCharType="end"/>
            </w:r>
            <w:r w:rsidRPr="004D7EC6">
              <w:rPr>
                <w:rFonts w:ascii="Times New Roman" w:hAnsi="Times New Roman"/>
                <w:color w:val="000000"/>
              </w:rPr>
              <w:t>- общее количество сотрудников ОМСУ</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w:t>
            </w:r>
            <w:r>
              <w:rPr>
                <w:rFonts w:ascii="Times New Roman" w:hAnsi="Times New Roman"/>
                <w:color w:val="000000"/>
              </w:rPr>
              <w:t>кой области, использующих геопро</w:t>
            </w:r>
            <w:r w:rsidRPr="004D7EC6">
              <w:rPr>
                <w:rFonts w:ascii="Times New Roman" w:hAnsi="Times New Roman"/>
                <w:color w:val="000000"/>
              </w:rPr>
              <w:t>странственные данные</w:t>
            </w:r>
          </w:p>
        </w:tc>
      </w:tr>
      <w:tr w:rsidR="009E13C5" w:rsidRPr="008E132B" w:rsidTr="00D27E3D">
        <w:trPr>
          <w:cantSplit/>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rPr>
                <w:rFonts w:ascii="Times New Roman" w:hAnsi="Times New Roman"/>
                <w:color w:val="000000"/>
              </w:rPr>
            </w:pPr>
            <w:r w:rsidRPr="004D7EC6">
              <w:rPr>
                <w:rFonts w:ascii="Times New Roman" w:hAnsi="Times New Roman"/>
                <w:color w:val="000000"/>
              </w:rPr>
              <w:t>Доля муниципальных организаций дошкольного образования и муниципальных общеобразовательных организаций</w:t>
            </w:r>
            <w:r>
              <w:rPr>
                <w:rFonts w:ascii="Times New Roman" w:hAnsi="Times New Roman"/>
                <w:color w:val="000000"/>
              </w:rPr>
              <w:t xml:space="preserve">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подключенных к сети Интернет на скорости:</w:t>
            </w:r>
          </w:p>
          <w:p w:rsidR="009E13C5" w:rsidRPr="004D7EC6" w:rsidRDefault="009E13C5" w:rsidP="00D27E3D">
            <w:pPr>
              <w:spacing w:before="20" w:after="20"/>
              <w:rPr>
                <w:rFonts w:ascii="Times New Roman" w:hAnsi="Times New Roman"/>
                <w:color w:val="000000"/>
              </w:rPr>
            </w:pPr>
            <w:r w:rsidRPr="004D7EC6">
              <w:rPr>
                <w:rFonts w:ascii="Times New Roman" w:hAnsi="Times New Roman"/>
                <w:color w:val="000000"/>
              </w:rPr>
              <w:t>для организаций дошкольного образования - не менее 2 Мбит/с;</w:t>
            </w:r>
          </w:p>
          <w:p w:rsidR="009E13C5" w:rsidRPr="004D7EC6" w:rsidRDefault="009E13C5" w:rsidP="00D27E3D">
            <w:pPr>
              <w:spacing w:before="20" w:after="20"/>
              <w:rPr>
                <w:rFonts w:ascii="Times New Roman" w:hAnsi="Times New Roman"/>
                <w:color w:val="000000"/>
              </w:rPr>
            </w:pPr>
            <w:r w:rsidRPr="004D7EC6">
              <w:rPr>
                <w:rFonts w:ascii="Times New Roman" w:hAnsi="Times New Roman"/>
                <w:color w:val="000000"/>
              </w:rPr>
              <w:t>для общеобразовательных организаций, расположенных в городских поселениях, - не менее 10 Мбит/с;</w:t>
            </w:r>
          </w:p>
          <w:p w:rsidR="009E13C5" w:rsidRPr="004D7EC6" w:rsidRDefault="009E13C5" w:rsidP="00D27E3D">
            <w:pPr>
              <w:spacing w:before="20" w:after="20"/>
              <w:rPr>
                <w:rFonts w:ascii="Times New Roman" w:hAnsi="Times New Roman"/>
                <w:color w:val="000000"/>
              </w:rPr>
            </w:pPr>
            <w:r w:rsidRPr="004D7EC6">
              <w:rPr>
                <w:rFonts w:ascii="Times New Roman" w:hAnsi="Times New Roman"/>
                <w:color w:val="000000"/>
              </w:rPr>
              <w:t>для общеобразовательных организаций, расположенные в сельских поселениях, - не менее 2 Мбит/с</w:t>
            </w:r>
          </w:p>
        </w:tc>
        <w:tc>
          <w:tcPr>
            <w:tcW w:w="9922" w:type="dxa"/>
            <w:tcBorders>
              <w:top w:val="single" w:sz="4" w:space="0" w:color="auto"/>
              <w:left w:val="single" w:sz="4" w:space="0" w:color="auto"/>
              <w:bottom w:val="single" w:sz="4" w:space="0" w:color="auto"/>
            </w:tcBorders>
          </w:tcPr>
          <w:p w:rsidR="009E13C5" w:rsidRPr="004D7EC6" w:rsidRDefault="009E13C5" w:rsidP="00D27E3D">
            <w:pPr>
              <w:pStyle w:val="2"/>
              <w:shd w:val="clear" w:color="auto" w:fill="auto"/>
              <w:spacing w:before="20" w:after="20" w:line="240" w:lineRule="auto"/>
              <w:ind w:firstLine="0"/>
              <w:jc w:val="center"/>
              <w:rPr>
                <w:rStyle w:val="10"/>
                <w:rFonts w:ascii="Times New Roman" w:hAnsi="Times New Roman"/>
                <w:i/>
                <w:sz w:val="22"/>
                <w:szCs w:val="22"/>
                <w:lang w:eastAsia="en-US"/>
              </w:rPr>
            </w:pPr>
            <w:r w:rsidRPr="00BB3B88">
              <w:pict>
                <v:shape id="_x0000_i1072" type="#_x0000_t75" style="width:80.2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1426&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A61426&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sSub&gt;&lt;m:r&gt;&lt;w:rPr&gt;&lt;w:rFonts w:ascii=&quot;Cambria Math&quot; w:h-ansi=&quot;Cambria Math&quot;/&gt;&lt;wx:font wx:val=&quot;Cambria Math&quot;/&gt;&lt;w:i/&gt;&lt;w:color w:val=&quot;000000&quot;/&gt;&lt;w:sz w:val=&quot;20&quot;/&gt;&lt;w:sz-cs w:val=&quot;20&quot;/&gt;&lt;/w:rPr&gt;&lt;m:t&gt;=&lt;/m:t&gt;&lt;/m:r&gt;&lt;m:f&gt;&lt;m:fPr&gt;&lt;m:ctrlPr&gt;&lt;w:rPr&gt;&lt;w:rFonts w:ascii=&quot;Cambria Math&quot; w:h-ansi=&quot;Cambria Math&quot;/&gt;&lt;wx:font wx:val=&quot;Cambria Math&quot;/&gt;&lt;w:i/&gt;&lt;w:color w:val=&quot;000000&quot;/&gt;&lt;w:sz w:val=&quot;20&quot;/&gt;&lt;w:sz-cs w:val=&quot;20&quot;/&gt;&lt;/w:rPr&gt;&lt;/m:ctrlPr&gt;&lt;/m:fPr&gt;&lt;m:num&gt;&lt;m:sSub&gt;&lt;m:sSubPr&gt;&lt;m:ctrlPr&gt;&lt;w:rPr&gt;&lt;w:rFonts w:ascii=&quot;Cambria Math&quot; w:h-ansi=&quot;Cambria Math&quot;/&gt;&lt;wx:font wx:val=&quot;Cambria Math&quot;/&gt;&lt;w:i/&gt;&lt;w:color w:val=&quot;000000&quot;/&gt;&lt;w:sz w:val=&quot;20&quot;/&gt;&lt;w:sz-cs w:val=&quot;20&quot;/&gt;&lt;/w:rPr&gt;&lt;/m:ctrlPr&gt;&lt;/m:sSubPr&gt;&lt;m:e&gt;&lt;m:r&gt;&lt;w:rPr&gt;&lt;w:rFonts w:ascii=&quot;Cambria Math&quot; w:h-ansi=&quot;Cambria Math&quot;/&gt;&lt;wx:font wx:val=&quot;Cambria Math&quot;/&gt;&lt;w:i/&gt;&lt;w:color w:val=&quot;000000&quot;/&gt;&lt;w:sz w:val=&quot;20&quot;/&gt;&lt;w:sz-cs w:val=&quot;20&quot;/&gt;&lt;/w:rPr&gt;&lt;m:t&gt;R&lt;/m:t&gt;&lt;/m:r&gt;&lt;/m:e&gt;&lt;m:sub/&gt;&lt;/m:sSub&gt;&lt;/m:num&gt;&lt;m:den&gt;&lt;m:sSub&gt;&lt;m:sSubPr&gt;&lt;m:ctrlPr&gt;&lt;w:rPr&gt;&lt;w:rFonts w:ascii=&quot;Cambria Math&quot; w:h-ansi=&quot;Cambria Math&quot;/&gt;&lt;wx:font wx:val=&quot;Cambria Math&quot;/&gt;&lt;w:i/&gt;&lt;w:color w:val=&quot;000000&quot;/&gt;&lt;w:sz w:val=&quot;20&quot;/&gt;&lt;w:sz-cs w:val=&quot;20&quot;/&gt;&lt;/w:rPr&gt;&lt;/m:ctrlPr&gt;&lt;/m:sSubPr&gt;&lt;m:e&gt;&lt;m:r&gt;&lt;w:rPr&gt;&lt;w:rFonts w:ascii=&quot;Cambria Math&quot; w:h-ansi=&quot;Cambria Math&quot;/&gt;&lt;wx:font wx:val=&quot;Cambria Math&quot;/&gt;&lt;w:i/&gt;&lt;w:color w:val=&quot;000000&quot;/&gt;&lt;w:sz w:val=&quot;20&quot;/&gt;&lt;w:sz-cs w:val=&quot;20&quot;/&gt;&lt;/w:rPr&gt;&lt;m:t&gt;K&lt;/m:t&gt;&lt;/m:r&gt;&lt;/m:e&gt;&lt;m:sub/&gt;&lt;/m:sSub&gt;&lt;/m:den&gt;&lt;/m:f&gt;&lt;m:r&gt;&lt;w:rPr&gt;&lt;w:rFonts w:ascii=&quot;Cambria Math&quot; w:h-ansi=&quot;Cambria Math&quot;/&gt;&lt;wx:font wx:val=&quot;Cambria Math&quot;/&gt;&lt;w:i/&gt;&lt;w:color w:val=&quot;000000&quot;/&gt;&lt;w:sz w:val=&quot;20&quot;/&gt;&lt;w:sz-cs w:val=&quot;20&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p>
          <w:p w:rsidR="009E13C5" w:rsidRPr="00BB3B88" w:rsidRDefault="009E13C5" w:rsidP="00D27E3D">
            <w:pPr>
              <w:pStyle w:val="2"/>
              <w:shd w:val="clear" w:color="auto" w:fill="auto"/>
              <w:spacing w:before="20" w:after="20" w:line="240" w:lineRule="auto"/>
              <w:ind w:firstLine="0"/>
              <w:rPr>
                <w:rFonts w:ascii="Times New Roman" w:hAnsi="Times New Roman"/>
                <w:sz w:val="22"/>
                <w:szCs w:val="22"/>
                <w:lang w:eastAsia="en-US"/>
              </w:rPr>
            </w:pPr>
            <w:r w:rsidRPr="00BB3B88">
              <w:rPr>
                <w:rFonts w:ascii="Times New Roman" w:hAnsi="Times New Roman"/>
                <w:sz w:val="22"/>
                <w:szCs w:val="22"/>
                <w:lang w:eastAsia="en-US"/>
              </w:rPr>
              <w:t>где:</w:t>
            </w:r>
          </w:p>
          <w:p w:rsidR="009E13C5" w:rsidRPr="004D7EC6" w:rsidRDefault="009E13C5" w:rsidP="00D27E3D">
            <w:pPr>
              <w:spacing w:before="20" w:after="20"/>
              <w:rPr>
                <w:rStyle w:val="10"/>
                <w:rFonts w:ascii="Times New Roman" w:hAnsi="Times New Roman"/>
                <w:sz w:val="22"/>
                <w:lang w:eastAsia="en-US"/>
              </w:rPr>
            </w:pPr>
            <w:r w:rsidRPr="00BB3B88">
              <w:rPr>
                <w:rFonts w:ascii="Times New Roman" w:hAnsi="Times New Roman"/>
              </w:rPr>
              <w:fldChar w:fldCharType="begin"/>
            </w:r>
            <w:r w:rsidRPr="00BB3B88">
              <w:rPr>
                <w:rFonts w:ascii="Times New Roman" w:hAnsi="Times New Roman"/>
              </w:rPr>
              <w:instrText xml:space="preserve"> QUOTE </w:instrText>
            </w:r>
            <w:r w:rsidRPr="00BB3B88">
              <w:pict>
                <v:shape id="_x0000_i1073"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33AD&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8033AD&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B3B88">
              <w:rPr>
                <w:rFonts w:ascii="Times New Roman" w:hAnsi="Times New Roman"/>
              </w:rPr>
              <w:instrText xml:space="preserve"> </w:instrText>
            </w:r>
            <w:r w:rsidRPr="00BB3B88">
              <w:rPr>
                <w:rFonts w:ascii="Times New Roman" w:hAnsi="Times New Roman"/>
              </w:rPr>
              <w:fldChar w:fldCharType="separate"/>
            </w:r>
            <w:r w:rsidRPr="00BB3B88">
              <w:pict>
                <v:shape id="_x0000_i1074"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33AD&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8033AD&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B3B88">
              <w:rPr>
                <w:rFonts w:ascii="Times New Roman" w:hAnsi="Times New Roman"/>
              </w:rPr>
              <w:fldChar w:fldCharType="end"/>
            </w:r>
            <w:r w:rsidRPr="004D7EC6">
              <w:rPr>
                <w:rFonts w:ascii="Times New Roman" w:hAnsi="Times New Roman"/>
              </w:rPr>
              <w:t xml:space="preserve">– </w:t>
            </w:r>
            <w:r w:rsidRPr="004D7EC6">
              <w:rPr>
                <w:rFonts w:ascii="Times New Roman" w:hAnsi="Times New Roman"/>
                <w:color w:val="000000"/>
              </w:rPr>
              <w:t>доля муниципальных организаций дошкольного образования и муниципальных общеобразовательных организаций</w:t>
            </w:r>
            <w:r>
              <w:rPr>
                <w:rFonts w:ascii="Times New Roman" w:hAnsi="Times New Roman"/>
                <w:color w:val="000000"/>
              </w:rPr>
              <w:t xml:space="preserve">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подключенных к сети Интернет на скорости: для организаций дошкольного образования - не менее 2 Мбит/с, для общеобразовательных организаций, расположенных в городских поселениях, - не менее 10 Мбит/с, для общеобразовательных организаций, расположенные в сельских поселениях, - не менее 2 Мбит/с;</w:t>
            </w:r>
          </w:p>
          <w:p w:rsidR="009E13C5" w:rsidRPr="004D7EC6" w:rsidRDefault="009E13C5" w:rsidP="00D27E3D">
            <w:pPr>
              <w:pStyle w:val="2"/>
              <w:shd w:val="clear" w:color="auto" w:fill="auto"/>
              <w:spacing w:before="20" w:after="20" w:line="240" w:lineRule="auto"/>
              <w:ind w:firstLine="0"/>
              <w:rPr>
                <w:rStyle w:val="10"/>
                <w:rFonts w:ascii="Times New Roman" w:hAnsi="Times New Roman"/>
                <w:sz w:val="22"/>
                <w:szCs w:val="22"/>
                <w:lang w:eastAsia="en-US"/>
              </w:rPr>
            </w:pPr>
            <w:r w:rsidRPr="00BB3B88">
              <w:rPr>
                <w:rFonts w:ascii="Times New Roman" w:hAnsi="Times New Roman"/>
                <w:color w:val="000000"/>
                <w:sz w:val="22"/>
                <w:szCs w:val="22"/>
              </w:rPr>
              <w:fldChar w:fldCharType="begin"/>
            </w:r>
            <w:r w:rsidRPr="00BB3B88">
              <w:rPr>
                <w:rFonts w:ascii="Times New Roman" w:hAnsi="Times New Roman"/>
                <w:color w:val="000000"/>
                <w:sz w:val="22"/>
                <w:szCs w:val="22"/>
              </w:rPr>
              <w:instrText xml:space="preserve"> QUOTE </w:instrText>
            </w:r>
            <w:r w:rsidRPr="00BB3B88">
              <w:pict>
                <v:shape id="_x0000_i1075"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6A59&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C56A59&quot;&gt;&lt;m:oMathPara&gt;&lt;m:oMath&gt;&lt;m:sSub&gt;&lt;m:sSubPr&gt;&lt;m:ctrlPr&gt;&lt;w:rPr&gt;&lt;w:rFonts w:ascii=&quot;Cambria Math&quot; w:h-ansi=&quot;Cambria Math&quot;/&gt;&lt;wx:font wx:val=&quot;Cambria Math&quot;/&gt;&lt;w:color w:val=&quot;000000&quot;/&gt;&lt;w:sz w:val=&quot;20&quot;/&gt;&lt;w:sz-cs w:val=&quot;20&quot;/&gt;&lt;/w:rPr&gt;&lt;/m:ctrlPr&gt;&lt;/m:sSubPr&gt;&lt;m:e&gt;&lt;m:r&gt;&lt;m:rPr&gt;&lt;m:sty m:val=&quot;p&quot;/&gt;&lt;/m:rPr&gt;&lt;w:rPr&gt;&lt;w:rFonts w:ascii=&quot;Cambria Math&quot; w:h-ansi=&quot;Cambria Math&quot;/&gt;&lt;wx:font wx:val=&quot;Cambria Math&quot;/&gt;&lt;w:color w:val=&quot;000000&quot;/&gt;&lt;w:sz w:val=&quot;20&quot;/&gt;&lt;w:sz-cs w:val=&quot;20&quot;/&gt;&lt;/w:rPr&gt;&lt;m:t&gt;R&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BB3B88">
              <w:rPr>
                <w:rFonts w:ascii="Times New Roman" w:hAnsi="Times New Roman"/>
                <w:color w:val="000000"/>
                <w:sz w:val="22"/>
                <w:szCs w:val="22"/>
              </w:rPr>
              <w:instrText xml:space="preserve"> </w:instrText>
            </w:r>
            <w:r w:rsidRPr="00BB3B88">
              <w:rPr>
                <w:rFonts w:ascii="Times New Roman" w:hAnsi="Times New Roman"/>
                <w:color w:val="000000"/>
                <w:sz w:val="22"/>
                <w:szCs w:val="22"/>
              </w:rPr>
              <w:fldChar w:fldCharType="separate"/>
            </w:r>
            <w:r w:rsidRPr="00BB3B88">
              <w:pict>
                <v:shape id="_x0000_i1076" type="#_x0000_t75" style="width:1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6A59&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C56A59&quot;&gt;&lt;m:oMathPara&gt;&lt;m:oMath&gt;&lt;m:sSub&gt;&lt;m:sSubPr&gt;&lt;m:ctrlPr&gt;&lt;w:rPr&gt;&lt;w:rFonts w:ascii=&quot;Cambria Math&quot; w:h-ansi=&quot;Cambria Math&quot;/&gt;&lt;wx:font wx:val=&quot;Cambria Math&quot;/&gt;&lt;w:color w:val=&quot;000000&quot;/&gt;&lt;w:sz w:val=&quot;20&quot;/&gt;&lt;w:sz-cs w:val=&quot;20&quot;/&gt;&lt;/w:rPr&gt;&lt;/m:ctrlPr&gt;&lt;/m:sSubPr&gt;&lt;m:e&gt;&lt;m:r&gt;&lt;m:rPr&gt;&lt;m:sty m:val=&quot;p&quot;/&gt;&lt;/m:rPr&gt;&lt;w:rPr&gt;&lt;w:rFonts w:ascii=&quot;Cambria Math&quot; w:h-ansi=&quot;Cambria Math&quot;/&gt;&lt;wx:font wx:val=&quot;Cambria Math&quot;/&gt;&lt;w:color w:val=&quot;000000&quot;/&gt;&lt;w:sz w:val=&quot;20&quot;/&gt;&lt;w:sz-cs w:val=&quot;20&quot;/&gt;&lt;/w:rPr&gt;&lt;m:t&gt;R&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BB3B88">
              <w:rPr>
                <w:rFonts w:ascii="Times New Roman" w:hAnsi="Times New Roman"/>
                <w:color w:val="000000"/>
                <w:sz w:val="22"/>
                <w:szCs w:val="22"/>
              </w:rPr>
              <w:fldChar w:fldCharType="end"/>
            </w:r>
            <w:r w:rsidRPr="00BB3B88">
              <w:rPr>
                <w:rFonts w:ascii="Times New Roman" w:hAnsi="Times New Roman"/>
                <w:color w:val="000000"/>
                <w:sz w:val="22"/>
                <w:szCs w:val="22"/>
                <w:lang w:eastAsia="en-US"/>
              </w:rPr>
              <w:t xml:space="preserve">- </w:t>
            </w:r>
            <w:r w:rsidRPr="00BB3B88">
              <w:rPr>
                <w:rFonts w:ascii="Times New Roman" w:hAnsi="Times New Roman"/>
                <w:sz w:val="22"/>
                <w:szCs w:val="22"/>
                <w:lang w:eastAsia="en-US"/>
              </w:rPr>
              <w:t xml:space="preserve">количество </w:t>
            </w:r>
            <w:r w:rsidRPr="00BB3B88">
              <w:rPr>
                <w:rFonts w:ascii="Times New Roman" w:hAnsi="Times New Roman"/>
                <w:color w:val="000000"/>
                <w:sz w:val="22"/>
                <w:szCs w:val="22"/>
                <w:lang w:eastAsia="en-US"/>
              </w:rPr>
              <w:t xml:space="preserve">муниципальных организаций дошкольного образования и муниципальных общеобразовательных организаций </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 подключенных к сети Интернет на скорости: для организаций дошкольного образования - не менее 2 Мбит/с, для общеобразовательных организаций, расположенных в городских поселениях, - не менее 10 Мбит/с, для общеобразовательных организаций, расположенные в сельских поселениях, - не менее 2 Мбит/с;</w:t>
            </w:r>
          </w:p>
          <w:p w:rsidR="009E13C5" w:rsidRPr="00BB3B88" w:rsidRDefault="009E13C5" w:rsidP="00D27E3D">
            <w:pPr>
              <w:pStyle w:val="2"/>
              <w:shd w:val="clear" w:color="auto" w:fill="auto"/>
              <w:spacing w:before="20" w:after="20" w:line="240" w:lineRule="auto"/>
              <w:ind w:firstLine="0"/>
              <w:jc w:val="both"/>
              <w:rPr>
                <w:rFonts w:ascii="Times New Roman" w:hAnsi="Times New Roman"/>
                <w:color w:val="000000"/>
                <w:sz w:val="22"/>
                <w:szCs w:val="22"/>
                <w:lang w:eastAsia="en-US"/>
              </w:rPr>
            </w:pPr>
            <w:r w:rsidRPr="00BB3B88">
              <w:rPr>
                <w:rFonts w:ascii="Times New Roman" w:hAnsi="Times New Roman"/>
                <w:sz w:val="22"/>
                <w:szCs w:val="22"/>
              </w:rPr>
              <w:fldChar w:fldCharType="begin"/>
            </w:r>
            <w:r w:rsidRPr="00BB3B88">
              <w:rPr>
                <w:rFonts w:ascii="Times New Roman" w:hAnsi="Times New Roman"/>
                <w:sz w:val="22"/>
                <w:szCs w:val="22"/>
              </w:rPr>
              <w:instrText xml:space="preserve"> QUOTE </w:instrText>
            </w:r>
            <w:r w:rsidRPr="00BB3B88">
              <w:pict>
                <v:shape id="_x0000_i1077"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2487&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F92487&quot;&gt;&lt;m:oMathPara&gt;&lt;m:oMath&gt;&lt;m:sSub&gt;&lt;m:sSubPr&gt;&lt;m:ctrlPr&gt;&lt;w:rPr&gt;&lt;w:rFonts w:ascii=&quot;Cambria Math&quot; w:h-ansi=&quot;Cambria Math&quot;/&gt;&lt;wx:font wx:val=&quot;Cambria Math&quot;/&gt;&lt;w:i/&gt;&lt;w:color w:val=&quot;000000&quot;/&gt;&lt;w:sz w:val=&quot;20&quot;/&gt;&lt;w:sz-cs w:val=&quot;20&quot;/&gt;&lt;/w:rPr&gt;&lt;/m:ctrlPr&gt;&lt;/m:sSubPr&gt;&lt;m:e&gt;&lt;m:r&gt;&lt;w:rPr&gt;&lt;w:rFonts w:ascii=&quot;Cambria Math&quot; w:h-ansi=&quot;Cambria Math&quot;/&gt;&lt;wx:font wx:val=&quot;Cambria Math&quot;/&gt;&lt;w:i/&gt;&lt;w:color w:val=&quot;000000&quot;/&gt;&lt;w:sz w:val=&quot;20&quot;/&gt;&lt;w:sz-cs w:val=&quot;20&quot;/&gt;&lt;/w:rPr&gt;&lt;m:t&gt;K&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BB3B88">
              <w:rPr>
                <w:rFonts w:ascii="Times New Roman" w:hAnsi="Times New Roman"/>
                <w:sz w:val="22"/>
                <w:szCs w:val="22"/>
              </w:rPr>
              <w:instrText xml:space="preserve"> </w:instrText>
            </w:r>
            <w:r w:rsidRPr="00BB3B88">
              <w:rPr>
                <w:rFonts w:ascii="Times New Roman" w:hAnsi="Times New Roman"/>
                <w:sz w:val="22"/>
                <w:szCs w:val="22"/>
              </w:rPr>
              <w:fldChar w:fldCharType="separate"/>
            </w:r>
            <w:r w:rsidRPr="00BB3B88">
              <w:pict>
                <v:shape id="_x0000_i1078" type="#_x0000_t75" style="width:1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2487&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F92487&quot;&gt;&lt;m:oMathPara&gt;&lt;m:oMath&gt;&lt;m:sSub&gt;&lt;m:sSubPr&gt;&lt;m:ctrlPr&gt;&lt;w:rPr&gt;&lt;w:rFonts w:ascii=&quot;Cambria Math&quot; w:h-ansi=&quot;Cambria Math&quot;/&gt;&lt;wx:font wx:val=&quot;Cambria Math&quot;/&gt;&lt;w:i/&gt;&lt;w:color w:val=&quot;000000&quot;/&gt;&lt;w:sz w:val=&quot;20&quot;/&gt;&lt;w:sz-cs w:val=&quot;20&quot;/&gt;&lt;/w:rPr&gt;&lt;/m:ctrlPr&gt;&lt;/m:sSubPr&gt;&lt;m:e&gt;&lt;m:r&gt;&lt;w:rPr&gt;&lt;w:rFonts w:ascii=&quot;Cambria Math&quot; w:h-ansi=&quot;Cambria Math&quot;/&gt;&lt;wx:font wx:val=&quot;Cambria Math&quot;/&gt;&lt;w:i/&gt;&lt;w:color w:val=&quot;000000&quot;/&gt;&lt;w:sz w:val=&quot;20&quot;/&gt;&lt;w:sz-cs w:val=&quot;20&quot;/&gt;&lt;/w:rPr&gt;&lt;m:t&gt;K&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BB3B88">
              <w:rPr>
                <w:rFonts w:ascii="Times New Roman" w:hAnsi="Times New Roman"/>
                <w:sz w:val="22"/>
                <w:szCs w:val="22"/>
              </w:rPr>
              <w:fldChar w:fldCharType="end"/>
            </w:r>
            <w:r w:rsidRPr="00BB3B88">
              <w:rPr>
                <w:rFonts w:ascii="Times New Roman" w:hAnsi="Times New Roman"/>
                <w:sz w:val="22"/>
                <w:szCs w:val="22"/>
                <w:lang w:eastAsia="en-US"/>
              </w:rPr>
              <w:t xml:space="preserve"> - </w:t>
            </w:r>
            <w:r w:rsidRPr="00BB3B88">
              <w:rPr>
                <w:rFonts w:ascii="Times New Roman" w:hAnsi="Times New Roman"/>
                <w:color w:val="000000"/>
                <w:sz w:val="22"/>
                <w:szCs w:val="22"/>
                <w:lang w:eastAsia="en-US"/>
              </w:rPr>
              <w:t xml:space="preserve">общее количество муниципальных организаций дошкольного образования и муниципальных общеобразовательных организаций </w:t>
            </w:r>
            <w:r w:rsidRPr="00BB3B88">
              <w:rPr>
                <w:rFonts w:ascii="Times New Roman" w:hAnsi="Times New Roman"/>
                <w:sz w:val="22"/>
                <w:szCs w:val="22"/>
                <w:lang w:eastAsia="en-US"/>
              </w:rPr>
              <w:t xml:space="preserve">ЗАТО городской округ Молодёжный </w:t>
            </w:r>
            <w:r w:rsidRPr="00BB3B88">
              <w:rPr>
                <w:rFonts w:ascii="Times New Roman" w:hAnsi="Times New Roman"/>
                <w:color w:val="000000"/>
                <w:sz w:val="22"/>
                <w:szCs w:val="22"/>
                <w:lang w:eastAsia="en-US"/>
              </w:rPr>
              <w:t>Московской области</w:t>
            </w:r>
          </w:p>
        </w:tc>
      </w:tr>
      <w:tr w:rsidR="009E13C5" w:rsidRPr="008E132B" w:rsidTr="00D27E3D">
        <w:trPr>
          <w:cantSplit/>
          <w:trHeight w:val="379"/>
        </w:trPr>
        <w:tc>
          <w:tcPr>
            <w:tcW w:w="567" w:type="dxa"/>
            <w:tcBorders>
              <w:top w:val="single" w:sz="4" w:space="0" w:color="auto"/>
              <w:bottom w:val="single" w:sz="4" w:space="0" w:color="auto"/>
              <w:right w:val="single" w:sz="4" w:space="0" w:color="auto"/>
            </w:tcBorders>
          </w:tcPr>
          <w:p w:rsidR="009E13C5" w:rsidRPr="004D7EC6" w:rsidRDefault="009E13C5" w:rsidP="00DD5A51">
            <w:pPr>
              <w:pStyle w:val="a2"/>
              <w:numPr>
                <w:ilvl w:val="0"/>
                <w:numId w:val="10"/>
              </w:numPr>
              <w:spacing w:before="20" w:after="20"/>
              <w:ind w:left="0" w:right="-108" w:firstLine="0"/>
              <w:rPr>
                <w:rFonts w:ascii="Times New Roman" w:hAnsi="Times New Roman" w:cs="Times New Roman"/>
                <w:sz w:val="22"/>
                <w:szCs w:val="22"/>
              </w:rPr>
            </w:pPr>
          </w:p>
        </w:tc>
        <w:tc>
          <w:tcPr>
            <w:tcW w:w="5671" w:type="dxa"/>
            <w:tcBorders>
              <w:top w:val="single" w:sz="4" w:space="0" w:color="auto"/>
              <w:left w:val="single" w:sz="4" w:space="0" w:color="auto"/>
              <w:bottom w:val="single" w:sz="4" w:space="0" w:color="auto"/>
              <w:right w:val="single" w:sz="4" w:space="0" w:color="auto"/>
            </w:tcBorders>
          </w:tcPr>
          <w:p w:rsidR="009E13C5" w:rsidRPr="004D7EC6" w:rsidRDefault="009E13C5" w:rsidP="00D27E3D">
            <w:pPr>
              <w:spacing w:before="20" w:after="20"/>
              <w:rPr>
                <w:rFonts w:ascii="Times New Roman" w:hAnsi="Times New Roman"/>
                <w:color w:val="000000"/>
              </w:rPr>
            </w:pPr>
            <w:r w:rsidRPr="004D7EC6">
              <w:rPr>
                <w:rFonts w:ascii="Times New Roman" w:hAnsi="Times New Roman"/>
                <w:color w:val="000000"/>
              </w:rPr>
              <w:t>Доля общеобразовательных организаций</w:t>
            </w:r>
            <w:r>
              <w:rPr>
                <w:rFonts w:ascii="Times New Roman" w:hAnsi="Times New Roman"/>
                <w:color w:val="000000"/>
              </w:rPr>
              <w:t xml:space="preserve">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tc>
        <w:tc>
          <w:tcPr>
            <w:tcW w:w="9922" w:type="dxa"/>
            <w:tcBorders>
              <w:top w:val="single" w:sz="4" w:space="0" w:color="auto"/>
              <w:left w:val="single" w:sz="4" w:space="0" w:color="auto"/>
              <w:bottom w:val="single" w:sz="4" w:space="0" w:color="auto"/>
            </w:tcBorders>
          </w:tcPr>
          <w:p w:rsidR="009E13C5" w:rsidRPr="004D7EC6" w:rsidRDefault="009E13C5" w:rsidP="00D27E3D">
            <w:pPr>
              <w:spacing w:before="20" w:after="20"/>
              <w:jc w:val="both"/>
              <w:rPr>
                <w:rFonts w:ascii="Times New Roman" w:hAnsi="Times New Roman"/>
                <w:lang w:val="en-US"/>
              </w:rPr>
            </w:pPr>
            <w:r w:rsidRPr="00BB3B88">
              <w:pict>
                <v:shape id="_x0000_i1079" type="#_x0000_t75" style="width:71.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70F17&quot;/&gt;&lt;wsp:rsid wsp:val=&quot;00000B26&quot;/&gt;&lt;wsp:rsid wsp:val=&quot;000060DD&quot;/&gt;&lt;wsp:rsid wsp:val=&quot;0000613F&quot;/&gt;&lt;wsp:rsid wsp:val=&quot;000079F7&quot;/&gt;&lt;wsp:rsid wsp:val=&quot;00010D0F&quot;/&gt;&lt;wsp:rsid wsp:val=&quot;00010D77&quot;/&gt;&lt;wsp:rsid wsp:val=&quot;00014457&quot;/&gt;&lt;wsp:rsid wsp:val=&quot;0001484C&quot;/&gt;&lt;wsp:rsid wsp:val=&quot;00014E86&quot;/&gt;&lt;wsp:rsid wsp:val=&quot;0001574F&quot;/&gt;&lt;wsp:rsid wsp:val=&quot;000178FC&quot;/&gt;&lt;wsp:rsid wsp:val=&quot;000220D4&quot;/&gt;&lt;wsp:rsid wsp:val=&quot;00023A02&quot;/&gt;&lt;wsp:rsid wsp:val=&quot;0002614E&quot;/&gt;&lt;wsp:rsid wsp:val=&quot;0002621D&quot;/&gt;&lt;wsp:rsid wsp:val=&quot;00027CB4&quot;/&gt;&lt;wsp:rsid wsp:val=&quot;00030E45&quot;/&gt;&lt;wsp:rsid wsp:val=&quot;0003178B&quot;/&gt;&lt;wsp:rsid wsp:val=&quot;000351E0&quot;/&gt;&lt;wsp:rsid wsp:val=&quot;0003561D&quot;/&gt;&lt;wsp:rsid wsp:val=&quot;000405BE&quot;/&gt;&lt;wsp:rsid wsp:val=&quot;00040DC8&quot;/&gt;&lt;wsp:rsid wsp:val=&quot;000425F3&quot;/&gt;&lt;wsp:rsid wsp:val=&quot;00044CCB&quot;/&gt;&lt;wsp:rsid wsp:val=&quot;00045329&quot;/&gt;&lt;wsp:rsid wsp:val=&quot;00045D97&quot;/&gt;&lt;wsp:rsid wsp:val=&quot;00046DEA&quot;/&gt;&lt;wsp:rsid wsp:val=&quot;00051C1B&quot;/&gt;&lt;wsp:rsid wsp:val=&quot;00053D5A&quot;/&gt;&lt;wsp:rsid wsp:val=&quot;00054C9B&quot;/&gt;&lt;wsp:rsid wsp:val=&quot;000619E0&quot;/&gt;&lt;wsp:rsid wsp:val=&quot;00061FF5&quot;/&gt;&lt;wsp:rsid wsp:val=&quot;0006405C&quot;/&gt;&lt;wsp:rsid wsp:val=&quot;000706F5&quot;/&gt;&lt;wsp:rsid wsp:val=&quot;00070DBB&quot;/&gt;&lt;wsp:rsid wsp:val=&quot;00073BB0&quot;/&gt;&lt;wsp:rsid wsp:val=&quot;0007421E&quot;/&gt;&lt;wsp:rsid wsp:val=&quot;0007487F&quot;/&gt;&lt;wsp:rsid wsp:val=&quot;0007493F&quot;/&gt;&lt;wsp:rsid wsp:val=&quot;000776B5&quot;/&gt;&lt;wsp:rsid wsp:val=&quot;0008025F&quot;/&gt;&lt;wsp:rsid wsp:val=&quot;00084D19&quot;/&gt;&lt;wsp:rsid wsp:val=&quot;00085A56&quot;/&gt;&lt;wsp:rsid wsp:val=&quot;00087FA5&quot;/&gt;&lt;wsp:rsid wsp:val=&quot;00090956&quot;/&gt;&lt;wsp:rsid wsp:val=&quot;00090B26&quot;/&gt;&lt;wsp:rsid wsp:val=&quot;00091FA6&quot;/&gt;&lt;wsp:rsid wsp:val=&quot;00094B65&quot;/&gt;&lt;wsp:rsid wsp:val=&quot;000955ED&quot;/&gt;&lt;wsp:rsid wsp:val=&quot;00095B00&quot;/&gt;&lt;wsp:rsid wsp:val=&quot;000A086C&quot;/&gt;&lt;wsp:rsid wsp:val=&quot;000A18B8&quot;/&gt;&lt;wsp:rsid wsp:val=&quot;000A2C7D&quot;/&gt;&lt;wsp:rsid wsp:val=&quot;000A4568&quot;/&gt;&lt;wsp:rsid wsp:val=&quot;000A4B51&quot;/&gt;&lt;wsp:rsid wsp:val=&quot;000A4E55&quot;/&gt;&lt;wsp:rsid wsp:val=&quot;000A53F0&quot;/&gt;&lt;wsp:rsid wsp:val=&quot;000A5684&quot;/&gt;&lt;wsp:rsid wsp:val=&quot;000B0A91&quot;/&gt;&lt;wsp:rsid wsp:val=&quot;000B0F14&quot;/&gt;&lt;wsp:rsid wsp:val=&quot;000B12AE&quot;/&gt;&lt;wsp:rsid wsp:val=&quot;000B156E&quot;/&gt;&lt;wsp:rsid wsp:val=&quot;000B7532&quot;/&gt;&lt;wsp:rsid wsp:val=&quot;000C4A8E&quot;/&gt;&lt;wsp:rsid wsp:val=&quot;000D275A&quot;/&gt;&lt;wsp:rsid wsp:val=&quot;000D2A1C&quot;/&gt;&lt;wsp:rsid wsp:val=&quot;000D3E36&quot;/&gt;&lt;wsp:rsid wsp:val=&quot;000D4367&quot;/&gt;&lt;wsp:rsid wsp:val=&quot;000D4578&quot;/&gt;&lt;wsp:rsid wsp:val=&quot;000D45C3&quot;/&gt;&lt;wsp:rsid wsp:val=&quot;000D4E99&quot;/&gt;&lt;wsp:rsid wsp:val=&quot;000D6A6E&quot;/&gt;&lt;wsp:rsid wsp:val=&quot;000D7D9C&quot;/&gt;&lt;wsp:rsid wsp:val=&quot;000E069B&quot;/&gt;&lt;wsp:rsid wsp:val=&quot;000E3A00&quot;/&gt;&lt;wsp:rsid wsp:val=&quot;000E3E42&quot;/&gt;&lt;wsp:rsid wsp:val=&quot;000E4F0D&quot;/&gt;&lt;wsp:rsid wsp:val=&quot;000E6886&quot;/&gt;&lt;wsp:rsid wsp:val=&quot;000E7AB4&quot;/&gt;&lt;wsp:rsid wsp:val=&quot;000E7EE9&quot;/&gt;&lt;wsp:rsid wsp:val=&quot;000F2F03&quot;/&gt;&lt;wsp:rsid wsp:val=&quot;000F43B7&quot;/&gt;&lt;wsp:rsid wsp:val=&quot;000F6854&quot;/&gt;&lt;wsp:rsid wsp:val=&quot;00101377&quot;/&gt;&lt;wsp:rsid wsp:val=&quot;00101AC8&quot;/&gt;&lt;wsp:rsid wsp:val=&quot;00102CB3&quot;/&gt;&lt;wsp:rsid wsp:val=&quot;00104D2D&quot;/&gt;&lt;wsp:rsid wsp:val=&quot;00107019&quot;/&gt;&lt;wsp:rsid wsp:val=&quot;00107381&quot;/&gt;&lt;wsp:rsid wsp:val=&quot;00110FF7&quot;/&gt;&lt;wsp:rsid wsp:val=&quot;0011486C&quot;/&gt;&lt;wsp:rsid wsp:val=&quot;00115FCD&quot;/&gt;&lt;wsp:rsid wsp:val=&quot;001203B0&quot;/&gt;&lt;wsp:rsid wsp:val=&quot;00120AAB&quot;/&gt;&lt;wsp:rsid wsp:val=&quot;001234E2&quot;/&gt;&lt;wsp:rsid wsp:val=&quot;0012611B&quot;/&gt;&lt;wsp:rsid wsp:val=&quot;00130831&quot;/&gt;&lt;wsp:rsid wsp:val=&quot;001308A3&quot;/&gt;&lt;wsp:rsid wsp:val=&quot;00131444&quot;/&gt;&lt;wsp:rsid wsp:val=&quot;00132AAC&quot;/&gt;&lt;wsp:rsid wsp:val=&quot;00132F28&quot;/&gt;&lt;wsp:rsid wsp:val=&quot;001339BA&quot;/&gt;&lt;wsp:rsid wsp:val=&quot;001341DB&quot;/&gt;&lt;wsp:rsid wsp:val=&quot;00141067&quot;/&gt;&lt;wsp:rsid wsp:val=&quot;001421F0&quot;/&gt;&lt;wsp:rsid wsp:val=&quot;0014228E&quot;/&gt;&lt;wsp:rsid wsp:val=&quot;0014345F&quot;/&gt;&lt;wsp:rsid wsp:val=&quot;00143F88&quot;/&gt;&lt;wsp:rsid wsp:val=&quot;001445D9&quot;/&gt;&lt;wsp:rsid wsp:val=&quot;00145BB9&quot;/&gt;&lt;wsp:rsid wsp:val=&quot;00146153&quot;/&gt;&lt;wsp:rsid wsp:val=&quot;00147040&quot;/&gt;&lt;wsp:rsid wsp:val=&quot;00147143&quot;/&gt;&lt;wsp:rsid wsp:val=&quot;001473C5&quot;/&gt;&lt;wsp:rsid wsp:val=&quot;001502ED&quot;/&gt;&lt;wsp:rsid wsp:val=&quot;0015730D&quot;/&gt;&lt;wsp:rsid wsp:val=&quot;00157704&quot;/&gt;&lt;wsp:rsid wsp:val=&quot;001600FB&quot;/&gt;&lt;wsp:rsid wsp:val=&quot;0016246D&quot;/&gt;&lt;wsp:rsid wsp:val=&quot;00162F0B&quot;/&gt;&lt;wsp:rsid wsp:val=&quot;00163354&quot;/&gt;&lt;wsp:rsid wsp:val=&quot;00163536&quot;/&gt;&lt;wsp:rsid wsp:val=&quot;00164588&quot;/&gt;&lt;wsp:rsid wsp:val=&quot;00164998&quot;/&gt;&lt;wsp:rsid wsp:val=&quot;00164BAD&quot;/&gt;&lt;wsp:rsid wsp:val=&quot;00164BF0&quot;/&gt;&lt;wsp:rsid wsp:val=&quot;00166D44&quot;/&gt;&lt;wsp:rsid wsp:val=&quot;001675CA&quot;/&gt;&lt;wsp:rsid wsp:val=&quot;00171049&quot;/&gt;&lt;wsp:rsid wsp:val=&quot;00180504&quot;/&gt;&lt;wsp:rsid wsp:val=&quot;001818F1&quot;/&gt;&lt;wsp:rsid wsp:val=&quot;00182908&quot;/&gt;&lt;wsp:rsid wsp:val=&quot;00183D62&quot;/&gt;&lt;wsp:rsid wsp:val=&quot;00184BC8&quot;/&gt;&lt;wsp:rsid wsp:val=&quot;0018751D&quot;/&gt;&lt;wsp:rsid wsp:val=&quot;00187A9D&quot;/&gt;&lt;wsp:rsid wsp:val=&quot;00187BAE&quot;/&gt;&lt;wsp:rsid wsp:val=&quot;00191764&quot;/&gt;&lt;wsp:rsid wsp:val=&quot;00193A0B&quot;/&gt;&lt;wsp:rsid wsp:val=&quot;00193FB8&quot;/&gt;&lt;wsp:rsid wsp:val=&quot;0019404D&quot;/&gt;&lt;wsp:rsid wsp:val=&quot;00195D17&quot;/&gt;&lt;wsp:rsid wsp:val=&quot;001A0EA5&quot;/&gt;&lt;wsp:rsid wsp:val=&quot;001A1A95&quot;/&gt;&lt;wsp:rsid wsp:val=&quot;001A4656&quot;/&gt;&lt;wsp:rsid wsp:val=&quot;001A50CE&quot;/&gt;&lt;wsp:rsid wsp:val=&quot;001B015C&quot;/&gt;&lt;wsp:rsid wsp:val=&quot;001B266B&quot;/&gt;&lt;wsp:rsid wsp:val=&quot;001B3BE8&quot;/&gt;&lt;wsp:rsid wsp:val=&quot;001B42B6&quot;/&gt;&lt;wsp:rsid wsp:val=&quot;001B52DA&quot;/&gt;&lt;wsp:rsid wsp:val=&quot;001B61A7&quot;/&gt;&lt;wsp:rsid wsp:val=&quot;001B73A0&quot;/&gt;&lt;wsp:rsid wsp:val=&quot;001C0BE0&quot;/&gt;&lt;wsp:rsid wsp:val=&quot;001C1D25&quot;/&gt;&lt;wsp:rsid wsp:val=&quot;001C2527&quot;/&gt;&lt;wsp:rsid wsp:val=&quot;001C307B&quot;/&gt;&lt;wsp:rsid wsp:val=&quot;001C31C7&quot;/&gt;&lt;wsp:rsid wsp:val=&quot;001C464D&quot;/&gt;&lt;wsp:rsid wsp:val=&quot;001C4BA0&quot;/&gt;&lt;wsp:rsid wsp:val=&quot;001C4DCB&quot;/&gt;&lt;wsp:rsid wsp:val=&quot;001C5289&quot;/&gt;&lt;wsp:rsid wsp:val=&quot;001C749D&quot;/&gt;&lt;wsp:rsid wsp:val=&quot;001D1327&quot;/&gt;&lt;wsp:rsid wsp:val=&quot;001D1773&quot;/&gt;&lt;wsp:rsid wsp:val=&quot;001D17EF&quot;/&gt;&lt;wsp:rsid wsp:val=&quot;001D40CF&quot;/&gt;&lt;wsp:rsid wsp:val=&quot;001D5863&quot;/&gt;&lt;wsp:rsid wsp:val=&quot;001D5C0F&quot;/&gt;&lt;wsp:rsid wsp:val=&quot;001D6E40&quot;/&gt;&lt;wsp:rsid wsp:val=&quot;001E0D8B&quot;/&gt;&lt;wsp:rsid wsp:val=&quot;001E233A&quot;/&gt;&lt;wsp:rsid wsp:val=&quot;001E2C03&quot;/&gt;&lt;wsp:rsid wsp:val=&quot;001E3F2D&quot;/&gt;&lt;wsp:rsid wsp:val=&quot;001E724B&quot;/&gt;&lt;wsp:rsid wsp:val=&quot;001F146E&quot;/&gt;&lt;wsp:rsid wsp:val=&quot;001F1B05&quot;/&gt;&lt;wsp:rsid wsp:val=&quot;001F3A98&quot;/&gt;&lt;wsp:rsid wsp:val=&quot;001F4E02&quot;/&gt;&lt;wsp:rsid wsp:val=&quot;001F5BD1&quot;/&gt;&lt;wsp:rsid wsp:val=&quot;001F5CD9&quot;/&gt;&lt;wsp:rsid wsp:val=&quot;001F5D6B&quot;/&gt;&lt;wsp:rsid wsp:val=&quot;001F62DD&quot;/&gt;&lt;wsp:rsid wsp:val=&quot;002006D3&quot;/&gt;&lt;wsp:rsid wsp:val=&quot;002020E6&quot;/&gt;&lt;wsp:rsid wsp:val=&quot;00202699&quot;/&gt;&lt;wsp:rsid wsp:val=&quot;00204377&quot;/&gt;&lt;wsp:rsid wsp:val=&quot;002047D6&quot;/&gt;&lt;wsp:rsid wsp:val=&quot;0020526B&quot;/&gt;&lt;wsp:rsid wsp:val=&quot;00205AB5&quot;/&gt;&lt;wsp:rsid wsp:val=&quot;00205DE5&quot;/&gt;&lt;wsp:rsid wsp:val=&quot;002066B5&quot;/&gt;&lt;wsp:rsid wsp:val=&quot;00206AE3&quot;/&gt;&lt;wsp:rsid wsp:val=&quot;00207745&quot;/&gt;&lt;wsp:rsid wsp:val=&quot;00210CFA&quot;/&gt;&lt;wsp:rsid wsp:val=&quot;002118E2&quot;/&gt;&lt;wsp:rsid wsp:val=&quot;00220628&quot;/&gt;&lt;wsp:rsid wsp:val=&quot;002223B6&quot;/&gt;&lt;wsp:rsid wsp:val=&quot;00222CE1&quot;/&gt;&lt;wsp:rsid wsp:val=&quot;00223654&quot;/&gt;&lt;wsp:rsid wsp:val=&quot;002255F8&quot;/&gt;&lt;wsp:rsid wsp:val=&quot;002259B0&quot;/&gt;&lt;wsp:rsid wsp:val=&quot;00225A47&quot;/&gt;&lt;wsp:rsid wsp:val=&quot;00227164&quot;/&gt;&lt;wsp:rsid wsp:val=&quot;0023013B&quot;/&gt;&lt;wsp:rsid wsp:val=&quot;00230616&quot;/&gt;&lt;wsp:rsid wsp:val=&quot;0023150E&quot;/&gt;&lt;wsp:rsid wsp:val=&quot;00232EBB&quot;/&gt;&lt;wsp:rsid wsp:val=&quot;00232EFA&quot;/&gt;&lt;wsp:rsid wsp:val=&quot;00233A4C&quot;/&gt;&lt;wsp:rsid wsp:val=&quot;00233A86&quot;/&gt;&lt;wsp:rsid wsp:val=&quot;00236FAA&quot;/&gt;&lt;wsp:rsid wsp:val=&quot;002403B6&quot;/&gt;&lt;wsp:rsid wsp:val=&quot;00240DFC&quot;/&gt;&lt;wsp:rsid wsp:val=&quot;00241615&quot;/&gt;&lt;wsp:rsid wsp:val=&quot;00243178&quot;/&gt;&lt;wsp:rsid wsp:val=&quot;002434C9&quot;/&gt;&lt;wsp:rsid wsp:val=&quot;00244BCD&quot;/&gt;&lt;wsp:rsid wsp:val=&quot;00244D63&quot;/&gt;&lt;wsp:rsid wsp:val=&quot;002514A4&quot;/&gt;&lt;wsp:rsid wsp:val=&quot;00253570&quot;/&gt;&lt;wsp:rsid wsp:val=&quot;00253962&quot;/&gt;&lt;wsp:rsid wsp:val=&quot;00255056&quot;/&gt;&lt;wsp:rsid wsp:val=&quot;002566E7&quot;/&gt;&lt;wsp:rsid wsp:val=&quot;002604B4&quot;/&gt;&lt;wsp:rsid wsp:val=&quot;00260BFF&quot;/&gt;&lt;wsp:rsid wsp:val=&quot;0026303C&quot;/&gt;&lt;wsp:rsid wsp:val=&quot;00267085&quot;/&gt;&lt;wsp:rsid wsp:val=&quot;002708CB&quot;/&gt;&lt;wsp:rsid wsp:val=&quot;00270CF5&quot;/&gt;&lt;wsp:rsid wsp:val=&quot;00271E36&quot;/&gt;&lt;wsp:rsid wsp:val=&quot;00272CF6&quot;/&gt;&lt;wsp:rsid wsp:val=&quot;00274C69&quot;/&gt;&lt;wsp:rsid wsp:val=&quot;002754B5&quot;/&gt;&lt;wsp:rsid wsp:val=&quot;00280C5B&quot;/&gt;&lt;wsp:rsid wsp:val=&quot;002828B8&quot;/&gt;&lt;wsp:rsid wsp:val=&quot;00283B9A&quot;/&gt;&lt;wsp:rsid wsp:val=&quot;00284BC2&quot;/&gt;&lt;wsp:rsid wsp:val=&quot;002878E9&quot;/&gt;&lt;wsp:rsid wsp:val=&quot;00287F8F&quot;/&gt;&lt;wsp:rsid wsp:val=&quot;0029069C&quot;/&gt;&lt;wsp:rsid wsp:val=&quot;00292A45&quot;/&gt;&lt;wsp:rsid wsp:val=&quot;002936CC&quot;/&gt;&lt;wsp:rsid wsp:val=&quot;00293FE5&quot;/&gt;&lt;wsp:rsid wsp:val=&quot;002949C3&quot;/&gt;&lt;wsp:rsid wsp:val=&quot;00295652&quot;/&gt;&lt;wsp:rsid wsp:val=&quot;0029797D&quot;/&gt;&lt;wsp:rsid wsp:val=&quot;002A1491&quot;/&gt;&lt;wsp:rsid wsp:val=&quot;002A3775&quot;/&gt;&lt;wsp:rsid wsp:val=&quot;002A5C7D&quot;/&gt;&lt;wsp:rsid wsp:val=&quot;002A6D12&quot;/&gt;&lt;wsp:rsid wsp:val=&quot;002A79DE&quot;/&gt;&lt;wsp:rsid wsp:val=&quot;002B00E9&quot;/&gt;&lt;wsp:rsid wsp:val=&quot;002B1676&quot;/&gt;&lt;wsp:rsid wsp:val=&quot;002B2BCF&quot;/&gt;&lt;wsp:rsid wsp:val=&quot;002B454F&quot;/&gt;&lt;wsp:rsid wsp:val=&quot;002B5BE1&quot;/&gt;&lt;wsp:rsid wsp:val=&quot;002B6F09&quot;/&gt;&lt;wsp:rsid wsp:val=&quot;002C13B5&quot;/&gt;&lt;wsp:rsid wsp:val=&quot;002C13F5&quot;/&gt;&lt;wsp:rsid wsp:val=&quot;002C43F9&quot;/&gt;&lt;wsp:rsid wsp:val=&quot;002C548E&quot;/&gt;&lt;wsp:rsid wsp:val=&quot;002C559B&quot;/&gt;&lt;wsp:rsid wsp:val=&quot;002C5A36&quot;/&gt;&lt;wsp:rsid wsp:val=&quot;002C5B08&quot;/&gt;&lt;wsp:rsid wsp:val=&quot;002C62C7&quot;/&gt;&lt;wsp:rsid wsp:val=&quot;002C7248&quot;/&gt;&lt;wsp:rsid wsp:val=&quot;002C783F&quot;/&gt;&lt;wsp:rsid wsp:val=&quot;002C7908&quot;/&gt;&lt;wsp:rsid wsp:val=&quot;002D14C5&quot;/&gt;&lt;wsp:rsid wsp:val=&quot;002D1F1E&quot;/&gt;&lt;wsp:rsid wsp:val=&quot;002D7193&quot;/&gt;&lt;wsp:rsid wsp:val=&quot;002D75A1&quot;/&gt;&lt;wsp:rsid wsp:val=&quot;002E0FD8&quot;/&gt;&lt;wsp:rsid wsp:val=&quot;002E1CC8&quot;/&gt;&lt;wsp:rsid wsp:val=&quot;002E20EC&quot;/&gt;&lt;wsp:rsid wsp:val=&quot;002E4AE4&quot;/&gt;&lt;wsp:rsid wsp:val=&quot;002E559B&quot;/&gt;&lt;wsp:rsid wsp:val=&quot;002E59AE&quot;/&gt;&lt;wsp:rsid wsp:val=&quot;002F05B3&quot;/&gt;&lt;wsp:rsid wsp:val=&quot;002F098E&quot;/&gt;&lt;wsp:rsid wsp:val=&quot;002F0D64&quot;/&gt;&lt;wsp:rsid wsp:val=&quot;002F1777&quot;/&gt;&lt;wsp:rsid wsp:val=&quot;002F39A0&quot;/&gt;&lt;wsp:rsid wsp:val=&quot;002F485C&quot;/&gt;&lt;wsp:rsid wsp:val=&quot;002F4FEA&quot;/&gt;&lt;wsp:rsid wsp:val=&quot;003049DC&quot;/&gt;&lt;wsp:rsid wsp:val=&quot;003059CA&quot;/&gt;&lt;wsp:rsid wsp:val=&quot;00311364&quot;/&gt;&lt;wsp:rsid wsp:val=&quot;003113D5&quot;/&gt;&lt;wsp:rsid wsp:val=&quot;00311914&quot;/&gt;&lt;wsp:rsid wsp:val=&quot;003138BE&quot;/&gt;&lt;wsp:rsid wsp:val=&quot;00314679&quot;/&gt;&lt;wsp:rsid wsp:val=&quot;0031500F&quot;/&gt;&lt;wsp:rsid wsp:val=&quot;00315E4E&quot;/&gt;&lt;wsp:rsid wsp:val=&quot;00316978&quot;/&gt;&lt;wsp:rsid wsp:val=&quot;00316B31&quot;/&gt;&lt;wsp:rsid wsp:val=&quot;00321A5E&quot;/&gt;&lt;wsp:rsid wsp:val=&quot;00322F85&quot;/&gt;&lt;wsp:rsid wsp:val=&quot;00325916&quot;/&gt;&lt;wsp:rsid wsp:val=&quot;00326149&quot;/&gt;&lt;wsp:rsid wsp:val=&quot;00326E42&quot;/&gt;&lt;wsp:rsid wsp:val=&quot;003275FF&quot;/&gt;&lt;wsp:rsid wsp:val=&quot;003315BC&quot;/&gt;&lt;wsp:rsid wsp:val=&quot;0033481D&quot;/&gt;&lt;wsp:rsid wsp:val=&quot;003351E5&quot;/&gt;&lt;wsp:rsid wsp:val=&quot;00335402&quot;/&gt;&lt;wsp:rsid wsp:val=&quot;0034190E&quot;/&gt;&lt;wsp:rsid wsp:val=&quot;00341FC9&quot;/&gt;&lt;wsp:rsid wsp:val=&quot;0034328F&quot;/&gt;&lt;wsp:rsid wsp:val=&quot;00346375&quot;/&gt;&lt;wsp:rsid wsp:val=&quot;00346D1B&quot;/&gt;&lt;wsp:rsid wsp:val=&quot;00346EF3&quot;/&gt;&lt;wsp:rsid wsp:val=&quot;003476E5&quot;/&gt;&lt;wsp:rsid wsp:val=&quot;00351262&quot;/&gt;&lt;wsp:rsid wsp:val=&quot;00351F0C&quot;/&gt;&lt;wsp:rsid wsp:val=&quot;00352CA8&quot;/&gt;&lt;wsp:rsid wsp:val=&quot;00353947&quot;/&gt;&lt;wsp:rsid wsp:val=&quot;00354275&quot;/&gt;&lt;wsp:rsid wsp:val=&quot;003565C0&quot;/&gt;&lt;wsp:rsid wsp:val=&quot;00356671&quot;/&gt;&lt;wsp:rsid wsp:val=&quot;003568A2&quot;/&gt;&lt;wsp:rsid wsp:val=&quot;00357444&quot;/&gt;&lt;wsp:rsid wsp:val=&quot;0036037D&quot;/&gt;&lt;wsp:rsid wsp:val=&quot;00361543&quot;/&gt;&lt;wsp:rsid wsp:val=&quot;00361B9E&quot;/&gt;&lt;wsp:rsid wsp:val=&quot;00364609&quot;/&gt;&lt;wsp:rsid wsp:val=&quot;00365128&quot;/&gt;&lt;wsp:rsid wsp:val=&quot;00371EA4&quot;/&gt;&lt;wsp:rsid wsp:val=&quot;0037219F&quot;/&gt;&lt;wsp:rsid wsp:val=&quot;003730D3&quot;/&gt;&lt;wsp:rsid wsp:val=&quot;00377439&quot;/&gt;&lt;wsp:rsid wsp:val=&quot;00377940&quot;/&gt;&lt;wsp:rsid wsp:val=&quot;00380D94&quot;/&gt;&lt;wsp:rsid wsp:val=&quot;00383ED7&quot;/&gt;&lt;wsp:rsid wsp:val=&quot;00386655&quot;/&gt;&lt;wsp:rsid wsp:val=&quot;00386882&quot;/&gt;&lt;wsp:rsid wsp:val=&quot;00386CA1&quot;/&gt;&lt;wsp:rsid wsp:val=&quot;00386F43&quot;/&gt;&lt;wsp:rsid wsp:val=&quot;00387BC0&quot;/&gt;&lt;wsp:rsid wsp:val=&quot;003901F5&quot;/&gt;&lt;wsp:rsid wsp:val=&quot;0039025D&quot;/&gt;&lt;wsp:rsid wsp:val=&quot;003904C7&quot;/&gt;&lt;wsp:rsid wsp:val=&quot;00390541&quot;/&gt;&lt;wsp:rsid wsp:val=&quot;00392638&quot;/&gt;&lt;wsp:rsid wsp:val=&quot;00392851&quot;/&gt;&lt;wsp:rsid wsp:val=&quot;00394A75&quot;/&gt;&lt;wsp:rsid wsp:val=&quot;0039794D&quot;/&gt;&lt;wsp:rsid wsp:val=&quot;00397D59&quot;/&gt;&lt;wsp:rsid wsp:val=&quot;003A1E64&quot;/&gt;&lt;wsp:rsid wsp:val=&quot;003A2530&quot;/&gt;&lt;wsp:rsid wsp:val=&quot;003A310B&quot;/&gt;&lt;wsp:rsid wsp:val=&quot;003A3B39&quot;/&gt;&lt;wsp:rsid wsp:val=&quot;003A3E7E&quot;/&gt;&lt;wsp:rsid wsp:val=&quot;003A4231&quot;/&gt;&lt;wsp:rsid wsp:val=&quot;003A716F&quot;/&gt;&lt;wsp:rsid wsp:val=&quot;003A7D23&quot;/&gt;&lt;wsp:rsid wsp:val=&quot;003B3CEB&quot;/&gt;&lt;wsp:rsid wsp:val=&quot;003B46DE&quot;/&gt;&lt;wsp:rsid wsp:val=&quot;003B58AF&quot;/&gt;&lt;wsp:rsid wsp:val=&quot;003C0A2E&quot;/&gt;&lt;wsp:rsid wsp:val=&quot;003C0CCF&quot;/&gt;&lt;wsp:rsid wsp:val=&quot;003C11BC&quot;/&gt;&lt;wsp:rsid wsp:val=&quot;003C28D1&quot;/&gt;&lt;wsp:rsid wsp:val=&quot;003C5746&quot;/&gt;&lt;wsp:rsid wsp:val=&quot;003C6EAE&quot;/&gt;&lt;wsp:rsid wsp:val=&quot;003C7B1F&quot;/&gt;&lt;wsp:rsid wsp:val=&quot;003D0159&quot;/&gt;&lt;wsp:rsid wsp:val=&quot;003D13F4&quot;/&gt;&lt;wsp:rsid wsp:val=&quot;003D2075&quot;/&gt;&lt;wsp:rsid wsp:val=&quot;003D22A7&quot;/&gt;&lt;wsp:rsid wsp:val=&quot;003D3E70&quot;/&gt;&lt;wsp:rsid wsp:val=&quot;003D7055&quot;/&gt;&lt;wsp:rsid wsp:val=&quot;003E1A5B&quot;/&gt;&lt;wsp:rsid wsp:val=&quot;003E1EF7&quot;/&gt;&lt;wsp:rsid wsp:val=&quot;003E4628&quot;/&gt;&lt;wsp:rsid wsp:val=&quot;003E6A62&quot;/&gt;&lt;wsp:rsid wsp:val=&quot;003E6D08&quot;/&gt;&lt;wsp:rsid wsp:val=&quot;003F0094&quot;/&gt;&lt;wsp:rsid wsp:val=&quot;003F0BCC&quot;/&gt;&lt;wsp:rsid wsp:val=&quot;003F262E&quot;/&gt;&lt;wsp:rsid wsp:val=&quot;003F47A5&quot;/&gt;&lt;wsp:rsid wsp:val=&quot;003F7A1B&quot;/&gt;&lt;wsp:rsid wsp:val=&quot;00400E1F&quot;/&gt;&lt;wsp:rsid wsp:val=&quot;00401924&quot;/&gt;&lt;wsp:rsid wsp:val=&quot;004025D1&quot;/&gt;&lt;wsp:rsid wsp:val=&quot;00402819&quot;/&gt;&lt;wsp:rsid wsp:val=&quot;0040324A&quot;/&gt;&lt;wsp:rsid wsp:val=&quot;00404D5F&quot;/&gt;&lt;wsp:rsid wsp:val=&quot;00405F62&quot;/&gt;&lt;wsp:rsid wsp:val=&quot;00405F78&quot;/&gt;&lt;wsp:rsid wsp:val=&quot;004074EB&quot;/&gt;&lt;wsp:rsid wsp:val=&quot;004075D2&quot;/&gt;&lt;wsp:rsid wsp:val=&quot;0040776C&quot;/&gt;&lt;wsp:rsid wsp:val=&quot;00410D71&quot;/&gt;&lt;wsp:rsid wsp:val=&quot;00411127&quot;/&gt;&lt;wsp:rsid wsp:val=&quot;0041450F&quot;/&gt;&lt;wsp:rsid wsp:val=&quot;004145AC&quot;/&gt;&lt;wsp:rsid wsp:val=&quot;00414DBC&quot;/&gt;&lt;wsp:rsid wsp:val=&quot;004156AE&quot;/&gt;&lt;wsp:rsid wsp:val=&quot;004207EF&quot;/&gt;&lt;wsp:rsid wsp:val=&quot;004218DF&quot;/&gt;&lt;wsp:rsid wsp:val=&quot;004226AA&quot;/&gt;&lt;wsp:rsid wsp:val=&quot;00422A67&quot;/&gt;&lt;wsp:rsid wsp:val=&quot;00422C6E&quot;/&gt;&lt;wsp:rsid wsp:val=&quot;004240CD&quot;/&gt;&lt;wsp:rsid wsp:val=&quot;004246B0&quot;/&gt;&lt;wsp:rsid wsp:val=&quot;00424E4C&quot;/&gt;&lt;wsp:rsid wsp:val=&quot;00425266&quot;/&gt;&lt;wsp:rsid wsp:val=&quot;0043063A&quot;/&gt;&lt;wsp:rsid wsp:val=&quot;0043150F&quot;/&gt;&lt;wsp:rsid wsp:val=&quot;00432048&quot;/&gt;&lt;wsp:rsid wsp:val=&quot;0043619E&quot;/&gt;&lt;wsp:rsid wsp:val=&quot;00436A13&quot;/&gt;&lt;wsp:rsid wsp:val=&quot;0043746E&quot;/&gt;&lt;wsp:rsid wsp:val=&quot;00441057&quot;/&gt;&lt;wsp:rsid wsp:val=&quot;00446B9A&quot;/&gt;&lt;wsp:rsid wsp:val=&quot;00447F86&quot;/&gt;&lt;wsp:rsid wsp:val=&quot;00452227&quot;/&gt;&lt;wsp:rsid wsp:val=&quot;00452EE2&quot;/&gt;&lt;wsp:rsid wsp:val=&quot;0045384A&quot;/&gt;&lt;wsp:rsid wsp:val=&quot;00454195&quot;/&gt;&lt;wsp:rsid wsp:val=&quot;0045419D&quot;/&gt;&lt;wsp:rsid wsp:val=&quot;004623AA&quot;/&gt;&lt;wsp:rsid wsp:val=&quot;004629A5&quot;/&gt;&lt;wsp:rsid wsp:val=&quot;00464B71&quot;/&gt;&lt;wsp:rsid wsp:val=&quot;00466DEC&quot;/&gt;&lt;wsp:rsid wsp:val=&quot;00467388&quot;/&gt;&lt;wsp:rsid wsp:val=&quot;00470E85&quot;/&gt;&lt;wsp:rsid wsp:val=&quot;00471DCE&quot;/&gt;&lt;wsp:rsid wsp:val=&quot;00472A37&quot;/&gt;&lt;wsp:rsid wsp:val=&quot;00472FDA&quot;/&gt;&lt;wsp:rsid wsp:val=&quot;0047318E&quot;/&gt;&lt;wsp:rsid wsp:val=&quot;0047655D&quot;/&gt;&lt;wsp:rsid wsp:val=&quot;00476AA4&quot;/&gt;&lt;wsp:rsid wsp:val=&quot;00477481&quot;/&gt;&lt;wsp:rsid wsp:val=&quot;00477AB3&quot;/&gt;&lt;wsp:rsid wsp:val=&quot;00481802&quot;/&gt;&lt;wsp:rsid wsp:val=&quot;00482095&quot;/&gt;&lt;wsp:rsid wsp:val=&quot;004831AF&quot;/&gt;&lt;wsp:rsid wsp:val=&quot;00485000&quot;/&gt;&lt;wsp:rsid wsp:val=&quot;0048756D&quot;/&gt;&lt;wsp:rsid wsp:val=&quot;00487EFA&quot;/&gt;&lt;wsp:rsid wsp:val=&quot;00490BC5&quot;/&gt;&lt;wsp:rsid wsp:val=&quot;004929E3&quot;/&gt;&lt;wsp:rsid wsp:val=&quot;00492D2D&quot;/&gt;&lt;wsp:rsid wsp:val=&quot;00493252&quot;/&gt;&lt;wsp:rsid wsp:val=&quot;00496C68&quot;/&gt;&lt;wsp:rsid wsp:val=&quot;00497EF2&quot;/&gt;&lt;wsp:rsid wsp:val=&quot;004A0864&quot;/&gt;&lt;wsp:rsid wsp:val=&quot;004A1068&quot;/&gt;&lt;wsp:rsid wsp:val=&quot;004A268E&quot;/&gt;&lt;wsp:rsid wsp:val=&quot;004A6B1D&quot;/&gt;&lt;wsp:rsid wsp:val=&quot;004A78F1&quot;/&gt;&lt;wsp:rsid wsp:val=&quot;004A7F40&quot;/&gt;&lt;wsp:rsid wsp:val=&quot;004B37C1&quot;/&gt;&lt;wsp:rsid wsp:val=&quot;004B4F7A&quot;/&gt;&lt;wsp:rsid wsp:val=&quot;004B553D&quot;/&gt;&lt;wsp:rsid wsp:val=&quot;004B6FF2&quot;/&gt;&lt;wsp:rsid wsp:val=&quot;004B735F&quot;/&gt;&lt;wsp:rsid wsp:val=&quot;004B773A&quot;/&gt;&lt;wsp:rsid wsp:val=&quot;004B777D&quot;/&gt;&lt;wsp:rsid wsp:val=&quot;004B7DF0&quot;/&gt;&lt;wsp:rsid wsp:val=&quot;004C03EC&quot;/&gt;&lt;wsp:rsid wsp:val=&quot;004C1F35&quot;/&gt;&lt;wsp:rsid wsp:val=&quot;004C22F8&quot;/&gt;&lt;wsp:rsid wsp:val=&quot;004C37DA&quot;/&gt;&lt;wsp:rsid wsp:val=&quot;004C4E18&quot;/&gt;&lt;wsp:rsid wsp:val=&quot;004C5ED5&quot;/&gt;&lt;wsp:rsid wsp:val=&quot;004C6C84&quot;/&gt;&lt;wsp:rsid wsp:val=&quot;004C798B&quot;/&gt;&lt;wsp:rsid wsp:val=&quot;004D10D7&quot;/&gt;&lt;wsp:rsid wsp:val=&quot;004D23C3&quot;/&gt;&lt;wsp:rsid wsp:val=&quot;004D23D9&quot;/&gt;&lt;wsp:rsid wsp:val=&quot;004D3ACC&quot;/&gt;&lt;wsp:rsid wsp:val=&quot;004D7373&quot;/&gt;&lt;wsp:rsid wsp:val=&quot;004D7EC6&quot;/&gt;&lt;wsp:rsid wsp:val=&quot;004E2591&quot;/&gt;&lt;wsp:rsid wsp:val=&quot;004E2F7C&quot;/&gt;&lt;wsp:rsid wsp:val=&quot;004E3462&quot;/&gt;&lt;wsp:rsid wsp:val=&quot;004E4B06&quot;/&gt;&lt;wsp:rsid wsp:val=&quot;004E57A1&quot;/&gt;&lt;wsp:rsid wsp:val=&quot;004E697C&quot;/&gt;&lt;wsp:rsid wsp:val=&quot;004F026F&quot;/&gt;&lt;wsp:rsid wsp:val=&quot;004F0E8F&quot;/&gt;&lt;wsp:rsid wsp:val=&quot;004F4213&quot;/&gt;&lt;wsp:rsid wsp:val=&quot;004F4A68&quot;/&gt;&lt;wsp:rsid wsp:val=&quot;004F4DBB&quot;/&gt;&lt;wsp:rsid wsp:val=&quot;004F7628&quot;/&gt;&lt;wsp:rsid wsp:val=&quot;0050048C&quot;/&gt;&lt;wsp:rsid wsp:val=&quot;00502C92&quot;/&gt;&lt;wsp:rsid wsp:val=&quot;00504D30&quot;/&gt;&lt;wsp:rsid wsp:val=&quot;00510C38&quot;/&gt;&lt;wsp:rsid wsp:val=&quot;0051300B&quot;/&gt;&lt;wsp:rsid wsp:val=&quot;0051366D&quot;/&gt;&lt;wsp:rsid wsp:val=&quot;00513EFE&quot;/&gt;&lt;wsp:rsid wsp:val=&quot;00514617&quot;/&gt;&lt;wsp:rsid wsp:val=&quot;00514E0F&quot;/&gt;&lt;wsp:rsid wsp:val=&quot;0051792D&quot;/&gt;&lt;wsp:rsid wsp:val=&quot;00517AA1&quot;/&gt;&lt;wsp:rsid wsp:val=&quot;00520210&quot;/&gt;&lt;wsp:rsid wsp:val=&quot;00520972&quot;/&gt;&lt;wsp:rsid wsp:val=&quot;005217DB&quot;/&gt;&lt;wsp:rsid wsp:val=&quot;0052307B&quot;/&gt;&lt;wsp:rsid wsp:val=&quot;0052411E&quot;/&gt;&lt;wsp:rsid wsp:val=&quot;00527F39&quot;/&gt;&lt;wsp:rsid wsp:val=&quot;00531C61&quot;/&gt;&lt;wsp:rsid wsp:val=&quot;00533F50&quot;/&gt;&lt;wsp:rsid wsp:val=&quot;0053431D&quot;/&gt;&lt;wsp:rsid wsp:val=&quot;005366B8&quot;/&gt;&lt;wsp:rsid wsp:val=&quot;00536794&quot;/&gt;&lt;wsp:rsid wsp:val=&quot;005379F2&quot;/&gt;&lt;wsp:rsid wsp:val=&quot;005405E2&quot;/&gt;&lt;wsp:rsid wsp:val=&quot;0054086E&quot;/&gt;&lt;wsp:rsid wsp:val=&quot;00541B90&quot;/&gt;&lt;wsp:rsid wsp:val=&quot;005424E3&quot;/&gt;&lt;wsp:rsid wsp:val=&quot;005432AB&quot;/&gt;&lt;wsp:rsid wsp:val=&quot;00545A44&quot;/&gt;&lt;wsp:rsid wsp:val=&quot;00546547&quot;/&gt;&lt;wsp:rsid wsp:val=&quot;00546941&quot;/&gt;&lt;wsp:rsid wsp:val=&quot;00547179&quot;/&gt;&lt;wsp:rsid wsp:val=&quot;00547582&quot;/&gt;&lt;wsp:rsid wsp:val=&quot;005501F6&quot;/&gt;&lt;wsp:rsid wsp:val=&quot;005532B1&quot;/&gt;&lt;wsp:rsid wsp:val=&quot;005537D6&quot;/&gt;&lt;wsp:rsid wsp:val=&quot;00553FC1&quot;/&gt;&lt;wsp:rsid wsp:val=&quot;0056194A&quot;/&gt;&lt;wsp:rsid wsp:val=&quot;00563056&quot;/&gt;&lt;wsp:rsid wsp:val=&quot;005644AE&quot;/&gt;&lt;wsp:rsid wsp:val=&quot;005646AE&quot;/&gt;&lt;wsp:rsid wsp:val=&quot;005659F5&quot;/&gt;&lt;wsp:rsid wsp:val=&quot;00567122&quot;/&gt;&lt;wsp:rsid wsp:val=&quot;005676E7&quot;/&gt;&lt;wsp:rsid wsp:val=&quot;0057223C&quot;/&gt;&lt;wsp:rsid wsp:val=&quot;00572768&quot;/&gt;&lt;wsp:rsid wsp:val=&quot;00574C5F&quot;/&gt;&lt;wsp:rsid wsp:val=&quot;00574CAF&quot;/&gt;&lt;wsp:rsid wsp:val=&quot;00575A40&quot;/&gt;&lt;wsp:rsid wsp:val=&quot;00577FF1&quot;/&gt;&lt;wsp:rsid wsp:val=&quot;00580EB5&quot;/&gt;&lt;wsp:rsid wsp:val=&quot;00581119&quot;/&gt;&lt;wsp:rsid wsp:val=&quot;00581B83&quot;/&gt;&lt;wsp:rsid wsp:val=&quot;00582A1A&quot;/&gt;&lt;wsp:rsid wsp:val=&quot;0058455E&quot;/&gt;&lt;wsp:rsid wsp:val=&quot;00584AF9&quot;/&gt;&lt;wsp:rsid wsp:val=&quot;00590158&quot;/&gt;&lt;wsp:rsid wsp:val=&quot;005948A2&quot;/&gt;&lt;wsp:rsid wsp:val=&quot;00595676&quot;/&gt;&lt;wsp:rsid wsp:val=&quot;005961EE&quot;/&gt;&lt;wsp:rsid wsp:val=&quot;00596730&quot;/&gt;&lt;wsp:rsid wsp:val=&quot;005972FF&quot;/&gt;&lt;wsp:rsid wsp:val=&quot;00597504&quot;/&gt;&lt;wsp:rsid wsp:val=&quot;005A3B7C&quot;/&gt;&lt;wsp:rsid wsp:val=&quot;005A6B35&quot;/&gt;&lt;wsp:rsid wsp:val=&quot;005A7DEB&quot;/&gt;&lt;wsp:rsid wsp:val=&quot;005B0D99&quot;/&gt;&lt;wsp:rsid wsp:val=&quot;005B21EE&quot;/&gt;&lt;wsp:rsid wsp:val=&quot;005B2BEC&quot;/&gt;&lt;wsp:rsid wsp:val=&quot;005B3600&quot;/&gt;&lt;wsp:rsid wsp:val=&quot;005B5A9A&quot;/&gt;&lt;wsp:rsid wsp:val=&quot;005B6032&quot;/&gt;&lt;wsp:rsid wsp:val=&quot;005B6A6C&quot;/&gt;&lt;wsp:rsid wsp:val=&quot;005B6E3D&quot;/&gt;&lt;wsp:rsid wsp:val=&quot;005B7844&quot;/&gt;&lt;wsp:rsid wsp:val=&quot;005C09C4&quot;/&gt;&lt;wsp:rsid wsp:val=&quot;005C1B56&quot;/&gt;&lt;wsp:rsid wsp:val=&quot;005C26B1&quot;/&gt;&lt;wsp:rsid wsp:val=&quot;005C2ABD&quot;/&gt;&lt;wsp:rsid wsp:val=&quot;005C45BB&quot;/&gt;&lt;wsp:rsid wsp:val=&quot;005C52EC&quot;/&gt;&lt;wsp:rsid wsp:val=&quot;005C600A&quot;/&gt;&lt;wsp:rsid wsp:val=&quot;005D00DB&quot;/&gt;&lt;wsp:rsid wsp:val=&quot;005D1014&quot;/&gt;&lt;wsp:rsid wsp:val=&quot;005D20E1&quot;/&gt;&lt;wsp:rsid wsp:val=&quot;005D2C3E&quot;/&gt;&lt;wsp:rsid wsp:val=&quot;005D2F20&quot;/&gt;&lt;wsp:rsid wsp:val=&quot;005D5874&quot;/&gt;&lt;wsp:rsid wsp:val=&quot;005D611C&quot;/&gt;&lt;wsp:rsid wsp:val=&quot;005E027F&quot;/&gt;&lt;wsp:rsid wsp:val=&quot;005E0664&quot;/&gt;&lt;wsp:rsid wsp:val=&quot;005E1F27&quot;/&gt;&lt;wsp:rsid wsp:val=&quot;005E5222&quot;/&gt;&lt;wsp:rsid wsp:val=&quot;005E6B5A&quot;/&gt;&lt;wsp:rsid wsp:val=&quot;005E6E51&quot;/&gt;&lt;wsp:rsid wsp:val=&quot;005E73F4&quot;/&gt;&lt;wsp:rsid wsp:val=&quot;005E7E86&quot;/&gt;&lt;wsp:rsid wsp:val=&quot;005F012F&quot;/&gt;&lt;wsp:rsid wsp:val=&quot;005F52D3&quot;/&gt;&lt;wsp:rsid wsp:val=&quot;005F5833&quot;/&gt;&lt;wsp:rsid wsp:val=&quot;005F636B&quot;/&gt;&lt;wsp:rsid wsp:val=&quot;006008FC&quot;/&gt;&lt;wsp:rsid wsp:val=&quot;00600A67&quot;/&gt;&lt;wsp:rsid wsp:val=&quot;0060563E&quot;/&gt;&lt;wsp:rsid wsp:val=&quot;006065A9&quot;/&gt;&lt;wsp:rsid wsp:val=&quot;0061039F&quot;/&gt;&lt;wsp:rsid wsp:val=&quot;006112F5&quot;/&gt;&lt;wsp:rsid wsp:val=&quot;00612DE8&quot;/&gt;&lt;wsp:rsid wsp:val=&quot;00613282&quot;/&gt;&lt;wsp:rsid wsp:val=&quot;00614653&quot;/&gt;&lt;wsp:rsid wsp:val=&quot;0061470D&quot;/&gt;&lt;wsp:rsid wsp:val=&quot;00614A6F&quot;/&gt;&lt;wsp:rsid wsp:val=&quot;00616AAF&quot;/&gt;&lt;wsp:rsid wsp:val=&quot;006178F2&quot;/&gt;&lt;wsp:rsid wsp:val=&quot;00623AAB&quot;/&gt;&lt;wsp:rsid wsp:val=&quot;00624567&quot;/&gt;&lt;wsp:rsid wsp:val=&quot;0062522F&quot;/&gt;&lt;wsp:rsid wsp:val=&quot;00625AEF&quot;/&gt;&lt;wsp:rsid wsp:val=&quot;0062733A&quot;/&gt;&lt;wsp:rsid wsp:val=&quot;006305F4&quot;/&gt;&lt;wsp:rsid wsp:val=&quot;00631796&quot;/&gt;&lt;wsp:rsid wsp:val=&quot;00637353&quot;/&gt;&lt;wsp:rsid wsp:val=&quot;00637D33&quot;/&gt;&lt;wsp:rsid wsp:val=&quot;00637EDE&quot;/&gt;&lt;wsp:rsid wsp:val=&quot;006428B8&quot;/&gt;&lt;wsp:rsid wsp:val=&quot;00644936&quot;/&gt;&lt;wsp:rsid wsp:val=&quot;006475FB&quot;/&gt;&lt;wsp:rsid wsp:val=&quot;0064779F&quot;/&gt;&lt;wsp:rsid wsp:val=&quot;00650FA1&quot;/&gt;&lt;wsp:rsid wsp:val=&quot;00653040&quot;/&gt;&lt;wsp:rsid wsp:val=&quot;00653CCD&quot;/&gt;&lt;wsp:rsid wsp:val=&quot;00663385&quot;/&gt;&lt;wsp:rsid wsp:val=&quot;00665F38&quot;/&gt;&lt;wsp:rsid wsp:val=&quot;0066613D&quot;/&gt;&lt;wsp:rsid wsp:val=&quot;006676CB&quot;/&gt;&lt;wsp:rsid wsp:val=&quot;00667701&quot;/&gt;&lt;wsp:rsid wsp:val=&quot;00670F17&quot;/&gt;&lt;wsp:rsid wsp:val=&quot;00675975&quot;/&gt;&lt;wsp:rsid wsp:val=&quot;00675E47&quot;/&gt;&lt;wsp:rsid wsp:val=&quot;00677751&quot;/&gt;&lt;wsp:rsid wsp:val=&quot;006804F0&quot;/&gt;&lt;wsp:rsid wsp:val=&quot;006823EF&quot;/&gt;&lt;wsp:rsid wsp:val=&quot;00682769&quot;/&gt;&lt;wsp:rsid wsp:val=&quot;0068327A&quot;/&gt;&lt;wsp:rsid wsp:val=&quot;00683722&quot;/&gt;&lt;wsp:rsid wsp:val=&quot;0068591D&quot;/&gt;&lt;wsp:rsid wsp:val=&quot;006861BA&quot;/&gt;&lt;wsp:rsid wsp:val=&quot;00686683&quot;/&gt;&lt;wsp:rsid wsp:val=&quot;00687580&quot;/&gt;&lt;wsp:rsid wsp:val=&quot;006962F5&quot;/&gt;&lt;wsp:rsid wsp:val=&quot;00696351&quot;/&gt;&lt;wsp:rsid wsp:val=&quot;0069768E&quot;/&gt;&lt;wsp:rsid wsp:val=&quot;006A041B&quot;/&gt;&lt;wsp:rsid wsp:val=&quot;006A0E0F&quot;/&gt;&lt;wsp:rsid wsp:val=&quot;006A1D3E&quot;/&gt;&lt;wsp:rsid wsp:val=&quot;006A334D&quot;/&gt;&lt;wsp:rsid wsp:val=&quot;006A4951&quot;/&gt;&lt;wsp:rsid wsp:val=&quot;006A6E02&quot;/&gt;&lt;wsp:rsid wsp:val=&quot;006B049C&quot;/&gt;&lt;wsp:rsid wsp:val=&quot;006B0C78&quot;/&gt;&lt;wsp:rsid wsp:val=&quot;006B3609&quot;/&gt;&lt;wsp:rsid wsp:val=&quot;006B5793&quot;/&gt;&lt;wsp:rsid wsp:val=&quot;006B62AB&quot;/&gt;&lt;wsp:rsid wsp:val=&quot;006B6C93&quot;/&gt;&lt;wsp:rsid wsp:val=&quot;006B7551&quot;/&gt;&lt;wsp:rsid wsp:val=&quot;006C17A6&quot;/&gt;&lt;wsp:rsid wsp:val=&quot;006C1A5D&quot;/&gt;&lt;wsp:rsid wsp:val=&quot;006C24C4&quot;/&gt;&lt;wsp:rsid wsp:val=&quot;006C24F2&quot;/&gt;&lt;wsp:rsid wsp:val=&quot;006C30DF&quot;/&gt;&lt;wsp:rsid wsp:val=&quot;006C39A9&quot;/&gt;&lt;wsp:rsid wsp:val=&quot;006C45D7&quot;/&gt;&lt;wsp:rsid wsp:val=&quot;006C4829&quot;/&gt;&lt;wsp:rsid wsp:val=&quot;006C5753&quot;/&gt;&lt;wsp:rsid wsp:val=&quot;006D0D0E&quot;/&gt;&lt;wsp:rsid wsp:val=&quot;006D3B58&quot;/&gt;&lt;wsp:rsid wsp:val=&quot;006E21E2&quot;/&gt;&lt;wsp:rsid wsp:val=&quot;006E24C0&quot;/&gt;&lt;wsp:rsid wsp:val=&quot;006E30B7&quot;/&gt;&lt;wsp:rsid wsp:val=&quot;006E3264&quot;/&gt;&lt;wsp:rsid wsp:val=&quot;006E5061&quot;/&gt;&lt;wsp:rsid wsp:val=&quot;006E6005&quot;/&gt;&lt;wsp:rsid wsp:val=&quot;006F14C0&quot;/&gt;&lt;wsp:rsid wsp:val=&quot;006F31B2&quot;/&gt;&lt;wsp:rsid wsp:val=&quot;006F53E6&quot;/&gt;&lt;wsp:rsid wsp:val=&quot;00700C70&quot;/&gt;&lt;wsp:rsid wsp:val=&quot;00701E2F&quot;/&gt;&lt;wsp:rsid wsp:val=&quot;00703113&quot;/&gt;&lt;wsp:rsid wsp:val=&quot;007037B0&quot;/&gt;&lt;wsp:rsid wsp:val=&quot;00707E73&quot;/&gt;&lt;wsp:rsid wsp:val=&quot;007102A3&quot;/&gt;&lt;wsp:rsid wsp:val=&quot;0071279E&quot;/&gt;&lt;wsp:rsid wsp:val=&quot;00712A10&quot;/&gt;&lt;wsp:rsid wsp:val=&quot;00712CC8&quot;/&gt;&lt;wsp:rsid wsp:val=&quot;00714E94&quot;/&gt;&lt;wsp:rsid wsp:val=&quot;00715CC1&quot;/&gt;&lt;wsp:rsid wsp:val=&quot;00715D47&quot;/&gt;&lt;wsp:rsid wsp:val=&quot;007161EA&quot;/&gt;&lt;wsp:rsid wsp:val=&quot;00717035&quot;/&gt;&lt;wsp:rsid wsp:val=&quot;0071723B&quot;/&gt;&lt;wsp:rsid wsp:val=&quot;00717241&quot;/&gt;&lt;wsp:rsid wsp:val=&quot;0071795A&quot;/&gt;&lt;wsp:rsid wsp:val=&quot;00717E6E&quot;/&gt;&lt;wsp:rsid wsp:val=&quot;00721064&quot;/&gt;&lt;wsp:rsid wsp:val=&quot;00721399&quot;/&gt;&lt;wsp:rsid wsp:val=&quot;0072154C&quot;/&gt;&lt;wsp:rsid wsp:val=&quot;00721C1F&quot;/&gt;&lt;wsp:rsid wsp:val=&quot;0072215C&quot;/&gt;&lt;wsp:rsid wsp:val=&quot;00722D6F&quot;/&gt;&lt;wsp:rsid wsp:val=&quot;0072368C&quot;/&gt;&lt;wsp:rsid wsp:val=&quot;00723CCF&quot;/&gt;&lt;wsp:rsid wsp:val=&quot;00724286&quot;/&gt;&lt;wsp:rsid wsp:val=&quot;0072785E&quot;/&gt;&lt;wsp:rsid wsp:val=&quot;00727DFD&quot;/&gt;&lt;wsp:rsid wsp:val=&quot;007316FA&quot;/&gt;&lt;wsp:rsid wsp:val=&quot;00731D58&quot;/&gt;&lt;wsp:rsid wsp:val=&quot;00732AAF&quot;/&gt;&lt;wsp:rsid wsp:val=&quot;00733A56&quot;/&gt;&lt;wsp:rsid wsp:val=&quot;0073439F&quot;/&gt;&lt;wsp:rsid wsp:val=&quot;00735682&quot;/&gt;&lt;wsp:rsid wsp:val=&quot;00735DB7&quot;/&gt;&lt;wsp:rsid wsp:val=&quot;00740279&quot;/&gt;&lt;wsp:rsid wsp:val=&quot;007433FE&quot;/&gt;&lt;wsp:rsid wsp:val=&quot;00743AEE&quot;/&gt;&lt;wsp:rsid wsp:val=&quot;007476B2&quot;/&gt;&lt;wsp:rsid wsp:val=&quot;00751F63&quot;/&gt;&lt;wsp:rsid wsp:val=&quot;007526E7&quot;/&gt;&lt;wsp:rsid wsp:val=&quot;00752A70&quot;/&gt;&lt;wsp:rsid wsp:val=&quot;00754F04&quot;/&gt;&lt;wsp:rsid wsp:val=&quot;00756457&quot;/&gt;&lt;wsp:rsid wsp:val=&quot;00756D83&quot;/&gt;&lt;wsp:rsid wsp:val=&quot;00761605&quot;/&gt;&lt;wsp:rsid wsp:val=&quot;00761E1E&quot;/&gt;&lt;wsp:rsid wsp:val=&quot;007620BB&quot;/&gt;&lt;wsp:rsid wsp:val=&quot;00763CC3&quot;/&gt;&lt;wsp:rsid wsp:val=&quot;007655C3&quot;/&gt;&lt;wsp:rsid wsp:val=&quot;00767190&quot;/&gt;&lt;wsp:rsid wsp:val=&quot;0076730C&quot;/&gt;&lt;wsp:rsid wsp:val=&quot;007708E6&quot;/&gt;&lt;wsp:rsid wsp:val=&quot;0077145C&quot;/&gt;&lt;wsp:rsid wsp:val=&quot;00774A6E&quot;/&gt;&lt;wsp:rsid wsp:val=&quot;00775AB9&quot;/&gt;&lt;wsp:rsid wsp:val=&quot;007772A8&quot;/&gt;&lt;wsp:rsid wsp:val=&quot;00777908&quot;/&gt;&lt;wsp:rsid wsp:val=&quot;0078049B&quot;/&gt;&lt;wsp:rsid wsp:val=&quot;00780E7B&quot;/&gt;&lt;wsp:rsid wsp:val=&quot;00780FAE&quot;/&gt;&lt;wsp:rsid wsp:val=&quot;00782605&quot;/&gt;&lt;wsp:rsid wsp:val=&quot;0078283A&quot;/&gt;&lt;wsp:rsid wsp:val=&quot;00784B84&quot;/&gt;&lt;wsp:rsid wsp:val=&quot;00784D4E&quot;/&gt;&lt;wsp:rsid wsp:val=&quot;00790B59&quot;/&gt;&lt;wsp:rsid wsp:val=&quot;00795731&quot;/&gt;&lt;wsp:rsid wsp:val=&quot;00795992&quot;/&gt;&lt;wsp:rsid wsp:val=&quot;00797A1B&quot;/&gt;&lt;wsp:rsid wsp:val=&quot;007A2452&quot;/&gt;&lt;wsp:rsid wsp:val=&quot;007A51FE&quot;/&gt;&lt;wsp:rsid wsp:val=&quot;007B67E7&quot;/&gt;&lt;wsp:rsid wsp:val=&quot;007B71D8&quot;/&gt;&lt;wsp:rsid wsp:val=&quot;007C0B28&quot;/&gt;&lt;wsp:rsid wsp:val=&quot;007C0FC5&quot;/&gt;&lt;wsp:rsid wsp:val=&quot;007C2B5A&quot;/&gt;&lt;wsp:rsid wsp:val=&quot;007C5D7B&quot;/&gt;&lt;wsp:rsid wsp:val=&quot;007C5EBB&quot;/&gt;&lt;wsp:rsid wsp:val=&quot;007C67CA&quot;/&gt;&lt;wsp:rsid wsp:val=&quot;007C6DD1&quot;/&gt;&lt;wsp:rsid wsp:val=&quot;007D02FA&quot;/&gt;&lt;wsp:rsid wsp:val=&quot;007D19DA&quot;/&gt;&lt;wsp:rsid wsp:val=&quot;007D2377&quot;/&gt;&lt;wsp:rsid wsp:val=&quot;007D2746&quot;/&gt;&lt;wsp:rsid wsp:val=&quot;007E2299&quot;/&gt;&lt;wsp:rsid wsp:val=&quot;007E26B2&quot;/&gt;&lt;wsp:rsid wsp:val=&quot;007E3D49&quot;/&gt;&lt;wsp:rsid wsp:val=&quot;007E42F3&quot;/&gt;&lt;wsp:rsid wsp:val=&quot;007E5E5C&quot;/&gt;&lt;wsp:rsid wsp:val=&quot;007F0260&quot;/&gt;&lt;wsp:rsid wsp:val=&quot;007F0397&quot;/&gt;&lt;wsp:rsid wsp:val=&quot;007F0AB6&quot;/&gt;&lt;wsp:rsid wsp:val=&quot;007F10B3&quot;/&gt;&lt;wsp:rsid wsp:val=&quot;007F2BBB&quot;/&gt;&lt;wsp:rsid wsp:val=&quot;007F2E95&quot;/&gt;&lt;wsp:rsid wsp:val=&quot;007F306B&quot;/&gt;&lt;wsp:rsid wsp:val=&quot;007F3A5D&quot;/&gt;&lt;wsp:rsid wsp:val=&quot;007F6D7E&quot;/&gt;&lt;wsp:rsid wsp:val=&quot;007F6EC3&quot;/&gt;&lt;wsp:rsid wsp:val=&quot;007F721C&quot;/&gt;&lt;wsp:rsid wsp:val=&quot;0080088B&quot;/&gt;&lt;wsp:rsid wsp:val=&quot;008031AB&quot;/&gt;&lt;wsp:rsid wsp:val=&quot;008058DF&quot;/&gt;&lt;wsp:rsid wsp:val=&quot;0080596A&quot;/&gt;&lt;wsp:rsid wsp:val=&quot;00806145&quot;/&gt;&lt;wsp:rsid wsp:val=&quot;00812CC6&quot;/&gt;&lt;wsp:rsid wsp:val=&quot;008136B2&quot;/&gt;&lt;wsp:rsid wsp:val=&quot;00813764&quot;/&gt;&lt;wsp:rsid wsp:val=&quot;0081470E&quot;/&gt;&lt;wsp:rsid wsp:val=&quot;00815506&quot;/&gt;&lt;wsp:rsid wsp:val=&quot;0081611F&quot;/&gt;&lt;wsp:rsid wsp:val=&quot;0081676E&quot;/&gt;&lt;wsp:rsid wsp:val=&quot;008177F4&quot;/&gt;&lt;wsp:rsid wsp:val=&quot;008220AF&quot;/&gt;&lt;wsp:rsid wsp:val=&quot;00823042&quot;/&gt;&lt;wsp:rsid wsp:val=&quot;00823322&quot;/&gt;&lt;wsp:rsid wsp:val=&quot;00826B4B&quot;/&gt;&lt;wsp:rsid wsp:val=&quot;00827477&quot;/&gt;&lt;wsp:rsid wsp:val=&quot;008279E9&quot;/&gt;&lt;wsp:rsid wsp:val=&quot;008314B2&quot;/&gt;&lt;wsp:rsid wsp:val=&quot;008316F5&quot;/&gt;&lt;wsp:rsid wsp:val=&quot;00831B2A&quot;/&gt;&lt;wsp:rsid wsp:val=&quot;00833332&quot;/&gt;&lt;wsp:rsid wsp:val=&quot;00833A96&quot;/&gt;&lt;wsp:rsid wsp:val=&quot;00833D90&quot;/&gt;&lt;wsp:rsid wsp:val=&quot;008366E9&quot;/&gt;&lt;wsp:rsid wsp:val=&quot;00837867&quot;/&gt;&lt;wsp:rsid wsp:val=&quot;008401DD&quot;/&gt;&lt;wsp:rsid wsp:val=&quot;00840621&quot;/&gt;&lt;wsp:rsid wsp:val=&quot;008408D3&quot;/&gt;&lt;wsp:rsid wsp:val=&quot;008419BF&quot;/&gt;&lt;wsp:rsid wsp:val=&quot;0085260C&quot;/&gt;&lt;wsp:rsid wsp:val=&quot;00853296&quot;/&gt;&lt;wsp:rsid wsp:val=&quot;0085388D&quot;/&gt;&lt;wsp:rsid wsp:val=&quot;00854DFC&quot;/&gt;&lt;wsp:rsid wsp:val=&quot;00855B62&quot;/&gt;&lt;wsp:rsid wsp:val=&quot;00855F19&quot;/&gt;&lt;wsp:rsid wsp:val=&quot;00857B52&quot;/&gt;&lt;wsp:rsid wsp:val=&quot;00860829&quot;/&gt;&lt;wsp:rsid wsp:val=&quot;00860DDC&quot;/&gt;&lt;wsp:rsid wsp:val=&quot;008649C5&quot;/&gt;&lt;wsp:rsid wsp:val=&quot;00865251&quot;/&gt;&lt;wsp:rsid wsp:val=&quot;00865B17&quot;/&gt;&lt;wsp:rsid wsp:val=&quot;00865C78&quot;/&gt;&lt;wsp:rsid wsp:val=&quot;00867A1B&quot;/&gt;&lt;wsp:rsid wsp:val=&quot;00867F62&quot;/&gt;&lt;wsp:rsid wsp:val=&quot;00871082&quot;/&gt;&lt;wsp:rsid wsp:val=&quot;00873A44&quot;/&gt;&lt;wsp:rsid wsp:val=&quot;00874D61&quot;/&gt;&lt;wsp:rsid wsp:val=&quot;00874E1A&quot;/&gt;&lt;wsp:rsid wsp:val=&quot;00875B4A&quot;/&gt;&lt;wsp:rsid wsp:val=&quot;00875F8F&quot;/&gt;&lt;wsp:rsid wsp:val=&quot;008762B2&quot;/&gt;&lt;wsp:rsid wsp:val=&quot;00876991&quot;/&gt;&lt;wsp:rsid wsp:val=&quot;00880CFF&quot;/&gt;&lt;wsp:rsid wsp:val=&quot;00882EFE&quot;/&gt;&lt;wsp:rsid wsp:val=&quot;00883478&quot;/&gt;&lt;wsp:rsid wsp:val=&quot;00884A9A&quot;/&gt;&lt;wsp:rsid wsp:val=&quot;008950F7&quot;/&gt;&lt;wsp:rsid wsp:val=&quot;00896423&quot;/&gt;&lt;wsp:rsid wsp:val=&quot;00897C43&quot;/&gt;&lt;wsp:rsid wsp:val=&quot;008A2AC0&quot;/&gt;&lt;wsp:rsid wsp:val=&quot;008A4040&quot;/&gt;&lt;wsp:rsid wsp:val=&quot;008A740E&quot;/&gt;&lt;wsp:rsid wsp:val=&quot;008B3DCD&quot;/&gt;&lt;wsp:rsid wsp:val=&quot;008B4B0E&quot;/&gt;&lt;wsp:rsid wsp:val=&quot;008B58EF&quot;/&gt;&lt;wsp:rsid wsp:val=&quot;008C0DA3&quot;/&gt;&lt;wsp:rsid wsp:val=&quot;008C10C6&quot;/&gt;&lt;wsp:rsid wsp:val=&quot;008C1E5A&quot;/&gt;&lt;wsp:rsid wsp:val=&quot;008C32AB&quot;/&gt;&lt;wsp:rsid wsp:val=&quot;008C33C4&quot;/&gt;&lt;wsp:rsid wsp:val=&quot;008C3A6A&quot;/&gt;&lt;wsp:rsid wsp:val=&quot;008C5A88&quot;/&gt;&lt;wsp:rsid wsp:val=&quot;008C6365&quot;/&gt;&lt;wsp:rsid wsp:val=&quot;008C6FF2&quot;/&gt;&lt;wsp:rsid wsp:val=&quot;008C709B&quot;/&gt;&lt;wsp:rsid wsp:val=&quot;008D1734&quot;/&gt;&lt;wsp:rsid wsp:val=&quot;008D25EA&quot;/&gt;&lt;wsp:rsid wsp:val=&quot;008D3265&quot;/&gt;&lt;wsp:rsid wsp:val=&quot;008D4161&quot;/&gt;&lt;wsp:rsid wsp:val=&quot;008D427E&quot;/&gt;&lt;wsp:rsid wsp:val=&quot;008D66A8&quot;/&gt;&lt;wsp:rsid wsp:val=&quot;008D72A4&quot;/&gt;&lt;wsp:rsid wsp:val=&quot;008E4361&quot;/&gt;&lt;wsp:rsid wsp:val=&quot;008E48CE&quot;/&gt;&lt;wsp:rsid wsp:val=&quot;008E4E1F&quot;/&gt;&lt;wsp:rsid wsp:val=&quot;008E532E&quot;/&gt;&lt;wsp:rsid wsp:val=&quot;008F0EAF&quot;/&gt;&lt;wsp:rsid wsp:val=&quot;008F39C1&quot;/&gt;&lt;wsp:rsid wsp:val=&quot;008F6224&quot;/&gt;&lt;wsp:rsid wsp:val=&quot;008F6DDC&quot;/&gt;&lt;wsp:rsid wsp:val=&quot;008F6FFC&quot;/&gt;&lt;wsp:rsid wsp:val=&quot;008F7FD5&quot;/&gt;&lt;wsp:rsid wsp:val=&quot;009025E0&quot;/&gt;&lt;wsp:rsid wsp:val=&quot;00904770&quot;/&gt;&lt;wsp:rsid wsp:val=&quot;00906805&quot;/&gt;&lt;wsp:rsid wsp:val=&quot;009110B3&quot;/&gt;&lt;wsp:rsid wsp:val=&quot;00913CA2&quot;/&gt;&lt;wsp:rsid wsp:val=&quot;0091413D&quot;/&gt;&lt;wsp:rsid wsp:val=&quot;00914378&quot;/&gt;&lt;wsp:rsid wsp:val=&quot;009147DC&quot;/&gt;&lt;wsp:rsid wsp:val=&quot;00916C4A&quot;/&gt;&lt;wsp:rsid wsp:val=&quot;00916C72&quot;/&gt;&lt;wsp:rsid wsp:val=&quot;00916ECB&quot;/&gt;&lt;wsp:rsid wsp:val=&quot;0092185A&quot;/&gt;&lt;wsp:rsid wsp:val=&quot;00923E3A&quot;/&gt;&lt;wsp:rsid wsp:val=&quot;009250F3&quot;/&gt;&lt;wsp:rsid wsp:val=&quot;0092515E&quot;/&gt;&lt;wsp:rsid wsp:val=&quot;00926FB2&quot;/&gt;&lt;wsp:rsid wsp:val=&quot;009277FE&quot;/&gt;&lt;wsp:rsid wsp:val=&quot;00934D34&quot;/&gt;&lt;wsp:rsid wsp:val=&quot;00934FC1&quot;/&gt;&lt;wsp:rsid wsp:val=&quot;00935C17&quot;/&gt;&lt;wsp:rsid wsp:val=&quot;00937184&quot;/&gt;&lt;wsp:rsid wsp:val=&quot;00937E3C&quot;/&gt;&lt;wsp:rsid wsp:val=&quot;00940C22&quot;/&gt;&lt;wsp:rsid wsp:val=&quot;009433F6&quot;/&gt;&lt;wsp:rsid wsp:val=&quot;00944923&quot;/&gt;&lt;wsp:rsid wsp:val=&quot;009456EC&quot;/&gt;&lt;wsp:rsid wsp:val=&quot;009457FE&quot;/&gt;&lt;wsp:rsid wsp:val=&quot;00945B10&quot;/&gt;&lt;wsp:rsid wsp:val=&quot;00945ED1&quot;/&gt;&lt;wsp:rsid wsp:val=&quot;00945F0E&quot;/&gt;&lt;wsp:rsid wsp:val=&quot;00947558&quot;/&gt;&lt;wsp:rsid wsp:val=&quot;00951084&quot;/&gt;&lt;wsp:rsid wsp:val=&quot;0095200F&quot;/&gt;&lt;wsp:rsid wsp:val=&quot;00952129&quot;/&gt;&lt;wsp:rsid wsp:val=&quot;0095225A&quot;/&gt;&lt;wsp:rsid wsp:val=&quot;00953072&quot;/&gt;&lt;wsp:rsid wsp:val=&quot;009545D6&quot;/&gt;&lt;wsp:rsid wsp:val=&quot;009550FE&quot;/&gt;&lt;wsp:rsid wsp:val=&quot;00955636&quot;/&gt;&lt;wsp:rsid wsp:val=&quot;00955C4E&quot;/&gt;&lt;wsp:rsid wsp:val=&quot;00955FB9&quot;/&gt;&lt;wsp:rsid wsp:val=&quot;009576C0&quot;/&gt;&lt;wsp:rsid wsp:val=&quot;009619C6&quot;/&gt;&lt;wsp:rsid wsp:val=&quot;00962607&quot;/&gt;&lt;wsp:rsid wsp:val=&quot;009626C6&quot;/&gt;&lt;wsp:rsid wsp:val=&quot;00965009&quot;/&gt;&lt;wsp:rsid wsp:val=&quot;00966001&quot;/&gt;&lt;wsp:rsid wsp:val=&quot;009662C7&quot;/&gt;&lt;wsp:rsid wsp:val=&quot;0097040A&quot;/&gt;&lt;wsp:rsid wsp:val=&quot;009706F8&quot;/&gt;&lt;wsp:rsid wsp:val=&quot;00973670&quot;/&gt;&lt;wsp:rsid wsp:val=&quot;00974228&quot;/&gt;&lt;wsp:rsid wsp:val=&quot;009769B4&quot;/&gt;&lt;wsp:rsid wsp:val=&quot;009776F4&quot;/&gt;&lt;wsp:rsid wsp:val=&quot;009777BD&quot;/&gt;&lt;wsp:rsid wsp:val=&quot;0098058E&quot;/&gt;&lt;wsp:rsid wsp:val=&quot;009808AA&quot;/&gt;&lt;wsp:rsid wsp:val=&quot;00980B41&quot;/&gt;&lt;wsp:rsid wsp:val=&quot;00980DD0&quot;/&gt;&lt;wsp:rsid wsp:val=&quot;00981ACE&quot;/&gt;&lt;wsp:rsid wsp:val=&quot;0098208D&quot;/&gt;&lt;wsp:rsid wsp:val=&quot;00985258&quot;/&gt;&lt;wsp:rsid wsp:val=&quot;00985C52&quot;/&gt;&lt;wsp:rsid wsp:val=&quot;009866AD&quot;/&gt;&lt;wsp:rsid wsp:val=&quot;00986B0C&quot;/&gt;&lt;wsp:rsid wsp:val=&quot;009874FF&quot;/&gt;&lt;wsp:rsid wsp:val=&quot;00990394&quot;/&gt;&lt;wsp:rsid wsp:val=&quot;0099330B&quot;/&gt;&lt;wsp:rsid wsp:val=&quot;0099349E&quot;/&gt;&lt;wsp:rsid wsp:val=&quot;00993A67&quot;/&gt;&lt;wsp:rsid wsp:val=&quot;00995B4B&quot;/&gt;&lt;wsp:rsid wsp:val=&quot;009970A3&quot;/&gt;&lt;wsp:rsid wsp:val=&quot;009A042C&quot;/&gt;&lt;wsp:rsid wsp:val=&quot;009A04BE&quot;/&gt;&lt;wsp:rsid wsp:val=&quot;009A09E7&quot;/&gt;&lt;wsp:rsid wsp:val=&quot;009A275F&quot;/&gt;&lt;wsp:rsid wsp:val=&quot;009A3333&quot;/&gt;&lt;wsp:rsid wsp:val=&quot;009A3AB9&quot;/&gt;&lt;wsp:rsid wsp:val=&quot;009A6661&quot;/&gt;&lt;wsp:rsid wsp:val=&quot;009A68F2&quot;/&gt;&lt;wsp:rsid wsp:val=&quot;009A7D74&quot;/&gt;&lt;wsp:rsid wsp:val=&quot;009B249C&quot;/&gt;&lt;wsp:rsid wsp:val=&quot;009B26D1&quot;/&gt;&lt;wsp:rsid wsp:val=&quot;009B3DC1&quot;/&gt;&lt;wsp:rsid wsp:val=&quot;009B4B06&quot;/&gt;&lt;wsp:rsid wsp:val=&quot;009B62D4&quot;/&gt;&lt;wsp:rsid wsp:val=&quot;009C1266&quot;/&gt;&lt;wsp:rsid wsp:val=&quot;009C1EA4&quot;/&gt;&lt;wsp:rsid wsp:val=&quot;009C3244&quot;/&gt;&lt;wsp:rsid wsp:val=&quot;009C48E4&quot;/&gt;&lt;wsp:rsid wsp:val=&quot;009C658D&quot;/&gt;&lt;wsp:rsid wsp:val=&quot;009C6E30&quot;/&gt;&lt;wsp:rsid wsp:val=&quot;009C78D2&quot;/&gt;&lt;wsp:rsid wsp:val=&quot;009D07A6&quot;/&gt;&lt;wsp:rsid wsp:val=&quot;009D33C8&quot;/&gt;&lt;wsp:rsid wsp:val=&quot;009D4ADE&quot;/&gt;&lt;wsp:rsid wsp:val=&quot;009D56D9&quot;/&gt;&lt;wsp:rsid wsp:val=&quot;009D6EA0&quot;/&gt;&lt;wsp:rsid wsp:val=&quot;009D77BC&quot;/&gt;&lt;wsp:rsid wsp:val=&quot;009E084B&quot;/&gt;&lt;wsp:rsid wsp:val=&quot;009E121B&quot;/&gt;&lt;wsp:rsid wsp:val=&quot;009E158B&quot;/&gt;&lt;wsp:rsid wsp:val=&quot;009E174A&quot;/&gt;&lt;wsp:rsid wsp:val=&quot;009E1F63&quot;/&gt;&lt;wsp:rsid wsp:val=&quot;009E62EC&quot;/&gt;&lt;wsp:rsid wsp:val=&quot;009E76C8&quot;/&gt;&lt;wsp:rsid wsp:val=&quot;009F2C92&quot;/&gt;&lt;wsp:rsid wsp:val=&quot;009F393D&quot;/&gt;&lt;wsp:rsid wsp:val=&quot;009F6B4C&quot;/&gt;&lt;wsp:rsid wsp:val=&quot;009F74FE&quot;/&gt;&lt;wsp:rsid wsp:val=&quot;00A00772&quot;/&gt;&lt;wsp:rsid wsp:val=&quot;00A00CD9&quot;/&gt;&lt;wsp:rsid wsp:val=&quot;00A01B37&quot;/&gt;&lt;wsp:rsid wsp:val=&quot;00A02EFC&quot;/&gt;&lt;wsp:rsid wsp:val=&quot;00A03529&quot;/&gt;&lt;wsp:rsid wsp:val=&quot;00A0533E&quot;/&gt;&lt;wsp:rsid wsp:val=&quot;00A05BF1&quot;/&gt;&lt;wsp:rsid wsp:val=&quot;00A07866&quot;/&gt;&lt;wsp:rsid wsp:val=&quot;00A0795C&quot;/&gt;&lt;wsp:rsid wsp:val=&quot;00A11CC7&quot;/&gt;&lt;wsp:rsid wsp:val=&quot;00A1269F&quot;/&gt;&lt;wsp:rsid wsp:val=&quot;00A132E2&quot;/&gt;&lt;wsp:rsid wsp:val=&quot;00A17890&quot;/&gt;&lt;wsp:rsid wsp:val=&quot;00A207C9&quot;/&gt;&lt;wsp:rsid wsp:val=&quot;00A20C68&quot;/&gt;&lt;wsp:rsid wsp:val=&quot;00A210E3&quot;/&gt;&lt;wsp:rsid wsp:val=&quot;00A21C12&quot;/&gt;&lt;wsp:rsid wsp:val=&quot;00A21F79&quot;/&gt;&lt;wsp:rsid wsp:val=&quot;00A24D44&quot;/&gt;&lt;wsp:rsid wsp:val=&quot;00A26F3C&quot;/&gt;&lt;wsp:rsid wsp:val=&quot;00A2781B&quot;/&gt;&lt;wsp:rsid wsp:val=&quot;00A305DC&quot;/&gt;&lt;wsp:rsid wsp:val=&quot;00A30A1B&quot;/&gt;&lt;wsp:rsid wsp:val=&quot;00A31E3E&quot;/&gt;&lt;wsp:rsid wsp:val=&quot;00A31FA9&quot;/&gt;&lt;wsp:rsid wsp:val=&quot;00A32B5D&quot;/&gt;&lt;wsp:rsid wsp:val=&quot;00A32B7D&quot;/&gt;&lt;wsp:rsid wsp:val=&quot;00A346E7&quot;/&gt;&lt;wsp:rsid wsp:val=&quot;00A34923&quot;/&gt;&lt;wsp:rsid wsp:val=&quot;00A34E30&quot;/&gt;&lt;wsp:rsid wsp:val=&quot;00A356A2&quot;/&gt;&lt;wsp:rsid wsp:val=&quot;00A3711B&quot;/&gt;&lt;wsp:rsid wsp:val=&quot;00A37ECC&quot;/&gt;&lt;wsp:rsid wsp:val=&quot;00A4115F&quot;/&gt;&lt;wsp:rsid wsp:val=&quot;00A4275B&quot;/&gt;&lt;wsp:rsid wsp:val=&quot;00A440CE&quot;/&gt;&lt;wsp:rsid wsp:val=&quot;00A448EB&quot;/&gt;&lt;wsp:rsid wsp:val=&quot;00A453DF&quot;/&gt;&lt;wsp:rsid wsp:val=&quot;00A469A6&quot;/&gt;&lt;wsp:rsid wsp:val=&quot;00A46FFC&quot;/&gt;&lt;wsp:rsid wsp:val=&quot;00A47D6D&quot;/&gt;&lt;wsp:rsid wsp:val=&quot;00A51169&quot;/&gt;&lt;wsp:rsid wsp:val=&quot;00A53551&quot;/&gt;&lt;wsp:rsid wsp:val=&quot;00A53B79&quot;/&gt;&lt;wsp:rsid wsp:val=&quot;00A53CC8&quot;/&gt;&lt;wsp:rsid wsp:val=&quot;00A5456A&quot;/&gt;&lt;wsp:rsid wsp:val=&quot;00A54A98&quot;/&gt;&lt;wsp:rsid wsp:val=&quot;00A56C5B&quot;/&gt;&lt;wsp:rsid wsp:val=&quot;00A66FF4&quot;/&gt;&lt;wsp:rsid wsp:val=&quot;00A72352&quot;/&gt;&lt;wsp:rsid wsp:val=&quot;00A73CF5&quot;/&gt;&lt;wsp:rsid wsp:val=&quot;00A73DEA&quot;/&gt;&lt;wsp:rsid wsp:val=&quot;00A75DF4&quot;/&gt;&lt;wsp:rsid wsp:val=&quot;00A765FE&quot;/&gt;&lt;wsp:rsid wsp:val=&quot;00A76B8C&quot;/&gt;&lt;wsp:rsid wsp:val=&quot;00A76F86&quot;/&gt;&lt;wsp:rsid wsp:val=&quot;00A7719E&quot;/&gt;&lt;wsp:rsid wsp:val=&quot;00A77F97&quot;/&gt;&lt;wsp:rsid wsp:val=&quot;00A804DA&quot;/&gt;&lt;wsp:rsid wsp:val=&quot;00A82FB4&quot;/&gt;&lt;wsp:rsid wsp:val=&quot;00A83D41&quot;/&gt;&lt;wsp:rsid wsp:val=&quot;00A83E4A&quot;/&gt;&lt;wsp:rsid wsp:val=&quot;00A84BDA&quot;/&gt;&lt;wsp:rsid wsp:val=&quot;00A85414&quot;/&gt;&lt;wsp:rsid wsp:val=&quot;00A86713&quot;/&gt;&lt;wsp:rsid wsp:val=&quot;00A90793&quot;/&gt;&lt;wsp:rsid wsp:val=&quot;00A91637&quot;/&gt;&lt;wsp:rsid wsp:val=&quot;00A91F3C&quot;/&gt;&lt;wsp:rsid wsp:val=&quot;00A93288&quot;/&gt;&lt;wsp:rsid wsp:val=&quot;00A9363D&quot;/&gt;&lt;wsp:rsid wsp:val=&quot;00A94AAF&quot;/&gt;&lt;wsp:rsid wsp:val=&quot;00A94FD0&quot;/&gt;&lt;wsp:rsid wsp:val=&quot;00A95B74&quot;/&gt;&lt;wsp:rsid wsp:val=&quot;00A965D0&quot;/&gt;&lt;wsp:rsid wsp:val=&quot;00AA0423&quot;/&gt;&lt;wsp:rsid wsp:val=&quot;00AA0510&quot;/&gt;&lt;wsp:rsid wsp:val=&quot;00AA308F&quot;/&gt;&lt;wsp:rsid wsp:val=&quot;00AA7963&quot;/&gt;&lt;wsp:rsid wsp:val=&quot;00AB0106&quot;/&gt;&lt;wsp:rsid wsp:val=&quot;00AB0BEE&quot;/&gt;&lt;wsp:rsid wsp:val=&quot;00AB25B1&quot;/&gt;&lt;wsp:rsid wsp:val=&quot;00AB25C8&quot;/&gt;&lt;wsp:rsid wsp:val=&quot;00AB444A&quot;/&gt;&lt;wsp:rsid wsp:val=&quot;00AB48DE&quot;/&gt;&lt;wsp:rsid wsp:val=&quot;00AB565C&quot;/&gt;&lt;wsp:rsid wsp:val=&quot;00AB6ECB&quot;/&gt;&lt;wsp:rsid wsp:val=&quot;00AC299A&quot;/&gt;&lt;wsp:rsid wsp:val=&quot;00AC34DD&quot;/&gt;&lt;wsp:rsid wsp:val=&quot;00AC3D67&quot;/&gt;&lt;wsp:rsid wsp:val=&quot;00AC3DEC&quot;/&gt;&lt;wsp:rsid wsp:val=&quot;00AC5DAC&quot;/&gt;&lt;wsp:rsid wsp:val=&quot;00AC6B71&quot;/&gt;&lt;wsp:rsid wsp:val=&quot;00AC6F96&quot;/&gt;&lt;wsp:rsid wsp:val=&quot;00AC70B9&quot;/&gt;&lt;wsp:rsid wsp:val=&quot;00AD033C&quot;/&gt;&lt;wsp:rsid wsp:val=&quot;00AD07E3&quot;/&gt;&lt;wsp:rsid wsp:val=&quot;00AD1CA8&quot;/&gt;&lt;wsp:rsid wsp:val=&quot;00AD344C&quot;/&gt;&lt;wsp:rsid wsp:val=&quot;00AD3882&quot;/&gt;&lt;wsp:rsid wsp:val=&quot;00AD4386&quot;/&gt;&lt;wsp:rsid wsp:val=&quot;00AD59F7&quot;/&gt;&lt;wsp:rsid wsp:val=&quot;00AD67B5&quot;/&gt;&lt;wsp:rsid wsp:val=&quot;00AD716E&quot;/&gt;&lt;wsp:rsid wsp:val=&quot;00AD7FA1&quot;/&gt;&lt;wsp:rsid wsp:val=&quot;00AE4BAE&quot;/&gt;&lt;wsp:rsid wsp:val=&quot;00AE7B39&quot;/&gt;&lt;wsp:rsid wsp:val=&quot;00AE7D30&quot;/&gt;&lt;wsp:rsid wsp:val=&quot;00AF2560&quot;/&gt;&lt;wsp:rsid wsp:val=&quot;00AF3135&quot;/&gt;&lt;wsp:rsid wsp:val=&quot;00AF3CDE&quot;/&gt;&lt;wsp:rsid wsp:val=&quot;00AF3F52&quot;/&gt;&lt;wsp:rsid wsp:val=&quot;00AF4963&quot;/&gt;&lt;wsp:rsid wsp:val=&quot;00AF4B79&quot;/&gt;&lt;wsp:rsid wsp:val=&quot;00B022BE&quot;/&gt;&lt;wsp:rsid wsp:val=&quot;00B048FE&quot;/&gt;&lt;wsp:rsid wsp:val=&quot;00B04F82&quot;/&gt;&lt;wsp:rsid wsp:val=&quot;00B06924&quot;/&gt;&lt;wsp:rsid wsp:val=&quot;00B06ABF&quot;/&gt;&lt;wsp:rsid wsp:val=&quot;00B11A74&quot;/&gt;&lt;wsp:rsid wsp:val=&quot;00B11ECF&quot;/&gt;&lt;wsp:rsid wsp:val=&quot;00B12C11&quot;/&gt;&lt;wsp:rsid wsp:val=&quot;00B12FF4&quot;/&gt;&lt;wsp:rsid wsp:val=&quot;00B1307C&quot;/&gt;&lt;wsp:rsid wsp:val=&quot;00B13493&quot;/&gt;&lt;wsp:rsid wsp:val=&quot;00B14438&quot;/&gt;&lt;wsp:rsid wsp:val=&quot;00B173D8&quot;/&gt;&lt;wsp:rsid wsp:val=&quot;00B20714&quot;/&gt;&lt;wsp:rsid wsp:val=&quot;00B22222&quot;/&gt;&lt;wsp:rsid wsp:val=&quot;00B25EE3&quot;/&gt;&lt;wsp:rsid wsp:val=&quot;00B271AB&quot;/&gt;&lt;wsp:rsid wsp:val=&quot;00B27942&quot;/&gt;&lt;wsp:rsid wsp:val=&quot;00B30B99&quot;/&gt;&lt;wsp:rsid wsp:val=&quot;00B315DB&quot;/&gt;&lt;wsp:rsid wsp:val=&quot;00B32E59&quot;/&gt;&lt;wsp:rsid wsp:val=&quot;00B33C3E&quot;/&gt;&lt;wsp:rsid wsp:val=&quot;00B33D3F&quot;/&gt;&lt;wsp:rsid wsp:val=&quot;00B3423C&quot;/&gt;&lt;wsp:rsid wsp:val=&quot;00B35BFD&quot;/&gt;&lt;wsp:rsid wsp:val=&quot;00B35C46&quot;/&gt;&lt;wsp:rsid wsp:val=&quot;00B360E9&quot;/&gt;&lt;wsp:rsid wsp:val=&quot;00B40BF5&quot;/&gt;&lt;wsp:rsid wsp:val=&quot;00B4105E&quot;/&gt;&lt;wsp:rsid wsp:val=&quot;00B44A20&quot;/&gt;&lt;wsp:rsid wsp:val=&quot;00B44A9A&quot;/&gt;&lt;wsp:rsid wsp:val=&quot;00B47993&quot;/&gt;&lt;wsp:rsid wsp:val=&quot;00B503C8&quot;/&gt;&lt;wsp:rsid wsp:val=&quot;00B5060D&quot;/&gt;&lt;wsp:rsid wsp:val=&quot;00B5374A&quot;/&gt;&lt;wsp:rsid wsp:val=&quot;00B53A7B&quot;/&gt;&lt;wsp:rsid wsp:val=&quot;00B5491A&quot;/&gt;&lt;wsp:rsid wsp:val=&quot;00B56463&quot;/&gt;&lt;wsp:rsid wsp:val=&quot;00B575D6&quot;/&gt;&lt;wsp:rsid wsp:val=&quot;00B6290C&quot;/&gt;&lt;wsp:rsid wsp:val=&quot;00B63997&quot;/&gt;&lt;wsp:rsid wsp:val=&quot;00B63E9C&quot;/&gt;&lt;wsp:rsid wsp:val=&quot;00B66437&quot;/&gt;&lt;wsp:rsid wsp:val=&quot;00B675DD&quot;/&gt;&lt;wsp:rsid wsp:val=&quot;00B67D1C&quot;/&gt;&lt;wsp:rsid wsp:val=&quot;00B70511&quot;/&gt;&lt;wsp:rsid wsp:val=&quot;00B740F7&quot;/&gt;&lt;wsp:rsid wsp:val=&quot;00B75135&quot;/&gt;&lt;wsp:rsid wsp:val=&quot;00B80618&quot;/&gt;&lt;wsp:rsid wsp:val=&quot;00B82B01&quot;/&gt;&lt;wsp:rsid wsp:val=&quot;00B8514A&quot;/&gt;&lt;wsp:rsid wsp:val=&quot;00B85659&quot;/&gt;&lt;wsp:rsid wsp:val=&quot;00B91CFF&quot;/&gt;&lt;wsp:rsid wsp:val=&quot;00B975B3&quot;/&gt;&lt;wsp:rsid wsp:val=&quot;00B97B1E&quot;/&gt;&lt;wsp:rsid wsp:val=&quot;00BA1732&quot;/&gt;&lt;wsp:rsid wsp:val=&quot;00BA58DF&quot;/&gt;&lt;wsp:rsid wsp:val=&quot;00BB3B88&quot;/&gt;&lt;wsp:rsid wsp:val=&quot;00BB6679&quot;/&gt;&lt;wsp:rsid wsp:val=&quot;00BC26FD&quot;/&gt;&lt;wsp:rsid wsp:val=&quot;00BC31C4&quot;/&gt;&lt;wsp:rsid wsp:val=&quot;00BC3211&quot;/&gt;&lt;wsp:rsid wsp:val=&quot;00BC3CB5&quot;/&gt;&lt;wsp:rsid wsp:val=&quot;00BC463F&quot;/&gt;&lt;wsp:rsid wsp:val=&quot;00BC46C5&quot;/&gt;&lt;wsp:rsid wsp:val=&quot;00BD0871&quot;/&gt;&lt;wsp:rsid wsp:val=&quot;00BD2EF0&quot;/&gt;&lt;wsp:rsid wsp:val=&quot;00BD3927&quot;/&gt;&lt;wsp:rsid wsp:val=&quot;00BD5DBF&quot;/&gt;&lt;wsp:rsid wsp:val=&quot;00BD5EE1&quot;/&gt;&lt;wsp:rsid wsp:val=&quot;00BD7D09&quot;/&gt;&lt;wsp:rsid wsp:val=&quot;00BE2976&quot;/&gt;&lt;wsp:rsid wsp:val=&quot;00BE2A5C&quot;/&gt;&lt;wsp:rsid wsp:val=&quot;00BE5A1A&quot;/&gt;&lt;wsp:rsid wsp:val=&quot;00BE7086&quot;/&gt;&lt;wsp:rsid wsp:val=&quot;00BE76A4&quot;/&gt;&lt;wsp:rsid wsp:val=&quot;00BE7D24&quot;/&gt;&lt;wsp:rsid wsp:val=&quot;00BF0142&quot;/&gt;&lt;wsp:rsid wsp:val=&quot;00BF14B8&quot;/&gt;&lt;wsp:rsid wsp:val=&quot;00BF36CE&quot;/&gt;&lt;wsp:rsid wsp:val=&quot;00BF4674&quot;/&gt;&lt;wsp:rsid wsp:val=&quot;00BF558E&quot;/&gt;&lt;wsp:rsid wsp:val=&quot;00BF60F0&quot;/&gt;&lt;wsp:rsid wsp:val=&quot;00BF627B&quot;/&gt;&lt;wsp:rsid wsp:val=&quot;00BF7A07&quot;/&gt;&lt;wsp:rsid wsp:val=&quot;00C01164&quot;/&gt;&lt;wsp:rsid wsp:val=&quot;00C01232&quot;/&gt;&lt;wsp:rsid wsp:val=&quot;00C04561&quot;/&gt;&lt;wsp:rsid wsp:val=&quot;00C11065&quot;/&gt;&lt;wsp:rsid wsp:val=&quot;00C11704&quot;/&gt;&lt;wsp:rsid wsp:val=&quot;00C15D5A&quot;/&gt;&lt;wsp:rsid wsp:val=&quot;00C15FB4&quot;/&gt;&lt;wsp:rsid wsp:val=&quot;00C164BF&quot;/&gt;&lt;wsp:rsid wsp:val=&quot;00C17BBD&quot;/&gt;&lt;wsp:rsid wsp:val=&quot;00C17D59&quot;/&gt;&lt;wsp:rsid wsp:val=&quot;00C2022B&quot;/&gt;&lt;wsp:rsid wsp:val=&quot;00C22642&quot;/&gt;&lt;wsp:rsid wsp:val=&quot;00C23139&quot;/&gt;&lt;wsp:rsid wsp:val=&quot;00C25970&quot;/&gt;&lt;wsp:rsid wsp:val=&quot;00C30DB4&quot;/&gt;&lt;wsp:rsid wsp:val=&quot;00C33017&quot;/&gt;&lt;wsp:rsid wsp:val=&quot;00C332D5&quot;/&gt;&lt;wsp:rsid wsp:val=&quot;00C338C2&quot;/&gt;&lt;wsp:rsid wsp:val=&quot;00C33930&quot;/&gt;&lt;wsp:rsid wsp:val=&quot;00C339C2&quot;/&gt;&lt;wsp:rsid wsp:val=&quot;00C340A5&quot;/&gt;&lt;wsp:rsid wsp:val=&quot;00C34CDF&quot;/&gt;&lt;wsp:rsid wsp:val=&quot;00C35761&quot;/&gt;&lt;wsp:rsid wsp:val=&quot;00C35B0E&quot;/&gt;&lt;wsp:rsid wsp:val=&quot;00C37626&quot;/&gt;&lt;wsp:rsid wsp:val=&quot;00C37A2A&quot;/&gt;&lt;wsp:rsid wsp:val=&quot;00C4049B&quot;/&gt;&lt;wsp:rsid wsp:val=&quot;00C40BBA&quot;/&gt;&lt;wsp:rsid wsp:val=&quot;00C412B5&quot;/&gt;&lt;wsp:rsid wsp:val=&quot;00C413A8&quot;/&gt;&lt;wsp:rsid wsp:val=&quot;00C414FB&quot;/&gt;&lt;wsp:rsid wsp:val=&quot;00C41D11&quot;/&gt;&lt;wsp:rsid wsp:val=&quot;00C41D50&quot;/&gt;&lt;wsp:rsid wsp:val=&quot;00C42FC9&quot;/&gt;&lt;wsp:rsid wsp:val=&quot;00C433A5&quot;/&gt;&lt;wsp:rsid wsp:val=&quot;00C435CF&quot;/&gt;&lt;wsp:rsid wsp:val=&quot;00C459BA&quot;/&gt;&lt;wsp:rsid wsp:val=&quot;00C50973&quot;/&gt;&lt;wsp:rsid wsp:val=&quot;00C50ABD&quot;/&gt;&lt;wsp:rsid wsp:val=&quot;00C5259C&quot;/&gt;&lt;wsp:rsid wsp:val=&quot;00C536FF&quot;/&gt;&lt;wsp:rsid wsp:val=&quot;00C53EC3&quot;/&gt;&lt;wsp:rsid wsp:val=&quot;00C55AEF&quot;/&gt;&lt;wsp:rsid wsp:val=&quot;00C56340&quot;/&gt;&lt;wsp:rsid wsp:val=&quot;00C572B0&quot;/&gt;&lt;wsp:rsid wsp:val=&quot;00C577CF&quot;/&gt;&lt;wsp:rsid wsp:val=&quot;00C62067&quot;/&gt;&lt;wsp:rsid wsp:val=&quot;00C6367A&quot;/&gt;&lt;wsp:rsid wsp:val=&quot;00C648CC&quot;/&gt;&lt;wsp:rsid wsp:val=&quot;00C64A88&quot;/&gt;&lt;wsp:rsid wsp:val=&quot;00C64DE3&quot;/&gt;&lt;wsp:rsid wsp:val=&quot;00C655BA&quot;/&gt;&lt;wsp:rsid wsp:val=&quot;00C6627C&quot;/&gt;&lt;wsp:rsid wsp:val=&quot;00C6677E&quot;/&gt;&lt;wsp:rsid wsp:val=&quot;00C71F0B&quot;/&gt;&lt;wsp:rsid wsp:val=&quot;00C73032&quot;/&gt;&lt;wsp:rsid wsp:val=&quot;00C739AA&quot;/&gt;&lt;wsp:rsid wsp:val=&quot;00C752CE&quot;/&gt;&lt;wsp:rsid wsp:val=&quot;00C760C8&quot;/&gt;&lt;wsp:rsid wsp:val=&quot;00C76C19&quot;/&gt;&lt;wsp:rsid wsp:val=&quot;00C80BAD&quot;/&gt;&lt;wsp:rsid wsp:val=&quot;00C818F3&quot;/&gt;&lt;wsp:rsid wsp:val=&quot;00C81BCE&quot;/&gt;&lt;wsp:rsid wsp:val=&quot;00C81C94&quot;/&gt;&lt;wsp:rsid wsp:val=&quot;00C83D8A&quot;/&gt;&lt;wsp:rsid wsp:val=&quot;00C8414A&quot;/&gt;&lt;wsp:rsid wsp:val=&quot;00C845E3&quot;/&gt;&lt;wsp:rsid wsp:val=&quot;00C84622&quot;/&gt;&lt;wsp:rsid wsp:val=&quot;00C87C57&quot;/&gt;&lt;wsp:rsid wsp:val=&quot;00C87E9F&quot;/&gt;&lt;wsp:rsid wsp:val=&quot;00C937E5&quot;/&gt;&lt;wsp:rsid wsp:val=&quot;00C970FF&quot;/&gt;&lt;wsp:rsid wsp:val=&quot;00CA0A89&quot;/&gt;&lt;wsp:rsid wsp:val=&quot;00CA20F4&quot;/&gt;&lt;wsp:rsid wsp:val=&quot;00CA4667&quot;/&gt;&lt;wsp:rsid wsp:val=&quot;00CA4DD9&quot;/&gt;&lt;wsp:rsid wsp:val=&quot;00CA53AC&quot;/&gt;&lt;wsp:rsid wsp:val=&quot;00CA66B1&quot;/&gt;&lt;wsp:rsid wsp:val=&quot;00CA7014&quot;/&gt;&lt;wsp:rsid wsp:val=&quot;00CA7D3D&quot;/&gt;&lt;wsp:rsid wsp:val=&quot;00CB32A9&quot;/&gt;&lt;wsp:rsid wsp:val=&quot;00CB6A1E&quot;/&gt;&lt;wsp:rsid wsp:val=&quot;00CB6CBA&quot;/&gt;&lt;wsp:rsid wsp:val=&quot;00CB6F1B&quot;/&gt;&lt;wsp:rsid wsp:val=&quot;00CC26B3&quot;/&gt;&lt;wsp:rsid wsp:val=&quot;00CC2F3E&quot;/&gt;&lt;wsp:rsid wsp:val=&quot;00CC3C9F&quot;/&gt;&lt;wsp:rsid wsp:val=&quot;00CC5D3C&quot;/&gt;&lt;wsp:rsid wsp:val=&quot;00CC7969&quot;/&gt;&lt;wsp:rsid wsp:val=&quot;00CD0803&quot;/&gt;&lt;wsp:rsid wsp:val=&quot;00CD0CCA&quot;/&gt;&lt;wsp:rsid wsp:val=&quot;00CD0E86&quot;/&gt;&lt;wsp:rsid wsp:val=&quot;00CD15B7&quot;/&gt;&lt;wsp:rsid wsp:val=&quot;00CD2196&quot;/&gt;&lt;wsp:rsid wsp:val=&quot;00CD23C9&quot;/&gt;&lt;wsp:rsid wsp:val=&quot;00CD3784&quot;/&gt;&lt;wsp:rsid wsp:val=&quot;00CD403D&quot;/&gt;&lt;wsp:rsid wsp:val=&quot;00CD47E7&quot;/&gt;&lt;wsp:rsid wsp:val=&quot;00CD5778&quot;/&gt;&lt;wsp:rsid wsp:val=&quot;00CD62B5&quot;/&gt;&lt;wsp:rsid wsp:val=&quot;00CD6489&quot;/&gt;&lt;wsp:rsid wsp:val=&quot;00CE1F98&quot;/&gt;&lt;wsp:rsid wsp:val=&quot;00CE3E20&quot;/&gt;&lt;wsp:rsid wsp:val=&quot;00CE43D6&quot;/&gt;&lt;wsp:rsid wsp:val=&quot;00CE64BE&quot;/&gt;&lt;wsp:rsid wsp:val=&quot;00CE657D&quot;/&gt;&lt;wsp:rsid wsp:val=&quot;00CF1E77&quot;/&gt;&lt;wsp:rsid wsp:val=&quot;00CF41CF&quot;/&gt;&lt;wsp:rsid wsp:val=&quot;00CF4DD8&quot;/&gt;&lt;wsp:rsid wsp:val=&quot;00CF552C&quot;/&gt;&lt;wsp:rsid wsp:val=&quot;00CF7ED7&quot;/&gt;&lt;wsp:rsid wsp:val=&quot;00D0105C&quot;/&gt;&lt;wsp:rsid wsp:val=&quot;00D02758&quot;/&gt;&lt;wsp:rsid wsp:val=&quot;00D06900&quot;/&gt;&lt;wsp:rsid wsp:val=&quot;00D07C84&quot;/&gt;&lt;wsp:rsid wsp:val=&quot;00D104A8&quot;/&gt;&lt;wsp:rsid wsp:val=&quot;00D114C0&quot;/&gt;&lt;wsp:rsid wsp:val=&quot;00D11804&quot;/&gt;&lt;wsp:rsid wsp:val=&quot;00D12110&quot;/&gt;&lt;wsp:rsid wsp:val=&quot;00D13DA7&quot;/&gt;&lt;wsp:rsid wsp:val=&quot;00D14660&quot;/&gt;&lt;wsp:rsid wsp:val=&quot;00D155D3&quot;/&gt;&lt;wsp:rsid wsp:val=&quot;00D21BCE&quot;/&gt;&lt;wsp:rsid wsp:val=&quot;00D23925&quot;/&gt;&lt;wsp:rsid wsp:val=&quot;00D23E83&quot;/&gt;&lt;wsp:rsid wsp:val=&quot;00D24186&quot;/&gt;&lt;wsp:rsid wsp:val=&quot;00D27140&quot;/&gt;&lt;wsp:rsid wsp:val=&quot;00D272D5&quot;/&gt;&lt;wsp:rsid wsp:val=&quot;00D27DB9&quot;/&gt;&lt;wsp:rsid wsp:val=&quot;00D27E3D&quot;/&gt;&lt;wsp:rsid wsp:val=&quot;00D30E4B&quot;/&gt;&lt;wsp:rsid wsp:val=&quot;00D3142D&quot;/&gt;&lt;wsp:rsid wsp:val=&quot;00D32BAB&quot;/&gt;&lt;wsp:rsid wsp:val=&quot;00D32C4C&quot;/&gt;&lt;wsp:rsid wsp:val=&quot;00D33C99&quot;/&gt;&lt;wsp:rsid wsp:val=&quot;00D3475F&quot;/&gt;&lt;wsp:rsid wsp:val=&quot;00D35639&quot;/&gt;&lt;wsp:rsid wsp:val=&quot;00D3598E&quot;/&gt;&lt;wsp:rsid wsp:val=&quot;00D35C12&quot;/&gt;&lt;wsp:rsid wsp:val=&quot;00D362C4&quot;/&gt;&lt;wsp:rsid wsp:val=&quot;00D36A9F&quot;/&gt;&lt;wsp:rsid wsp:val=&quot;00D40F71&quot;/&gt;&lt;wsp:rsid wsp:val=&quot;00D41FD5&quot;/&gt;&lt;wsp:rsid wsp:val=&quot;00D436D5&quot;/&gt;&lt;wsp:rsid wsp:val=&quot;00D45566&quot;/&gt;&lt;wsp:rsid wsp:val=&quot;00D46583&quot;/&gt;&lt;wsp:rsid wsp:val=&quot;00D47D1C&quot;/&gt;&lt;wsp:rsid wsp:val=&quot;00D53194&quot;/&gt;&lt;wsp:rsid wsp:val=&quot;00D54177&quot;/&gt;&lt;wsp:rsid wsp:val=&quot;00D54364&quot;/&gt;&lt;wsp:rsid wsp:val=&quot;00D547A9&quot;/&gt;&lt;wsp:rsid wsp:val=&quot;00D552C6&quot;/&gt;&lt;wsp:rsid wsp:val=&quot;00D55697&quot;/&gt;&lt;wsp:rsid wsp:val=&quot;00D56F72&quot;/&gt;&lt;wsp:rsid wsp:val=&quot;00D57B94&quot;/&gt;&lt;wsp:rsid wsp:val=&quot;00D6123B&quot;/&gt;&lt;wsp:rsid wsp:val=&quot;00D6316D&quot;/&gt;&lt;wsp:rsid wsp:val=&quot;00D63D9B&quot;/&gt;&lt;wsp:rsid wsp:val=&quot;00D65A4A&quot;/&gt;&lt;wsp:rsid wsp:val=&quot;00D70D66&quot;/&gt;&lt;wsp:rsid wsp:val=&quot;00D721CE&quot;/&gt;&lt;wsp:rsid wsp:val=&quot;00D73599&quot;/&gt;&lt;wsp:rsid wsp:val=&quot;00D7498D&quot;/&gt;&lt;wsp:rsid wsp:val=&quot;00D74FCF&quot;/&gt;&lt;wsp:rsid wsp:val=&quot;00D7581D&quot;/&gt;&lt;wsp:rsid wsp:val=&quot;00D75A57&quot;/&gt;&lt;wsp:rsid wsp:val=&quot;00D75D84&quot;/&gt;&lt;wsp:rsid wsp:val=&quot;00D76D02&quot;/&gt;&lt;wsp:rsid wsp:val=&quot;00D8061A&quot;/&gt;&lt;wsp:rsid wsp:val=&quot;00D814EB&quot;/&gt;&lt;wsp:rsid wsp:val=&quot;00D90369&quot;/&gt;&lt;wsp:rsid wsp:val=&quot;00D90A5B&quot;/&gt;&lt;wsp:rsid wsp:val=&quot;00D9386C&quot;/&gt;&lt;wsp:rsid wsp:val=&quot;00D9431A&quot;/&gt;&lt;wsp:rsid wsp:val=&quot;00D954F3&quot;/&gt;&lt;wsp:rsid wsp:val=&quot;00DA0AFA&quot;/&gt;&lt;wsp:rsid wsp:val=&quot;00DA1AF5&quot;/&gt;&lt;wsp:rsid wsp:val=&quot;00DA1B25&quot;/&gt;&lt;wsp:rsid wsp:val=&quot;00DA2F51&quot;/&gt;&lt;wsp:rsid wsp:val=&quot;00DA4DC0&quot;/&gt;&lt;wsp:rsid wsp:val=&quot;00DA50D4&quot;/&gt;&lt;wsp:rsid wsp:val=&quot;00DA63C2&quot;/&gt;&lt;wsp:rsid wsp:val=&quot;00DA7A01&quot;/&gt;&lt;wsp:rsid wsp:val=&quot;00DA7A62&quot;/&gt;&lt;wsp:rsid wsp:val=&quot;00DB32C5&quot;/&gt;&lt;wsp:rsid wsp:val=&quot;00DB3F10&quot;/&gt;&lt;wsp:rsid wsp:val=&quot;00DB4732&quot;/&gt;&lt;wsp:rsid wsp:val=&quot;00DB6F99&quot;/&gt;&lt;wsp:rsid wsp:val=&quot;00DC0606&quot;/&gt;&lt;wsp:rsid wsp:val=&quot;00DC1CDF&quot;/&gt;&lt;wsp:rsid wsp:val=&quot;00DC2618&quot;/&gt;&lt;wsp:rsid wsp:val=&quot;00DC4CF7&quot;/&gt;&lt;wsp:rsid wsp:val=&quot;00DC5A83&quot;/&gt;&lt;wsp:rsid wsp:val=&quot;00DC7BD5&quot;/&gt;&lt;wsp:rsid wsp:val=&quot;00DD1DFA&quot;/&gt;&lt;wsp:rsid wsp:val=&quot;00DD22AE&quot;/&gt;&lt;wsp:rsid wsp:val=&quot;00DD425E&quot;/&gt;&lt;wsp:rsid wsp:val=&quot;00DD43FC&quot;/&gt;&lt;wsp:rsid wsp:val=&quot;00DD5A51&quot;/&gt;&lt;wsp:rsid wsp:val=&quot;00DD615E&quot;/&gt;&lt;wsp:rsid wsp:val=&quot;00DD6738&quot;/&gt;&lt;wsp:rsid wsp:val=&quot;00DD7A68&quot;/&gt;&lt;wsp:rsid wsp:val=&quot;00DE0EA6&quot;/&gt;&lt;wsp:rsid wsp:val=&quot;00DE16C2&quot;/&gt;&lt;wsp:rsid wsp:val=&quot;00DE30F3&quot;/&gt;&lt;wsp:rsid wsp:val=&quot;00DE379B&quot;/&gt;&lt;wsp:rsid wsp:val=&quot;00DE4237&quot;/&gt;&lt;wsp:rsid wsp:val=&quot;00DE492E&quot;/&gt;&lt;wsp:rsid wsp:val=&quot;00DE51C0&quot;/&gt;&lt;wsp:rsid wsp:val=&quot;00DF033C&quot;/&gt;&lt;wsp:rsid wsp:val=&quot;00DF1DFD&quot;/&gt;&lt;wsp:rsid wsp:val=&quot;00DF4251&quot;/&gt;&lt;wsp:rsid wsp:val=&quot;00DF5303&quot;/&gt;&lt;wsp:rsid wsp:val=&quot;00E023B4&quot;/&gt;&lt;wsp:rsid wsp:val=&quot;00E02941&quot;/&gt;&lt;wsp:rsid wsp:val=&quot;00E0460A&quot;/&gt;&lt;wsp:rsid wsp:val=&quot;00E050E3&quot;/&gt;&lt;wsp:rsid wsp:val=&quot;00E05143&quot;/&gt;&lt;wsp:rsid wsp:val=&quot;00E05431&quot;/&gt;&lt;wsp:rsid wsp:val=&quot;00E05A58&quot;/&gt;&lt;wsp:rsid wsp:val=&quot;00E171A1&quot;/&gt;&lt;wsp:rsid wsp:val=&quot;00E17219&quot;/&gt;&lt;wsp:rsid wsp:val=&quot;00E17FF3&quot;/&gt;&lt;wsp:rsid wsp:val=&quot;00E21188&quot;/&gt;&lt;wsp:rsid wsp:val=&quot;00E21533&quot;/&gt;&lt;wsp:rsid wsp:val=&quot;00E232EA&quot;/&gt;&lt;wsp:rsid wsp:val=&quot;00E23BF4&quot;/&gt;&lt;wsp:rsid wsp:val=&quot;00E24B56&quot;/&gt;&lt;wsp:rsid wsp:val=&quot;00E24C9E&quot;/&gt;&lt;wsp:rsid wsp:val=&quot;00E2613E&quot;/&gt;&lt;wsp:rsid wsp:val=&quot;00E266A7&quot;/&gt;&lt;wsp:rsid wsp:val=&quot;00E27F95&quot;/&gt;&lt;wsp:rsid wsp:val=&quot;00E30B23&quot;/&gt;&lt;wsp:rsid wsp:val=&quot;00E31DBE&quot;/&gt;&lt;wsp:rsid wsp:val=&quot;00E33719&quot;/&gt;&lt;wsp:rsid wsp:val=&quot;00E33AF8&quot;/&gt;&lt;wsp:rsid wsp:val=&quot;00E34112&quot;/&gt;&lt;wsp:rsid wsp:val=&quot;00E3492E&quot;/&gt;&lt;wsp:rsid wsp:val=&quot;00E353FB&quot;/&gt;&lt;wsp:rsid wsp:val=&quot;00E369A1&quot;/&gt;&lt;wsp:rsid wsp:val=&quot;00E37C7C&quot;/&gt;&lt;wsp:rsid wsp:val=&quot;00E420DF&quot;/&gt;&lt;wsp:rsid wsp:val=&quot;00E428E5&quot;/&gt;&lt;wsp:rsid wsp:val=&quot;00E4470D&quot;/&gt;&lt;wsp:rsid wsp:val=&quot;00E46356&quot;/&gt;&lt;wsp:rsid wsp:val=&quot;00E51EC5&quot;/&gt;&lt;wsp:rsid wsp:val=&quot;00E54176&quot;/&gt;&lt;wsp:rsid wsp:val=&quot;00E55C94&quot;/&gt;&lt;wsp:rsid wsp:val=&quot;00E56F2F&quot;/&gt;&lt;wsp:rsid wsp:val=&quot;00E57472&quot;/&gt;&lt;wsp:rsid wsp:val=&quot;00E621F5&quot;/&gt;&lt;wsp:rsid wsp:val=&quot;00E628B8&quot;/&gt;&lt;wsp:rsid wsp:val=&quot;00E63703&quot;/&gt;&lt;wsp:rsid wsp:val=&quot;00E668A4&quot;/&gt;&lt;wsp:rsid wsp:val=&quot;00E70C6E&quot;/&gt;&lt;wsp:rsid wsp:val=&quot;00E71288&quot;/&gt;&lt;wsp:rsid wsp:val=&quot;00E72BF9&quot;/&gt;&lt;wsp:rsid wsp:val=&quot;00E74FB9&quot;/&gt;&lt;wsp:rsid wsp:val=&quot;00E80EA6&quot;/&gt;&lt;wsp:rsid wsp:val=&quot;00E81257&quot;/&gt;&lt;wsp:rsid wsp:val=&quot;00E82AFB&quot;/&gt;&lt;wsp:rsid wsp:val=&quot;00E85C4E&quot;/&gt;&lt;wsp:rsid wsp:val=&quot;00E866A0&quot;/&gt;&lt;wsp:rsid wsp:val=&quot;00E9268B&quot;/&gt;&lt;wsp:rsid wsp:val=&quot;00E93CF8&quot;/&gt;&lt;wsp:rsid wsp:val=&quot;00E96BC4&quot;/&gt;&lt;wsp:rsid wsp:val=&quot;00EA2ADD&quot;/&gt;&lt;wsp:rsid wsp:val=&quot;00EA4BBF&quot;/&gt;&lt;wsp:rsid wsp:val=&quot;00EA6347&quot;/&gt;&lt;wsp:rsid wsp:val=&quot;00EB033F&quot;/&gt;&lt;wsp:rsid wsp:val=&quot;00EB1BFD&quot;/&gt;&lt;wsp:rsid wsp:val=&quot;00EB4AC6&quot;/&gt;&lt;wsp:rsid wsp:val=&quot;00EB4E68&quot;/&gt;&lt;wsp:rsid wsp:val=&quot;00EB7527&quot;/&gt;&lt;wsp:rsid wsp:val=&quot;00EB7923&quot;/&gt;&lt;wsp:rsid wsp:val=&quot;00EB7A86&quot;/&gt;&lt;wsp:rsid wsp:val=&quot;00EC4A2C&quot;/&gt;&lt;wsp:rsid wsp:val=&quot;00EC4E60&quot;/&gt;&lt;wsp:rsid wsp:val=&quot;00EC561A&quot;/&gt;&lt;wsp:rsid wsp:val=&quot;00ED18A8&quot;/&gt;&lt;wsp:rsid wsp:val=&quot;00ED22B2&quot;/&gt;&lt;wsp:rsid wsp:val=&quot;00ED74A7&quot;/&gt;&lt;wsp:rsid wsp:val=&quot;00EE0958&quot;/&gt;&lt;wsp:rsid wsp:val=&quot;00EE141E&quot;/&gt;&lt;wsp:rsid wsp:val=&quot;00EE1760&quot;/&gt;&lt;wsp:rsid wsp:val=&quot;00EE3730&quot;/&gt;&lt;wsp:rsid wsp:val=&quot;00EE3D8D&quot;/&gt;&lt;wsp:rsid wsp:val=&quot;00EE4137&quot;/&gt;&lt;wsp:rsid wsp:val=&quot;00EE53FA&quot;/&gt;&lt;wsp:rsid wsp:val=&quot;00EE710A&quot;/&gt;&lt;wsp:rsid wsp:val=&quot;00EF00B6&quot;/&gt;&lt;wsp:rsid wsp:val=&quot;00EF019D&quot;/&gt;&lt;wsp:rsid wsp:val=&quot;00EF0EAD&quot;/&gt;&lt;wsp:rsid wsp:val=&quot;00EF12BD&quot;/&gt;&lt;wsp:rsid wsp:val=&quot;00EF29E6&quot;/&gt;&lt;wsp:rsid wsp:val=&quot;00EF656B&quot;/&gt;&lt;wsp:rsid wsp:val=&quot;00EF6B89&quot;/&gt;&lt;wsp:rsid wsp:val=&quot;00EF6FE0&quot;/&gt;&lt;wsp:rsid wsp:val=&quot;00EF71A6&quot;/&gt;&lt;wsp:rsid wsp:val=&quot;00F0061A&quot;/&gt;&lt;wsp:rsid wsp:val=&quot;00F008DB&quot;/&gt;&lt;wsp:rsid wsp:val=&quot;00F016B4&quot;/&gt;&lt;wsp:rsid wsp:val=&quot;00F03374&quot;/&gt;&lt;wsp:rsid wsp:val=&quot;00F037BB&quot;/&gt;&lt;wsp:rsid wsp:val=&quot;00F03AFD&quot;/&gt;&lt;wsp:rsid wsp:val=&quot;00F04CB6&quot;/&gt;&lt;wsp:rsid wsp:val=&quot;00F1152D&quot;/&gt;&lt;wsp:rsid wsp:val=&quot;00F12429&quot;/&gt;&lt;wsp:rsid wsp:val=&quot;00F12DDF&quot;/&gt;&lt;wsp:rsid wsp:val=&quot;00F146BA&quot;/&gt;&lt;wsp:rsid wsp:val=&quot;00F147DF&quot;/&gt;&lt;wsp:rsid wsp:val=&quot;00F170E8&quot;/&gt;&lt;wsp:rsid wsp:val=&quot;00F20FAC&quot;/&gt;&lt;wsp:rsid wsp:val=&quot;00F21AFB&quot;/&gt;&lt;wsp:rsid wsp:val=&quot;00F21CBE&quot;/&gt;&lt;wsp:rsid wsp:val=&quot;00F243D9&quot;/&gt;&lt;wsp:rsid wsp:val=&quot;00F24924&quot;/&gt;&lt;wsp:rsid wsp:val=&quot;00F24B07&quot;/&gt;&lt;wsp:rsid wsp:val=&quot;00F24D68&quot;/&gt;&lt;wsp:rsid wsp:val=&quot;00F257CB&quot;/&gt;&lt;wsp:rsid wsp:val=&quot;00F36B59&quot;/&gt;&lt;wsp:rsid wsp:val=&quot;00F36BE8&quot;/&gt;&lt;wsp:rsid wsp:val=&quot;00F4168A&quot;/&gt;&lt;wsp:rsid wsp:val=&quot;00F41A7C&quot;/&gt;&lt;wsp:rsid wsp:val=&quot;00F41C3F&quot;/&gt;&lt;wsp:rsid wsp:val=&quot;00F42D4C&quot;/&gt;&lt;wsp:rsid wsp:val=&quot;00F43C11&quot;/&gt;&lt;wsp:rsid wsp:val=&quot;00F44604&quot;/&gt;&lt;wsp:rsid wsp:val=&quot;00F45828&quot;/&gt;&lt;wsp:rsid wsp:val=&quot;00F46C9B&quot;/&gt;&lt;wsp:rsid wsp:val=&quot;00F51C5D&quot;/&gt;&lt;wsp:rsid wsp:val=&quot;00F52B13&quot;/&gt;&lt;wsp:rsid wsp:val=&quot;00F53685&quot;/&gt;&lt;wsp:rsid wsp:val=&quot;00F5373E&quot;/&gt;&lt;wsp:rsid wsp:val=&quot;00F540C9&quot;/&gt;&lt;wsp:rsid wsp:val=&quot;00F545FD&quot;/&gt;&lt;wsp:rsid wsp:val=&quot;00F55C37&quot;/&gt;&lt;wsp:rsid wsp:val=&quot;00F56DD4&quot;/&gt;&lt;wsp:rsid wsp:val=&quot;00F574FB&quot;/&gt;&lt;wsp:rsid wsp:val=&quot;00F575C3&quot;/&gt;&lt;wsp:rsid wsp:val=&quot;00F60742&quot;/&gt;&lt;wsp:rsid wsp:val=&quot;00F644F3&quot;/&gt;&lt;wsp:rsid wsp:val=&quot;00F65B52&quot;/&gt;&lt;wsp:rsid wsp:val=&quot;00F66BAB&quot;/&gt;&lt;wsp:rsid wsp:val=&quot;00F66F8A&quot;/&gt;&lt;wsp:rsid wsp:val=&quot;00F6742C&quot;/&gt;&lt;wsp:rsid wsp:val=&quot;00F70C28&quot;/&gt;&lt;wsp:rsid wsp:val=&quot;00F736ED&quot;/&gt;&lt;wsp:rsid wsp:val=&quot;00F74036&quot;/&gt;&lt;wsp:rsid wsp:val=&quot;00F75362&quot;/&gt;&lt;wsp:rsid wsp:val=&quot;00F762FB&quot;/&gt;&lt;wsp:rsid wsp:val=&quot;00F76943&quot;/&gt;&lt;wsp:rsid wsp:val=&quot;00F805E2&quot;/&gt;&lt;wsp:rsid wsp:val=&quot;00F829C7&quot;/&gt;&lt;wsp:rsid wsp:val=&quot;00F83405&quot;/&gt;&lt;wsp:rsid wsp:val=&quot;00F83C47&quot;/&gt;&lt;wsp:rsid wsp:val=&quot;00F8435C&quot;/&gt;&lt;wsp:rsid wsp:val=&quot;00F84487&quot;/&gt;&lt;wsp:rsid wsp:val=&quot;00F84DD7&quot;/&gt;&lt;wsp:rsid wsp:val=&quot;00F85E71&quot;/&gt;&lt;wsp:rsid wsp:val=&quot;00F86564&quot;/&gt;&lt;wsp:rsid wsp:val=&quot;00F913A3&quot;/&gt;&lt;wsp:rsid wsp:val=&quot;00F93F93&quot;/&gt;&lt;wsp:rsid wsp:val=&quot;00F9465B&quot;/&gt;&lt;wsp:rsid wsp:val=&quot;00F964C5&quot;/&gt;&lt;wsp:rsid wsp:val=&quot;00F97E62&quot;/&gt;&lt;wsp:rsid wsp:val=&quot;00FA04F0&quot;/&gt;&lt;wsp:rsid wsp:val=&quot;00FA0867&quot;/&gt;&lt;wsp:rsid wsp:val=&quot;00FA2075&quot;/&gt;&lt;wsp:rsid wsp:val=&quot;00FA3D6E&quot;/&gt;&lt;wsp:rsid wsp:val=&quot;00FA5F4F&quot;/&gt;&lt;wsp:rsid wsp:val=&quot;00FA6139&quot;/&gt;&lt;wsp:rsid wsp:val=&quot;00FA6BED&quot;/&gt;&lt;wsp:rsid wsp:val=&quot;00FA70A4&quot;/&gt;&lt;wsp:rsid wsp:val=&quot;00FA7431&quot;/&gt;&lt;wsp:rsid wsp:val=&quot;00FB359A&quot;/&gt;&lt;wsp:rsid wsp:val=&quot;00FB3A61&quot;/&gt;&lt;wsp:rsid wsp:val=&quot;00FC3194&quot;/&gt;&lt;wsp:rsid wsp:val=&quot;00FC6330&quot;/&gt;&lt;wsp:rsid wsp:val=&quot;00FC65EF&quot;/&gt;&lt;wsp:rsid wsp:val=&quot;00FD1800&quot;/&gt;&lt;wsp:rsid wsp:val=&quot;00FD40BC&quot;/&gt;&lt;wsp:rsid wsp:val=&quot;00FD491D&quot;/&gt;&lt;wsp:rsid wsp:val=&quot;00FD493A&quot;/&gt;&lt;wsp:rsid wsp:val=&quot;00FD598A&quot;/&gt;&lt;wsp:rsid wsp:val=&quot;00FD64EB&quot;/&gt;&lt;wsp:rsid wsp:val=&quot;00FD6D59&quot;/&gt;&lt;wsp:rsid wsp:val=&quot;00FD7E21&quot;/&gt;&lt;wsp:rsid wsp:val=&quot;00FE1755&quot;/&gt;&lt;wsp:rsid wsp:val=&quot;00FE190D&quot;/&gt;&lt;wsp:rsid wsp:val=&quot;00FE1D6A&quot;/&gt;&lt;wsp:rsid wsp:val=&quot;00FE4F7C&quot;/&gt;&lt;wsp:rsid wsp:val=&quot;00FE542B&quot;/&gt;&lt;wsp:rsid wsp:val=&quot;00FE6CC5&quot;/&gt;&lt;wsp:rsid wsp:val=&quot;00FE7AAA&quot;/&gt;&lt;wsp:rsid wsp:val=&quot;00FF0C7A&quot;/&gt;&lt;wsp:rsid wsp:val=&quot;00FF12CF&quot;/&gt;&lt;wsp:rsid wsp:val=&quot;00FF3403&quot;/&gt;&lt;wsp:rsid wsp:val=&quot;00FF5728&quot;/&gt;&lt;/wsp:rsids&gt;&lt;/w:docPr&gt;&lt;w:body&gt;&lt;w:p wsp:rsidR=&quot;00000000&quot; wsp:rsidRDefault=&quot;0066613D&quot;&gt;&lt;m:oMathPara&gt;&lt;m:oMath&gt;&lt;m:r&gt;&lt;w:rPr&gt;&lt;w:rFonts w:ascii=&quot;Cambria Math&quot; w:h-ansi=&quot;Cambria Math&quot;/&gt;&lt;wx:font wx:val=&quot;Cambria Math&quot;/&gt;&lt;w:i/&gt;&lt;/w:rPr&gt;&lt;m:t&gt;n=&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lang w:val=&quot;EN-US&quot;/&gt;&lt;/w:rPr&gt;&lt;m:t&gt;R&lt;/m:t&gt;&lt;/m:r&gt;&lt;/m:num&gt;&lt;m:den&gt;&lt;m:r&gt;&lt;w:rPr&gt;&lt;w:rFonts w:ascii=&quot;Cambria Math&quot; w:h-ansi=&quot;Cambria Math&quot;/&gt;&lt;wx:font wx:val=&quot;Cambria Math&quot;/&gt;&lt;w:i/&gt;&lt;w:lang w:val=&quot;EN-US&quot;/&gt;&lt;/w:rPr&gt;&lt;m:t&gt;K&lt;/m:t&gt;&lt;/m:r&gt;&lt;/m:den&gt;&lt;/m:f&gt;&lt;m:r&gt;&lt;w:rPr&gt;&lt;w:rFonts w:ascii=&quot;Cambria Math&quot; w:h-ansi=&quot;Cambria Math&quot;/&gt;&lt;wx:font wx:val=&quot;Cambria Math&quot;/&gt;&lt;w:i/&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9E13C5" w:rsidRPr="004D7EC6" w:rsidRDefault="009E13C5" w:rsidP="00D27E3D">
            <w:pPr>
              <w:spacing w:before="20" w:after="20"/>
              <w:rPr>
                <w:rFonts w:ascii="Times New Roman" w:hAnsi="Times New Roman"/>
                <w:color w:val="000000"/>
              </w:rPr>
            </w:pPr>
            <w:r w:rsidRPr="004D7EC6">
              <w:rPr>
                <w:rFonts w:ascii="Times New Roman" w:hAnsi="Times New Roman"/>
                <w:color w:val="222222"/>
              </w:rPr>
              <w:t>где:</w:t>
            </w:r>
            <w:r w:rsidRPr="004D7EC6">
              <w:rPr>
                <w:rFonts w:ascii="Times New Roman" w:hAnsi="Times New Roman"/>
                <w:color w:val="222222"/>
              </w:rPr>
              <w:br/>
              <w:t>n –</w:t>
            </w:r>
            <w:r w:rsidRPr="004D7EC6">
              <w:rPr>
                <w:rFonts w:ascii="Times New Roman" w:hAnsi="Times New Roman"/>
                <w:color w:val="000000"/>
              </w:rPr>
              <w:t>доля общеобразовательных организаций</w:t>
            </w:r>
            <w:r>
              <w:rPr>
                <w:rFonts w:ascii="Times New Roman" w:hAnsi="Times New Roman"/>
                <w:color w:val="000000"/>
              </w:rPr>
              <w:t xml:space="preserve">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p>
          <w:p w:rsidR="009E13C5" w:rsidRPr="004D7EC6" w:rsidRDefault="009E13C5" w:rsidP="00D27E3D">
            <w:pPr>
              <w:spacing w:before="20" w:after="20"/>
              <w:rPr>
                <w:rFonts w:ascii="Times New Roman" w:hAnsi="Times New Roman"/>
                <w:color w:val="222222"/>
              </w:rPr>
            </w:pPr>
            <w:r w:rsidRPr="004D7EC6">
              <w:rPr>
                <w:rFonts w:ascii="Times New Roman" w:hAnsi="Times New Roman"/>
                <w:color w:val="222222"/>
              </w:rPr>
              <w:t xml:space="preserve">R– </w:t>
            </w:r>
            <w:r>
              <w:rPr>
                <w:rFonts w:ascii="Times New Roman" w:hAnsi="Times New Roman"/>
                <w:color w:val="222222"/>
              </w:rPr>
              <w:t>число</w:t>
            </w:r>
            <w:r>
              <w:rPr>
                <w:rFonts w:ascii="Times New Roman" w:hAnsi="Times New Roman"/>
                <w:color w:val="000000"/>
              </w:rPr>
              <w:t xml:space="preserve"> о</w:t>
            </w:r>
            <w:r w:rsidRPr="004D7EC6">
              <w:rPr>
                <w:rFonts w:ascii="Times New Roman" w:hAnsi="Times New Roman"/>
                <w:color w:val="000000"/>
              </w:rPr>
              <w:t>бщеобразовательных организаций</w:t>
            </w:r>
            <w:r>
              <w:rPr>
                <w:rFonts w:ascii="Times New Roman" w:hAnsi="Times New Roman"/>
                <w:color w:val="000000"/>
              </w:rPr>
              <w:t xml:space="preserve">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 оснащенных необходимым количеством комплектов мультимедийного оборудования для использования электронных образовательных ресурсов в учебном процессе в соответствии с установленными требованиями</w:t>
            </w:r>
            <w:r w:rsidRPr="004D7EC6">
              <w:rPr>
                <w:rFonts w:ascii="Times New Roman" w:hAnsi="Times New Roman"/>
                <w:color w:val="222222"/>
              </w:rPr>
              <w:t>;</w:t>
            </w:r>
          </w:p>
          <w:p w:rsidR="009E13C5" w:rsidRPr="004D7EC6" w:rsidRDefault="009E13C5" w:rsidP="00D27E3D">
            <w:pPr>
              <w:spacing w:before="20" w:after="20"/>
              <w:jc w:val="both"/>
              <w:rPr>
                <w:rFonts w:ascii="Times New Roman" w:hAnsi="Times New Roman"/>
                <w:color w:val="000000"/>
              </w:rPr>
            </w:pPr>
            <w:r w:rsidRPr="004D7EC6">
              <w:rPr>
                <w:rFonts w:ascii="Times New Roman" w:hAnsi="Times New Roman"/>
                <w:color w:val="222222"/>
              </w:rPr>
              <w:t xml:space="preserve">K – общее число </w:t>
            </w:r>
            <w:r w:rsidRPr="004D7EC6">
              <w:rPr>
                <w:rFonts w:ascii="Times New Roman" w:hAnsi="Times New Roman"/>
                <w:color w:val="000000"/>
              </w:rPr>
              <w:t>общеобразовательных организаций</w:t>
            </w:r>
            <w:r>
              <w:rPr>
                <w:rFonts w:ascii="Times New Roman" w:hAnsi="Times New Roman"/>
                <w:color w:val="000000"/>
              </w:rPr>
              <w:t xml:space="preserve"> </w:t>
            </w:r>
            <w:r w:rsidRPr="00896423">
              <w:rPr>
                <w:rFonts w:ascii="Times New Roman" w:hAnsi="Times New Roman"/>
              </w:rPr>
              <w:t>ЗАТО городской округ Молодёжный</w:t>
            </w:r>
            <w:r>
              <w:rPr>
                <w:rFonts w:ascii="Times New Roman" w:hAnsi="Times New Roman"/>
              </w:rPr>
              <w:t xml:space="preserve"> </w:t>
            </w:r>
            <w:r w:rsidRPr="004D7EC6">
              <w:rPr>
                <w:rFonts w:ascii="Times New Roman" w:hAnsi="Times New Roman"/>
                <w:color w:val="000000"/>
              </w:rPr>
              <w:t>Московской области</w:t>
            </w:r>
          </w:p>
        </w:tc>
      </w:tr>
    </w:tbl>
    <w:p w:rsidR="009E13C5" w:rsidRPr="00956E96" w:rsidRDefault="009E13C5" w:rsidP="00DD5A51">
      <w:pPr>
        <w:rPr>
          <w:sz w:val="28"/>
          <w:szCs w:val="28"/>
        </w:rPr>
      </w:pPr>
    </w:p>
    <w:p w:rsidR="009E13C5" w:rsidRDefault="009E13C5" w:rsidP="00DD5A51">
      <w:pPr>
        <w:spacing w:after="0" w:line="240" w:lineRule="auto"/>
        <w:ind w:left="284"/>
        <w:jc w:val="center"/>
        <w:rPr>
          <w:rFonts w:ascii="Times New Roman" w:hAnsi="Times New Roman"/>
          <w:sz w:val="24"/>
          <w:szCs w:val="24"/>
        </w:rPr>
      </w:pPr>
    </w:p>
    <w:p w:rsidR="009E13C5" w:rsidRDefault="009E13C5" w:rsidP="00F45828">
      <w:pPr>
        <w:spacing w:after="0" w:line="240" w:lineRule="auto"/>
        <w:jc w:val="center"/>
        <w:rPr>
          <w:rFonts w:ascii="Times New Roman" w:hAnsi="Times New Roman"/>
          <w:sz w:val="24"/>
          <w:szCs w:val="24"/>
        </w:rPr>
      </w:pPr>
    </w:p>
    <w:p w:rsidR="009E13C5" w:rsidRDefault="009E13C5" w:rsidP="00F45828">
      <w:pPr>
        <w:spacing w:after="0" w:line="240" w:lineRule="auto"/>
        <w:jc w:val="center"/>
        <w:rPr>
          <w:rFonts w:ascii="Times New Roman" w:hAnsi="Times New Roman"/>
          <w:sz w:val="24"/>
          <w:szCs w:val="24"/>
        </w:rPr>
      </w:pPr>
    </w:p>
    <w:p w:rsidR="009E13C5" w:rsidRDefault="009E13C5" w:rsidP="00F45828">
      <w:pPr>
        <w:spacing w:after="0" w:line="240" w:lineRule="auto"/>
        <w:jc w:val="center"/>
        <w:rPr>
          <w:rFonts w:ascii="Times New Roman" w:hAnsi="Times New Roman"/>
          <w:sz w:val="24"/>
          <w:szCs w:val="24"/>
        </w:rPr>
      </w:pPr>
    </w:p>
    <w:p w:rsidR="009E13C5" w:rsidRDefault="009E13C5" w:rsidP="00F45828">
      <w:pPr>
        <w:spacing w:after="0" w:line="240" w:lineRule="auto"/>
        <w:jc w:val="center"/>
        <w:rPr>
          <w:rFonts w:ascii="Times New Roman" w:hAnsi="Times New Roman"/>
          <w:sz w:val="24"/>
          <w:szCs w:val="24"/>
        </w:rPr>
      </w:pPr>
    </w:p>
    <w:p w:rsidR="009E13C5" w:rsidRDefault="009E13C5" w:rsidP="00F45828">
      <w:pPr>
        <w:spacing w:after="0" w:line="240" w:lineRule="auto"/>
        <w:jc w:val="center"/>
        <w:rPr>
          <w:rFonts w:ascii="Times New Roman" w:hAnsi="Times New Roman"/>
          <w:sz w:val="24"/>
          <w:szCs w:val="24"/>
        </w:rPr>
      </w:pPr>
    </w:p>
    <w:p w:rsidR="009E13C5" w:rsidRDefault="009E13C5" w:rsidP="00F45828">
      <w:pPr>
        <w:spacing w:after="0" w:line="240" w:lineRule="auto"/>
        <w:jc w:val="center"/>
        <w:rPr>
          <w:rFonts w:ascii="Times New Roman" w:hAnsi="Times New Roman"/>
          <w:sz w:val="24"/>
          <w:szCs w:val="24"/>
        </w:rPr>
      </w:pPr>
    </w:p>
    <w:p w:rsidR="009E13C5" w:rsidRDefault="009E13C5" w:rsidP="00F45828">
      <w:pPr>
        <w:spacing w:after="0" w:line="240" w:lineRule="auto"/>
        <w:jc w:val="center"/>
        <w:rPr>
          <w:rFonts w:ascii="Times New Roman" w:hAnsi="Times New Roman"/>
          <w:sz w:val="24"/>
          <w:szCs w:val="24"/>
        </w:rPr>
      </w:pPr>
    </w:p>
    <w:p w:rsidR="009E13C5" w:rsidRDefault="009E13C5" w:rsidP="00F45828">
      <w:pPr>
        <w:spacing w:after="0" w:line="240" w:lineRule="auto"/>
        <w:jc w:val="center"/>
        <w:rPr>
          <w:rFonts w:ascii="Times New Roman" w:hAnsi="Times New Roman"/>
          <w:sz w:val="24"/>
          <w:szCs w:val="24"/>
        </w:rPr>
      </w:pPr>
    </w:p>
    <w:p w:rsidR="009E13C5" w:rsidRDefault="009E13C5" w:rsidP="009D56D9">
      <w:pPr>
        <w:pStyle w:val="1"/>
        <w:spacing w:after="0" w:line="240" w:lineRule="auto"/>
        <w:ind w:left="0"/>
        <w:rPr>
          <w:rFonts w:ascii="Times New Roman" w:hAnsi="Times New Roman"/>
          <w:sz w:val="24"/>
          <w:szCs w:val="24"/>
        </w:rPr>
      </w:pPr>
    </w:p>
    <w:p w:rsidR="009E13C5" w:rsidRDefault="009E13C5" w:rsidP="009D56D9">
      <w:pPr>
        <w:pStyle w:val="1"/>
        <w:spacing w:after="0" w:line="240" w:lineRule="auto"/>
        <w:ind w:left="0"/>
        <w:rPr>
          <w:rFonts w:ascii="Times New Roman" w:hAnsi="Times New Roman"/>
          <w:sz w:val="24"/>
          <w:szCs w:val="24"/>
        </w:rPr>
      </w:pPr>
    </w:p>
    <w:p w:rsidR="009E13C5" w:rsidRDefault="009E13C5" w:rsidP="009D56D9">
      <w:pPr>
        <w:pStyle w:val="1"/>
        <w:spacing w:after="0" w:line="240" w:lineRule="auto"/>
        <w:ind w:left="0"/>
        <w:rPr>
          <w:rFonts w:ascii="Times New Roman" w:hAnsi="Times New Roman"/>
        </w:rPr>
      </w:pPr>
    </w:p>
    <w:p w:rsidR="009E13C5" w:rsidRDefault="009E13C5" w:rsidP="009D56D9">
      <w:pPr>
        <w:pStyle w:val="1"/>
        <w:spacing w:after="0" w:line="240" w:lineRule="auto"/>
        <w:ind w:left="0"/>
        <w:rPr>
          <w:rFonts w:ascii="Times New Roman" w:hAnsi="Times New Roman"/>
        </w:rPr>
      </w:pPr>
    </w:p>
    <w:p w:rsidR="009E13C5" w:rsidRPr="00386CA1" w:rsidRDefault="009E13C5">
      <w:pPr>
        <w:spacing w:after="0" w:line="240" w:lineRule="auto"/>
        <w:rPr>
          <w:rFonts w:ascii="Times New Roman" w:hAnsi="Times New Roman"/>
          <w:sz w:val="28"/>
          <w:szCs w:val="28"/>
        </w:rPr>
      </w:pPr>
    </w:p>
    <w:sectPr w:rsidR="009E13C5" w:rsidRPr="00386CA1" w:rsidSect="00DD5A51">
      <w:pgSz w:w="16838" w:h="11906" w:orient="landscape" w:code="9"/>
      <w:pgMar w:top="2041" w:right="567" w:bottom="510" w:left="993"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C5" w:rsidRDefault="009E13C5" w:rsidP="00182908">
      <w:pPr>
        <w:spacing w:after="0" w:line="240" w:lineRule="auto"/>
      </w:pPr>
      <w:r>
        <w:separator/>
      </w:r>
    </w:p>
  </w:endnote>
  <w:endnote w:type="continuationSeparator" w:id="1">
    <w:p w:rsidR="009E13C5" w:rsidRDefault="009E13C5" w:rsidP="0018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modern"/>
    <w:pitch w:val="fixed"/>
    <w:sig w:usb0="A00002BF" w:usb1="68C7FCFB" w:usb2="00000010" w:usb3="00000000" w:csb0="000200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C5" w:rsidRDefault="009E13C5" w:rsidP="00577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3C5" w:rsidRDefault="009E13C5" w:rsidP="006373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C5" w:rsidRDefault="009E13C5" w:rsidP="00637353">
    <w:pPr>
      <w:pStyle w:val="Footer"/>
      <w:ind w:right="360"/>
      <w:jc w:val="center"/>
    </w:pPr>
  </w:p>
  <w:p w:rsidR="009E13C5" w:rsidRDefault="009E1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C5" w:rsidRDefault="009E13C5" w:rsidP="00182908">
      <w:pPr>
        <w:spacing w:after="0" w:line="240" w:lineRule="auto"/>
      </w:pPr>
      <w:r>
        <w:separator/>
      </w:r>
    </w:p>
  </w:footnote>
  <w:footnote w:type="continuationSeparator" w:id="1">
    <w:p w:rsidR="009E13C5" w:rsidRDefault="009E13C5" w:rsidP="00182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C5" w:rsidRDefault="009E13C5" w:rsidP="001829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3C5" w:rsidRDefault="009E13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C5" w:rsidRPr="00F12DDF" w:rsidRDefault="009E13C5" w:rsidP="00182908">
    <w:pPr>
      <w:pStyle w:val="Header"/>
      <w:framePr w:wrap="around" w:vAnchor="text" w:hAnchor="margin" w:xAlign="center" w:y="1"/>
      <w:rPr>
        <w:rStyle w:val="PageNumber"/>
        <w:rFonts w:ascii="Times New Roman" w:hAnsi="Times New Roman"/>
      </w:rPr>
    </w:pPr>
  </w:p>
  <w:p w:rsidR="009E13C5" w:rsidRDefault="009E13C5" w:rsidP="003049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0C5"/>
    <w:multiLevelType w:val="multilevel"/>
    <w:tmpl w:val="879C14E6"/>
    <w:lvl w:ilvl="0">
      <w:start w:val="1"/>
      <w:numFmt w:val="decimal"/>
      <w:lvlText w:val="%1."/>
      <w:lvlJc w:val="left"/>
      <w:pPr>
        <w:ind w:left="360" w:hanging="360"/>
      </w:pPr>
      <w:rPr>
        <w:rFonts w:cs="Times New Roman" w:hint="default"/>
      </w:rPr>
    </w:lvl>
    <w:lvl w:ilvl="1">
      <w:start w:val="2"/>
      <w:numFmt w:val="decimal"/>
      <w:lvlText w:val="%1.%2."/>
      <w:lvlJc w:val="left"/>
      <w:pPr>
        <w:ind w:left="394" w:hanging="360"/>
      </w:pPr>
      <w:rPr>
        <w:rFonts w:cs="Times New Roman" w:hint="default"/>
      </w:rPr>
    </w:lvl>
    <w:lvl w:ilvl="2">
      <w:start w:val="1"/>
      <w:numFmt w:val="decimal"/>
      <w:lvlText w:val="%1.%2.%3."/>
      <w:lvlJc w:val="left"/>
      <w:pPr>
        <w:ind w:left="788" w:hanging="720"/>
      </w:pPr>
      <w:rPr>
        <w:rFonts w:cs="Times New Roman" w:hint="default"/>
      </w:rPr>
    </w:lvl>
    <w:lvl w:ilvl="3">
      <w:start w:val="1"/>
      <w:numFmt w:val="decimal"/>
      <w:lvlText w:val="%1.%2.%3.%4."/>
      <w:lvlJc w:val="left"/>
      <w:pPr>
        <w:ind w:left="822" w:hanging="720"/>
      </w:pPr>
      <w:rPr>
        <w:rFonts w:cs="Times New Roman" w:hint="default"/>
      </w:rPr>
    </w:lvl>
    <w:lvl w:ilvl="4">
      <w:start w:val="1"/>
      <w:numFmt w:val="decimal"/>
      <w:lvlText w:val="%1.%2.%3.%4.%5."/>
      <w:lvlJc w:val="left"/>
      <w:pPr>
        <w:ind w:left="1216" w:hanging="1080"/>
      </w:pPr>
      <w:rPr>
        <w:rFonts w:cs="Times New Roman" w:hint="default"/>
      </w:rPr>
    </w:lvl>
    <w:lvl w:ilvl="5">
      <w:start w:val="1"/>
      <w:numFmt w:val="decimal"/>
      <w:lvlText w:val="%1.%2.%3.%4.%5.%6."/>
      <w:lvlJc w:val="left"/>
      <w:pPr>
        <w:ind w:left="1250" w:hanging="1080"/>
      </w:pPr>
      <w:rPr>
        <w:rFonts w:cs="Times New Roman" w:hint="default"/>
      </w:rPr>
    </w:lvl>
    <w:lvl w:ilvl="6">
      <w:start w:val="1"/>
      <w:numFmt w:val="decimal"/>
      <w:lvlText w:val="%1.%2.%3.%4.%5.%6.%7."/>
      <w:lvlJc w:val="left"/>
      <w:pPr>
        <w:ind w:left="1644" w:hanging="1440"/>
      </w:pPr>
      <w:rPr>
        <w:rFonts w:cs="Times New Roman" w:hint="default"/>
      </w:rPr>
    </w:lvl>
    <w:lvl w:ilvl="7">
      <w:start w:val="1"/>
      <w:numFmt w:val="decimal"/>
      <w:lvlText w:val="%1.%2.%3.%4.%5.%6.%7.%8."/>
      <w:lvlJc w:val="left"/>
      <w:pPr>
        <w:ind w:left="1678" w:hanging="1440"/>
      </w:pPr>
      <w:rPr>
        <w:rFonts w:cs="Times New Roman" w:hint="default"/>
      </w:rPr>
    </w:lvl>
    <w:lvl w:ilvl="8">
      <w:start w:val="1"/>
      <w:numFmt w:val="decimal"/>
      <w:lvlText w:val="%1.%2.%3.%4.%5.%6.%7.%8.%9."/>
      <w:lvlJc w:val="left"/>
      <w:pPr>
        <w:ind w:left="2072" w:hanging="1800"/>
      </w:pPr>
      <w:rPr>
        <w:rFonts w:cs="Times New Roman" w:hint="default"/>
      </w:rPr>
    </w:lvl>
  </w:abstractNum>
  <w:abstractNum w:abstractNumId="1">
    <w:nsid w:val="0CDB626A"/>
    <w:multiLevelType w:val="multilevel"/>
    <w:tmpl w:val="6F8E2616"/>
    <w:lvl w:ilvl="0">
      <w:start w:val="2008"/>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4F0D0D"/>
    <w:multiLevelType w:val="multilevel"/>
    <w:tmpl w:val="9DB0D4AA"/>
    <w:lvl w:ilvl="0">
      <w:start w:val="1"/>
      <w:numFmt w:val="decimal"/>
      <w:lvlText w:val="%1."/>
      <w:lvlJc w:val="left"/>
      <w:pPr>
        <w:ind w:left="540" w:hanging="540"/>
      </w:pPr>
      <w:rPr>
        <w:rFonts w:cs="Times New Roman" w:hint="default"/>
      </w:rPr>
    </w:lvl>
    <w:lvl w:ilvl="1">
      <w:start w:val="1"/>
      <w:numFmt w:val="decimal"/>
      <w:lvlText w:val="%1.%2."/>
      <w:lvlJc w:val="left"/>
      <w:pPr>
        <w:ind w:left="930" w:hanging="540"/>
      </w:pPr>
      <w:rPr>
        <w:rFonts w:cs="Times New Roman" w:hint="default"/>
      </w:rPr>
    </w:lvl>
    <w:lvl w:ilvl="2">
      <w:start w:val="2"/>
      <w:numFmt w:val="decimal"/>
      <w:lvlText w:val="%1.%2.%3."/>
      <w:lvlJc w:val="left"/>
      <w:pPr>
        <w:ind w:left="1500" w:hanging="720"/>
      </w:pPr>
      <w:rPr>
        <w:rFonts w:cs="Times New Roman" w:hint="default"/>
      </w:rPr>
    </w:lvl>
    <w:lvl w:ilvl="3">
      <w:start w:val="1"/>
      <w:numFmt w:val="decimal"/>
      <w:lvlText w:val="%1.%2.%3.%4."/>
      <w:lvlJc w:val="left"/>
      <w:pPr>
        <w:ind w:left="189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030" w:hanging="108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170" w:hanging="1440"/>
      </w:pPr>
      <w:rPr>
        <w:rFonts w:cs="Times New Roman" w:hint="default"/>
      </w:rPr>
    </w:lvl>
    <w:lvl w:ilvl="8">
      <w:start w:val="1"/>
      <w:numFmt w:val="decimal"/>
      <w:lvlText w:val="%1.%2.%3.%4.%5.%6.%7.%8.%9."/>
      <w:lvlJc w:val="left"/>
      <w:pPr>
        <w:ind w:left="4920" w:hanging="1800"/>
      </w:pPr>
      <w:rPr>
        <w:rFonts w:cs="Times New Roman" w:hint="default"/>
      </w:rPr>
    </w:lvl>
  </w:abstractNum>
  <w:abstractNum w:abstractNumId="3">
    <w:nsid w:val="0FF140C3"/>
    <w:multiLevelType w:val="hybridMultilevel"/>
    <w:tmpl w:val="1BF01746"/>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D5D45"/>
    <w:multiLevelType w:val="hybridMultilevel"/>
    <w:tmpl w:val="32148514"/>
    <w:lvl w:ilvl="0" w:tplc="8582488A">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5">
    <w:nsid w:val="1361292A"/>
    <w:multiLevelType w:val="hybridMultilevel"/>
    <w:tmpl w:val="99B64354"/>
    <w:lvl w:ilvl="0" w:tplc="04190001">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6">
    <w:nsid w:val="151906AD"/>
    <w:multiLevelType w:val="hybridMultilevel"/>
    <w:tmpl w:val="8996A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525D4"/>
    <w:multiLevelType w:val="multilevel"/>
    <w:tmpl w:val="F47CD1C8"/>
    <w:lvl w:ilvl="0">
      <w:start w:val="2009"/>
      <w:numFmt w:val="decimal"/>
      <w:lvlText w:val="13.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E65446"/>
    <w:multiLevelType w:val="hybridMultilevel"/>
    <w:tmpl w:val="C82A83B0"/>
    <w:lvl w:ilvl="0" w:tplc="ED78AA46">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9">
    <w:nsid w:val="1B5300A2"/>
    <w:multiLevelType w:val="hybridMultilevel"/>
    <w:tmpl w:val="0990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244E57"/>
    <w:multiLevelType w:val="hybridMultilevel"/>
    <w:tmpl w:val="5B52DA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566FE8"/>
    <w:multiLevelType w:val="multilevel"/>
    <w:tmpl w:val="A08EF09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nsid w:val="230668DA"/>
    <w:multiLevelType w:val="hybridMultilevel"/>
    <w:tmpl w:val="DA84BA6A"/>
    <w:lvl w:ilvl="0" w:tplc="6DE8D574">
      <w:start w:val="1"/>
      <w:numFmt w:val="decimal"/>
      <w:lvlText w:val="%1."/>
      <w:lvlJc w:val="left"/>
      <w:pPr>
        <w:ind w:left="401" w:hanging="360"/>
      </w:pPr>
      <w:rPr>
        <w:rFonts w:cs="Times New Roman" w:hint="default"/>
      </w:rPr>
    </w:lvl>
    <w:lvl w:ilvl="1" w:tplc="04190019" w:tentative="1">
      <w:start w:val="1"/>
      <w:numFmt w:val="lowerLetter"/>
      <w:lvlText w:val="%2."/>
      <w:lvlJc w:val="left"/>
      <w:pPr>
        <w:ind w:left="1121" w:hanging="360"/>
      </w:pPr>
      <w:rPr>
        <w:rFonts w:cs="Times New Roman"/>
      </w:rPr>
    </w:lvl>
    <w:lvl w:ilvl="2" w:tplc="0419001B" w:tentative="1">
      <w:start w:val="1"/>
      <w:numFmt w:val="lowerRoman"/>
      <w:lvlText w:val="%3."/>
      <w:lvlJc w:val="right"/>
      <w:pPr>
        <w:ind w:left="1841" w:hanging="180"/>
      </w:pPr>
      <w:rPr>
        <w:rFonts w:cs="Times New Roman"/>
      </w:rPr>
    </w:lvl>
    <w:lvl w:ilvl="3" w:tplc="0419000F" w:tentative="1">
      <w:start w:val="1"/>
      <w:numFmt w:val="decimal"/>
      <w:lvlText w:val="%4."/>
      <w:lvlJc w:val="left"/>
      <w:pPr>
        <w:ind w:left="2561" w:hanging="360"/>
      </w:pPr>
      <w:rPr>
        <w:rFonts w:cs="Times New Roman"/>
      </w:rPr>
    </w:lvl>
    <w:lvl w:ilvl="4" w:tplc="04190019" w:tentative="1">
      <w:start w:val="1"/>
      <w:numFmt w:val="lowerLetter"/>
      <w:lvlText w:val="%5."/>
      <w:lvlJc w:val="left"/>
      <w:pPr>
        <w:ind w:left="3281" w:hanging="360"/>
      </w:pPr>
      <w:rPr>
        <w:rFonts w:cs="Times New Roman"/>
      </w:rPr>
    </w:lvl>
    <w:lvl w:ilvl="5" w:tplc="0419001B" w:tentative="1">
      <w:start w:val="1"/>
      <w:numFmt w:val="lowerRoman"/>
      <w:lvlText w:val="%6."/>
      <w:lvlJc w:val="right"/>
      <w:pPr>
        <w:ind w:left="4001" w:hanging="180"/>
      </w:pPr>
      <w:rPr>
        <w:rFonts w:cs="Times New Roman"/>
      </w:rPr>
    </w:lvl>
    <w:lvl w:ilvl="6" w:tplc="0419000F" w:tentative="1">
      <w:start w:val="1"/>
      <w:numFmt w:val="decimal"/>
      <w:lvlText w:val="%7."/>
      <w:lvlJc w:val="left"/>
      <w:pPr>
        <w:ind w:left="4721" w:hanging="360"/>
      </w:pPr>
      <w:rPr>
        <w:rFonts w:cs="Times New Roman"/>
      </w:rPr>
    </w:lvl>
    <w:lvl w:ilvl="7" w:tplc="04190019" w:tentative="1">
      <w:start w:val="1"/>
      <w:numFmt w:val="lowerLetter"/>
      <w:lvlText w:val="%8."/>
      <w:lvlJc w:val="left"/>
      <w:pPr>
        <w:ind w:left="5441" w:hanging="360"/>
      </w:pPr>
      <w:rPr>
        <w:rFonts w:cs="Times New Roman"/>
      </w:rPr>
    </w:lvl>
    <w:lvl w:ilvl="8" w:tplc="0419001B" w:tentative="1">
      <w:start w:val="1"/>
      <w:numFmt w:val="lowerRoman"/>
      <w:lvlText w:val="%9."/>
      <w:lvlJc w:val="right"/>
      <w:pPr>
        <w:ind w:left="6161" w:hanging="180"/>
      </w:pPr>
      <w:rPr>
        <w:rFonts w:cs="Times New Roman"/>
      </w:rPr>
    </w:lvl>
  </w:abstractNum>
  <w:abstractNum w:abstractNumId="13">
    <w:nsid w:val="24202299"/>
    <w:multiLevelType w:val="multilevel"/>
    <w:tmpl w:val="09DE049A"/>
    <w:lvl w:ilvl="0">
      <w:start w:val="1"/>
      <w:numFmt w:val="decimal"/>
      <w:lvlText w:val="%1."/>
      <w:lvlJc w:val="left"/>
      <w:pPr>
        <w:ind w:left="360" w:hanging="360"/>
      </w:pPr>
      <w:rPr>
        <w:rFonts w:cs="Times New Roman" w:hint="default"/>
      </w:rPr>
    </w:lvl>
    <w:lvl w:ilvl="1">
      <w:start w:val="1"/>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4">
    <w:nsid w:val="250569DA"/>
    <w:multiLevelType w:val="hybridMultilevel"/>
    <w:tmpl w:val="5EBE09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BE4026F"/>
    <w:multiLevelType w:val="multilevel"/>
    <w:tmpl w:val="12DE24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FB02B55"/>
    <w:multiLevelType w:val="multilevel"/>
    <w:tmpl w:val="3C18B1EA"/>
    <w:lvl w:ilvl="0">
      <w:start w:val="2007"/>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00F5E7B"/>
    <w:multiLevelType w:val="hybridMultilevel"/>
    <w:tmpl w:val="533A373A"/>
    <w:lvl w:ilvl="0" w:tplc="D05C08EA">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8">
    <w:nsid w:val="317351B9"/>
    <w:multiLevelType w:val="multilevel"/>
    <w:tmpl w:val="FFE81FA8"/>
    <w:lvl w:ilvl="0">
      <w:start w:val="2010"/>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4FB3D59"/>
    <w:multiLevelType w:val="hybridMultilevel"/>
    <w:tmpl w:val="A1E8EC0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F31A24"/>
    <w:multiLevelType w:val="hybridMultilevel"/>
    <w:tmpl w:val="FD4AB444"/>
    <w:lvl w:ilvl="0" w:tplc="2CFE7062">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1">
    <w:nsid w:val="423827A2"/>
    <w:multiLevelType w:val="multilevel"/>
    <w:tmpl w:val="6F429048"/>
    <w:lvl w:ilvl="0">
      <w:start w:val="2009"/>
      <w:numFmt w:val="decimal"/>
      <w:lvlText w:val="13.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70D05A2"/>
    <w:multiLevelType w:val="multilevel"/>
    <w:tmpl w:val="A446C45E"/>
    <w:lvl w:ilvl="0">
      <w:start w:val="2005"/>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9731334"/>
    <w:multiLevelType w:val="hybridMultilevel"/>
    <w:tmpl w:val="DFECD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6F492C"/>
    <w:multiLevelType w:val="multilevel"/>
    <w:tmpl w:val="DCC052BA"/>
    <w:lvl w:ilvl="0">
      <w:start w:val="1"/>
      <w:numFmt w:val="decimal"/>
      <w:lvlText w:val="%1."/>
      <w:lvlJc w:val="left"/>
      <w:pPr>
        <w:ind w:left="540" w:hanging="540"/>
      </w:pPr>
      <w:rPr>
        <w:rFonts w:cs="Times New Roman" w:hint="default"/>
      </w:rPr>
    </w:lvl>
    <w:lvl w:ilvl="1">
      <w:start w:val="1"/>
      <w:numFmt w:val="decimal"/>
      <w:lvlText w:val="%1.%2."/>
      <w:lvlJc w:val="left"/>
      <w:pPr>
        <w:ind w:left="570" w:hanging="54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810" w:hanging="72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230" w:hanging="108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1650" w:hanging="1440"/>
      </w:pPr>
      <w:rPr>
        <w:rFonts w:cs="Times New Roman" w:hint="default"/>
      </w:rPr>
    </w:lvl>
    <w:lvl w:ilvl="8">
      <w:start w:val="1"/>
      <w:numFmt w:val="decimal"/>
      <w:lvlText w:val="%1.%2.%3.%4.%5.%6.%7.%8.%9."/>
      <w:lvlJc w:val="left"/>
      <w:pPr>
        <w:ind w:left="2040" w:hanging="1800"/>
      </w:pPr>
      <w:rPr>
        <w:rFonts w:cs="Times New Roman" w:hint="default"/>
      </w:rPr>
    </w:lvl>
  </w:abstractNum>
  <w:abstractNum w:abstractNumId="25">
    <w:nsid w:val="4C4C3ABF"/>
    <w:multiLevelType w:val="multilevel"/>
    <w:tmpl w:val="E21CC6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2F1606"/>
    <w:multiLevelType w:val="multilevel"/>
    <w:tmpl w:val="38625778"/>
    <w:lvl w:ilvl="0">
      <w:start w:val="2007"/>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01E42EB"/>
    <w:multiLevelType w:val="multilevel"/>
    <w:tmpl w:val="08D66BCA"/>
    <w:lvl w:ilvl="0">
      <w:start w:val="1"/>
      <w:numFmt w:val="decimal"/>
      <w:lvlText w:val="%1"/>
      <w:lvlJc w:val="left"/>
      <w:pPr>
        <w:ind w:left="480" w:hanging="480"/>
      </w:pPr>
      <w:rPr>
        <w:rFonts w:cs="Times New Roman" w:hint="default"/>
      </w:rPr>
    </w:lvl>
    <w:lvl w:ilvl="1">
      <w:start w:val="1"/>
      <w:numFmt w:val="decimal"/>
      <w:lvlText w:val="%1.%2"/>
      <w:lvlJc w:val="left"/>
      <w:pPr>
        <w:ind w:left="510" w:hanging="480"/>
      </w:pPr>
      <w:rPr>
        <w:rFonts w:cs="Times New Roman" w:hint="default"/>
      </w:rPr>
    </w:lvl>
    <w:lvl w:ilvl="2">
      <w:start w:val="3"/>
      <w:numFmt w:val="decimal"/>
      <w:lvlText w:val="%1.%2.%3"/>
      <w:lvlJc w:val="left"/>
      <w:pPr>
        <w:ind w:left="780" w:hanging="720"/>
      </w:pPr>
      <w:rPr>
        <w:rFonts w:cs="Times New Roman" w:hint="default"/>
      </w:rPr>
    </w:lvl>
    <w:lvl w:ilvl="3">
      <w:start w:val="1"/>
      <w:numFmt w:val="decimal"/>
      <w:lvlText w:val="%1.%2.%3.%4"/>
      <w:lvlJc w:val="left"/>
      <w:pPr>
        <w:ind w:left="810" w:hanging="72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230" w:hanging="108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1650" w:hanging="1440"/>
      </w:pPr>
      <w:rPr>
        <w:rFonts w:cs="Times New Roman" w:hint="default"/>
      </w:rPr>
    </w:lvl>
    <w:lvl w:ilvl="8">
      <w:start w:val="1"/>
      <w:numFmt w:val="decimal"/>
      <w:lvlText w:val="%1.%2.%3.%4.%5.%6.%7.%8.%9"/>
      <w:lvlJc w:val="left"/>
      <w:pPr>
        <w:ind w:left="1680" w:hanging="1440"/>
      </w:pPr>
      <w:rPr>
        <w:rFonts w:cs="Times New Roman" w:hint="default"/>
      </w:rPr>
    </w:lvl>
  </w:abstractNum>
  <w:abstractNum w:abstractNumId="28">
    <w:nsid w:val="50395034"/>
    <w:multiLevelType w:val="multilevel"/>
    <w:tmpl w:val="49DE61C6"/>
    <w:lvl w:ilvl="0">
      <w:start w:val="1"/>
      <w:numFmt w:val="decimal"/>
      <w:pStyle w:val="Heading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Heading2"/>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Heading4"/>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Heading6"/>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50FE5651"/>
    <w:multiLevelType w:val="multilevel"/>
    <w:tmpl w:val="6A9666AE"/>
    <w:lvl w:ilvl="0">
      <w:start w:val="2004"/>
      <w:numFmt w:val="decimal"/>
      <w:lvlText w:val="09.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BEF2091"/>
    <w:multiLevelType w:val="hybridMultilevel"/>
    <w:tmpl w:val="978C502E"/>
    <w:lvl w:ilvl="0" w:tplc="04190001">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386F4D"/>
    <w:multiLevelType w:val="multilevel"/>
    <w:tmpl w:val="45344488"/>
    <w:lvl w:ilvl="0">
      <w:start w:val="2003"/>
      <w:numFmt w:val="decimal"/>
      <w:lvlText w:val="11.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D3C0B24"/>
    <w:multiLevelType w:val="hybridMultilevel"/>
    <w:tmpl w:val="C4EAB8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DE139B"/>
    <w:multiLevelType w:val="multilevel"/>
    <w:tmpl w:val="CC4C3D98"/>
    <w:lvl w:ilvl="0">
      <w:start w:val="1"/>
      <w:numFmt w:val="decimal"/>
      <w:lvlText w:val="%1."/>
      <w:lvlJc w:val="left"/>
      <w:pPr>
        <w:ind w:left="540" w:hanging="540"/>
      </w:pPr>
      <w:rPr>
        <w:rFonts w:cs="Times New Roman" w:hint="default"/>
      </w:rPr>
    </w:lvl>
    <w:lvl w:ilvl="1">
      <w:start w:val="1"/>
      <w:numFmt w:val="decimal"/>
      <w:lvlText w:val="%1.%2."/>
      <w:lvlJc w:val="left"/>
      <w:pPr>
        <w:ind w:left="570" w:hanging="540"/>
      </w:pPr>
      <w:rPr>
        <w:rFonts w:cs="Times New Roman" w:hint="default"/>
      </w:rPr>
    </w:lvl>
    <w:lvl w:ilvl="2">
      <w:start w:val="2"/>
      <w:numFmt w:val="decimal"/>
      <w:lvlText w:val="%1.%2.%3."/>
      <w:lvlJc w:val="left"/>
      <w:pPr>
        <w:ind w:left="780" w:hanging="720"/>
      </w:pPr>
      <w:rPr>
        <w:rFonts w:cs="Times New Roman" w:hint="default"/>
      </w:rPr>
    </w:lvl>
    <w:lvl w:ilvl="3">
      <w:start w:val="1"/>
      <w:numFmt w:val="decimal"/>
      <w:lvlText w:val="%1.%2.%3.%4."/>
      <w:lvlJc w:val="left"/>
      <w:pPr>
        <w:ind w:left="810" w:hanging="72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230" w:hanging="108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1650" w:hanging="1440"/>
      </w:pPr>
      <w:rPr>
        <w:rFonts w:cs="Times New Roman" w:hint="default"/>
      </w:rPr>
    </w:lvl>
    <w:lvl w:ilvl="8">
      <w:start w:val="1"/>
      <w:numFmt w:val="decimal"/>
      <w:lvlText w:val="%1.%2.%3.%4.%5.%6.%7.%8.%9."/>
      <w:lvlJc w:val="left"/>
      <w:pPr>
        <w:ind w:left="2040" w:hanging="1800"/>
      </w:pPr>
      <w:rPr>
        <w:rFonts w:cs="Times New Roman" w:hint="default"/>
      </w:rPr>
    </w:lvl>
  </w:abstractNum>
  <w:abstractNum w:abstractNumId="34">
    <w:nsid w:val="65CA3174"/>
    <w:multiLevelType w:val="hybridMultilevel"/>
    <w:tmpl w:val="EB5858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3B41ED"/>
    <w:multiLevelType w:val="hybridMultilevel"/>
    <w:tmpl w:val="1B1428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B1F58D1"/>
    <w:multiLevelType w:val="multilevel"/>
    <w:tmpl w:val="1FE4CE56"/>
    <w:lvl w:ilvl="0">
      <w:start w:val="2006"/>
      <w:numFmt w:val="decimal"/>
      <w:lvlText w:val="03.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C3F05A6"/>
    <w:multiLevelType w:val="hybridMultilevel"/>
    <w:tmpl w:val="798EA23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C35246"/>
    <w:multiLevelType w:val="hybridMultilevel"/>
    <w:tmpl w:val="FBCC6F46"/>
    <w:lvl w:ilvl="0" w:tplc="2A8E1560">
      <w:start w:val="1"/>
      <w:numFmt w:val="bullet"/>
      <w:lvlText w:val=""/>
      <w:lvlJc w:val="left"/>
      <w:pPr>
        <w:ind w:left="1429" w:hanging="360"/>
      </w:pPr>
      <w:rPr>
        <w:rFonts w:ascii="Symbol" w:hAnsi="Symbol" w:hint="default"/>
      </w:rPr>
    </w:lvl>
    <w:lvl w:ilvl="1" w:tplc="04190011">
      <w:start w:val="1"/>
      <w:numFmt w:val="decimal"/>
      <w:lvlText w:val="%2)"/>
      <w:lvlJc w:val="left"/>
      <w:pPr>
        <w:ind w:left="2149" w:hanging="360"/>
      </w:pPr>
      <w:rPr>
        <w:rFonts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CE313D0"/>
    <w:multiLevelType w:val="hybridMultilevel"/>
    <w:tmpl w:val="D9D2E318"/>
    <w:lvl w:ilvl="0" w:tplc="4A12E9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3CE6D5F"/>
    <w:multiLevelType w:val="hybridMultilevel"/>
    <w:tmpl w:val="64769FE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5FF1214"/>
    <w:multiLevelType w:val="hybridMultilevel"/>
    <w:tmpl w:val="C4FED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66724B0"/>
    <w:multiLevelType w:val="multilevel"/>
    <w:tmpl w:val="45BCB874"/>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9160F0C"/>
    <w:multiLevelType w:val="multilevel"/>
    <w:tmpl w:val="CE7ABB34"/>
    <w:lvl w:ilvl="0">
      <w:start w:val="2008"/>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B054E43"/>
    <w:multiLevelType w:val="hybridMultilevel"/>
    <w:tmpl w:val="6BA03816"/>
    <w:lvl w:ilvl="0" w:tplc="8582488A">
      <w:start w:val="1"/>
      <w:numFmt w:val="decimal"/>
      <w:lvlText w:val="%1."/>
      <w:lvlJc w:val="left"/>
      <w:pPr>
        <w:ind w:left="405" w:hanging="360"/>
      </w:pPr>
      <w:rPr>
        <w:rFonts w:cs="Times New Roman" w:hint="default"/>
      </w:rPr>
    </w:lvl>
    <w:lvl w:ilvl="1" w:tplc="04190011">
      <w:start w:val="1"/>
      <w:numFmt w:val="decimal"/>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5">
    <w:nsid w:val="7C86629F"/>
    <w:multiLevelType w:val="hybridMultilevel"/>
    <w:tmpl w:val="79D4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4"/>
  </w:num>
  <w:num w:numId="4">
    <w:abstractNumId w:val="38"/>
  </w:num>
  <w:num w:numId="5">
    <w:abstractNumId w:val="44"/>
  </w:num>
  <w:num w:numId="6">
    <w:abstractNumId w:val="30"/>
  </w:num>
  <w:num w:numId="7">
    <w:abstractNumId w:val="41"/>
  </w:num>
  <w:num w:numId="8">
    <w:abstractNumId w:val="34"/>
  </w:num>
  <w:num w:numId="9">
    <w:abstractNumId w:val="6"/>
  </w:num>
  <w:num w:numId="10">
    <w:abstractNumId w:val="19"/>
  </w:num>
  <w:num w:numId="11">
    <w:abstractNumId w:val="32"/>
  </w:num>
  <w:num w:numId="12">
    <w:abstractNumId w:val="8"/>
  </w:num>
  <w:num w:numId="13">
    <w:abstractNumId w:val="3"/>
  </w:num>
  <w:num w:numId="14">
    <w:abstractNumId w:val="39"/>
  </w:num>
  <w:num w:numId="15">
    <w:abstractNumId w:val="40"/>
  </w:num>
  <w:num w:numId="16">
    <w:abstractNumId w:val="37"/>
  </w:num>
  <w:num w:numId="17">
    <w:abstractNumId w:val="10"/>
  </w:num>
  <w:num w:numId="18">
    <w:abstractNumId w:val="20"/>
  </w:num>
  <w:num w:numId="19">
    <w:abstractNumId w:val="15"/>
  </w:num>
  <w:num w:numId="20">
    <w:abstractNumId w:val="25"/>
  </w:num>
  <w:num w:numId="21">
    <w:abstractNumId w:val="13"/>
  </w:num>
  <w:num w:numId="22">
    <w:abstractNumId w:val="24"/>
  </w:num>
  <w:num w:numId="23">
    <w:abstractNumId w:val="33"/>
  </w:num>
  <w:num w:numId="24">
    <w:abstractNumId w:val="2"/>
  </w:num>
  <w:num w:numId="25">
    <w:abstractNumId w:val="27"/>
  </w:num>
  <w:num w:numId="26">
    <w:abstractNumId w:val="0"/>
  </w:num>
  <w:num w:numId="27">
    <w:abstractNumId w:val="26"/>
  </w:num>
  <w:num w:numId="28">
    <w:abstractNumId w:val="1"/>
  </w:num>
  <w:num w:numId="29">
    <w:abstractNumId w:val="21"/>
  </w:num>
  <w:num w:numId="30">
    <w:abstractNumId w:val="31"/>
  </w:num>
  <w:num w:numId="31">
    <w:abstractNumId w:val="29"/>
  </w:num>
  <w:num w:numId="32">
    <w:abstractNumId w:val="22"/>
  </w:num>
  <w:num w:numId="33">
    <w:abstractNumId w:val="36"/>
  </w:num>
  <w:num w:numId="34">
    <w:abstractNumId w:val="16"/>
  </w:num>
  <w:num w:numId="35">
    <w:abstractNumId w:val="43"/>
  </w:num>
  <w:num w:numId="36">
    <w:abstractNumId w:val="7"/>
  </w:num>
  <w:num w:numId="37">
    <w:abstractNumId w:val="18"/>
  </w:num>
  <w:num w:numId="38">
    <w:abstractNumId w:val="42"/>
  </w:num>
  <w:num w:numId="39">
    <w:abstractNumId w:val="9"/>
  </w:num>
  <w:num w:numId="40">
    <w:abstractNumId w:val="45"/>
  </w:num>
  <w:num w:numId="41">
    <w:abstractNumId w:val="23"/>
  </w:num>
  <w:num w:numId="42">
    <w:abstractNumId w:val="17"/>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2"/>
  </w:num>
  <w:num w:numId="4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F17"/>
    <w:rsid w:val="00000B26"/>
    <w:rsid w:val="000060DD"/>
    <w:rsid w:val="0000613F"/>
    <w:rsid w:val="000079F7"/>
    <w:rsid w:val="00010D0F"/>
    <w:rsid w:val="00010D77"/>
    <w:rsid w:val="00014457"/>
    <w:rsid w:val="0001484C"/>
    <w:rsid w:val="00014E86"/>
    <w:rsid w:val="0001574F"/>
    <w:rsid w:val="000178FC"/>
    <w:rsid w:val="000220D4"/>
    <w:rsid w:val="00023A02"/>
    <w:rsid w:val="0002614E"/>
    <w:rsid w:val="0002621D"/>
    <w:rsid w:val="00027CB4"/>
    <w:rsid w:val="00030E45"/>
    <w:rsid w:val="0003178B"/>
    <w:rsid w:val="000351E0"/>
    <w:rsid w:val="0003561D"/>
    <w:rsid w:val="000405BE"/>
    <w:rsid w:val="00040DC8"/>
    <w:rsid w:val="000425F3"/>
    <w:rsid w:val="00044CCB"/>
    <w:rsid w:val="00045329"/>
    <w:rsid w:val="00045D97"/>
    <w:rsid w:val="00046DEA"/>
    <w:rsid w:val="00051C1B"/>
    <w:rsid w:val="00053D5A"/>
    <w:rsid w:val="00054C9B"/>
    <w:rsid w:val="000619E0"/>
    <w:rsid w:val="00061FF5"/>
    <w:rsid w:val="0006405C"/>
    <w:rsid w:val="000706F5"/>
    <w:rsid w:val="00070DBB"/>
    <w:rsid w:val="00073BB0"/>
    <w:rsid w:val="0007421E"/>
    <w:rsid w:val="0007487F"/>
    <w:rsid w:val="0007493F"/>
    <w:rsid w:val="000772B0"/>
    <w:rsid w:val="000776B5"/>
    <w:rsid w:val="0008025F"/>
    <w:rsid w:val="00084D19"/>
    <w:rsid w:val="00085A56"/>
    <w:rsid w:val="00087FA5"/>
    <w:rsid w:val="00090956"/>
    <w:rsid w:val="00090B26"/>
    <w:rsid w:val="00091FA6"/>
    <w:rsid w:val="00094B65"/>
    <w:rsid w:val="000955ED"/>
    <w:rsid w:val="00095B00"/>
    <w:rsid w:val="000A086C"/>
    <w:rsid w:val="000A18B8"/>
    <w:rsid w:val="000A2C7D"/>
    <w:rsid w:val="000A4568"/>
    <w:rsid w:val="000A4B51"/>
    <w:rsid w:val="000A4E55"/>
    <w:rsid w:val="000A53F0"/>
    <w:rsid w:val="000A5684"/>
    <w:rsid w:val="000B0A91"/>
    <w:rsid w:val="000B0F14"/>
    <w:rsid w:val="000B12AE"/>
    <w:rsid w:val="000B156E"/>
    <w:rsid w:val="000B7532"/>
    <w:rsid w:val="000C4A8E"/>
    <w:rsid w:val="000D275A"/>
    <w:rsid w:val="000D2A1C"/>
    <w:rsid w:val="000D3E36"/>
    <w:rsid w:val="000D4367"/>
    <w:rsid w:val="000D4578"/>
    <w:rsid w:val="000D45C3"/>
    <w:rsid w:val="000D4E99"/>
    <w:rsid w:val="000D6A6E"/>
    <w:rsid w:val="000D7D9C"/>
    <w:rsid w:val="000E069B"/>
    <w:rsid w:val="000E3A00"/>
    <w:rsid w:val="000E3E42"/>
    <w:rsid w:val="000E4F0D"/>
    <w:rsid w:val="000E6886"/>
    <w:rsid w:val="000E7AB4"/>
    <w:rsid w:val="000E7EE9"/>
    <w:rsid w:val="000F2F03"/>
    <w:rsid w:val="000F43B7"/>
    <w:rsid w:val="000F6854"/>
    <w:rsid w:val="00101377"/>
    <w:rsid w:val="00101AC8"/>
    <w:rsid w:val="00102CB3"/>
    <w:rsid w:val="00104D2D"/>
    <w:rsid w:val="00107019"/>
    <w:rsid w:val="00107381"/>
    <w:rsid w:val="00110FF7"/>
    <w:rsid w:val="0011486C"/>
    <w:rsid w:val="00115FCD"/>
    <w:rsid w:val="001203B0"/>
    <w:rsid w:val="00120AAB"/>
    <w:rsid w:val="001234E2"/>
    <w:rsid w:val="0012611B"/>
    <w:rsid w:val="00130831"/>
    <w:rsid w:val="001308A3"/>
    <w:rsid w:val="00131444"/>
    <w:rsid w:val="00132AAC"/>
    <w:rsid w:val="00132F28"/>
    <w:rsid w:val="001339BA"/>
    <w:rsid w:val="001341DB"/>
    <w:rsid w:val="00141067"/>
    <w:rsid w:val="001421F0"/>
    <w:rsid w:val="0014228E"/>
    <w:rsid w:val="0014345F"/>
    <w:rsid w:val="00143F88"/>
    <w:rsid w:val="001445D9"/>
    <w:rsid w:val="00145BB9"/>
    <w:rsid w:val="00146153"/>
    <w:rsid w:val="00147040"/>
    <w:rsid w:val="00147143"/>
    <w:rsid w:val="001473C5"/>
    <w:rsid w:val="001502ED"/>
    <w:rsid w:val="0015730D"/>
    <w:rsid w:val="00157704"/>
    <w:rsid w:val="001600FB"/>
    <w:rsid w:val="0016246D"/>
    <w:rsid w:val="00162F0B"/>
    <w:rsid w:val="00163354"/>
    <w:rsid w:val="00163536"/>
    <w:rsid w:val="00164588"/>
    <w:rsid w:val="00164998"/>
    <w:rsid w:val="00164BAD"/>
    <w:rsid w:val="00164BF0"/>
    <w:rsid w:val="00166D44"/>
    <w:rsid w:val="001675CA"/>
    <w:rsid w:val="00171049"/>
    <w:rsid w:val="00180504"/>
    <w:rsid w:val="001818F1"/>
    <w:rsid w:val="00182908"/>
    <w:rsid w:val="00183D62"/>
    <w:rsid w:val="00184BC8"/>
    <w:rsid w:val="0018751D"/>
    <w:rsid w:val="00187A9D"/>
    <w:rsid w:val="00187BAE"/>
    <w:rsid w:val="00191764"/>
    <w:rsid w:val="00193A0B"/>
    <w:rsid w:val="00193FB8"/>
    <w:rsid w:val="0019404D"/>
    <w:rsid w:val="00195D17"/>
    <w:rsid w:val="001A0EA5"/>
    <w:rsid w:val="001A1A95"/>
    <w:rsid w:val="001A4656"/>
    <w:rsid w:val="001A50CE"/>
    <w:rsid w:val="001B015C"/>
    <w:rsid w:val="001B266B"/>
    <w:rsid w:val="001B3BE8"/>
    <w:rsid w:val="001B42B6"/>
    <w:rsid w:val="001B52DA"/>
    <w:rsid w:val="001B61A7"/>
    <w:rsid w:val="001B73A0"/>
    <w:rsid w:val="001C0BE0"/>
    <w:rsid w:val="001C1D25"/>
    <w:rsid w:val="001C2527"/>
    <w:rsid w:val="001C307B"/>
    <w:rsid w:val="001C31C7"/>
    <w:rsid w:val="001C464D"/>
    <w:rsid w:val="001C4BA0"/>
    <w:rsid w:val="001C4DCB"/>
    <w:rsid w:val="001C5289"/>
    <w:rsid w:val="001C749D"/>
    <w:rsid w:val="001D1327"/>
    <w:rsid w:val="001D1773"/>
    <w:rsid w:val="001D17EF"/>
    <w:rsid w:val="001D40CF"/>
    <w:rsid w:val="001D5863"/>
    <w:rsid w:val="001D5C0F"/>
    <w:rsid w:val="001D6E40"/>
    <w:rsid w:val="001E0D8B"/>
    <w:rsid w:val="001E233A"/>
    <w:rsid w:val="001E2C03"/>
    <w:rsid w:val="001E3F2D"/>
    <w:rsid w:val="001E724B"/>
    <w:rsid w:val="001F146E"/>
    <w:rsid w:val="001F1B05"/>
    <w:rsid w:val="001F3A98"/>
    <w:rsid w:val="001F4E02"/>
    <w:rsid w:val="001F5BD1"/>
    <w:rsid w:val="001F5CD9"/>
    <w:rsid w:val="001F5D6B"/>
    <w:rsid w:val="001F62DD"/>
    <w:rsid w:val="002006D3"/>
    <w:rsid w:val="002020E6"/>
    <w:rsid w:val="00202699"/>
    <w:rsid w:val="00204377"/>
    <w:rsid w:val="002047D6"/>
    <w:rsid w:val="0020526B"/>
    <w:rsid w:val="00205AB5"/>
    <w:rsid w:val="00205DE5"/>
    <w:rsid w:val="002066B5"/>
    <w:rsid w:val="00206AE3"/>
    <w:rsid w:val="00207745"/>
    <w:rsid w:val="00210CFA"/>
    <w:rsid w:val="002118E2"/>
    <w:rsid w:val="00220628"/>
    <w:rsid w:val="002223B6"/>
    <w:rsid w:val="00222CE1"/>
    <w:rsid w:val="00223654"/>
    <w:rsid w:val="002255F8"/>
    <w:rsid w:val="002259B0"/>
    <w:rsid w:val="00225A47"/>
    <w:rsid w:val="00227164"/>
    <w:rsid w:val="0023013B"/>
    <w:rsid w:val="00230616"/>
    <w:rsid w:val="0023150E"/>
    <w:rsid w:val="00232EBB"/>
    <w:rsid w:val="00232EFA"/>
    <w:rsid w:val="00233A4C"/>
    <w:rsid w:val="00233A86"/>
    <w:rsid w:val="00236FAA"/>
    <w:rsid w:val="002403B6"/>
    <w:rsid w:val="00240DFC"/>
    <w:rsid w:val="00241615"/>
    <w:rsid w:val="00243178"/>
    <w:rsid w:val="002434C9"/>
    <w:rsid w:val="00244BCD"/>
    <w:rsid w:val="00244D63"/>
    <w:rsid w:val="002514A4"/>
    <w:rsid w:val="00253570"/>
    <w:rsid w:val="00253962"/>
    <w:rsid w:val="00255056"/>
    <w:rsid w:val="002566E7"/>
    <w:rsid w:val="002604B4"/>
    <w:rsid w:val="00260BFF"/>
    <w:rsid w:val="0026303C"/>
    <w:rsid w:val="00267085"/>
    <w:rsid w:val="002708CB"/>
    <w:rsid w:val="00270CF5"/>
    <w:rsid w:val="00271E36"/>
    <w:rsid w:val="00272CF6"/>
    <w:rsid w:val="00274C69"/>
    <w:rsid w:val="002754B5"/>
    <w:rsid w:val="00280C5B"/>
    <w:rsid w:val="002828B8"/>
    <w:rsid w:val="00283B9A"/>
    <w:rsid w:val="00284BC2"/>
    <w:rsid w:val="002878E9"/>
    <w:rsid w:val="00287F8F"/>
    <w:rsid w:val="0029069C"/>
    <w:rsid w:val="00292A45"/>
    <w:rsid w:val="002936CC"/>
    <w:rsid w:val="00293FE5"/>
    <w:rsid w:val="002949C3"/>
    <w:rsid w:val="00295652"/>
    <w:rsid w:val="0029797D"/>
    <w:rsid w:val="002A1491"/>
    <w:rsid w:val="002A3775"/>
    <w:rsid w:val="002A5C7D"/>
    <w:rsid w:val="002A6D12"/>
    <w:rsid w:val="002A79DE"/>
    <w:rsid w:val="002B00E9"/>
    <w:rsid w:val="002B1676"/>
    <w:rsid w:val="002B2BCF"/>
    <w:rsid w:val="002B454F"/>
    <w:rsid w:val="002B5BE1"/>
    <w:rsid w:val="002B6F09"/>
    <w:rsid w:val="002C13B5"/>
    <w:rsid w:val="002C13F5"/>
    <w:rsid w:val="002C43F9"/>
    <w:rsid w:val="002C548E"/>
    <w:rsid w:val="002C559B"/>
    <w:rsid w:val="002C5A36"/>
    <w:rsid w:val="002C5B08"/>
    <w:rsid w:val="002C62C7"/>
    <w:rsid w:val="002C7248"/>
    <w:rsid w:val="002C783F"/>
    <w:rsid w:val="002C7908"/>
    <w:rsid w:val="002D14C5"/>
    <w:rsid w:val="002D1F1E"/>
    <w:rsid w:val="002D7193"/>
    <w:rsid w:val="002D75A1"/>
    <w:rsid w:val="002E0FD8"/>
    <w:rsid w:val="002E1CC8"/>
    <w:rsid w:val="002E20EC"/>
    <w:rsid w:val="002E4AE4"/>
    <w:rsid w:val="002E559B"/>
    <w:rsid w:val="002E59AE"/>
    <w:rsid w:val="002F05B3"/>
    <w:rsid w:val="002F098E"/>
    <w:rsid w:val="002F0D64"/>
    <w:rsid w:val="002F1777"/>
    <w:rsid w:val="002F39A0"/>
    <w:rsid w:val="002F485C"/>
    <w:rsid w:val="002F4FEA"/>
    <w:rsid w:val="003049DC"/>
    <w:rsid w:val="003059CA"/>
    <w:rsid w:val="00311364"/>
    <w:rsid w:val="003113D5"/>
    <w:rsid w:val="00311914"/>
    <w:rsid w:val="003138BE"/>
    <w:rsid w:val="00314679"/>
    <w:rsid w:val="0031500F"/>
    <w:rsid w:val="00315E4E"/>
    <w:rsid w:val="00316978"/>
    <w:rsid w:val="00316B31"/>
    <w:rsid w:val="00321A5E"/>
    <w:rsid w:val="00322F85"/>
    <w:rsid w:val="00325916"/>
    <w:rsid w:val="00326149"/>
    <w:rsid w:val="00326E42"/>
    <w:rsid w:val="003275FF"/>
    <w:rsid w:val="003315BC"/>
    <w:rsid w:val="0033481D"/>
    <w:rsid w:val="003351E5"/>
    <w:rsid w:val="00335402"/>
    <w:rsid w:val="0034190E"/>
    <w:rsid w:val="00341FC9"/>
    <w:rsid w:val="0034328F"/>
    <w:rsid w:val="00346375"/>
    <w:rsid w:val="00346D1B"/>
    <w:rsid w:val="00346EF3"/>
    <w:rsid w:val="003476E5"/>
    <w:rsid w:val="00351262"/>
    <w:rsid w:val="00351F0C"/>
    <w:rsid w:val="00352CA8"/>
    <w:rsid w:val="00353947"/>
    <w:rsid w:val="00354275"/>
    <w:rsid w:val="003565C0"/>
    <w:rsid w:val="00356671"/>
    <w:rsid w:val="003568A2"/>
    <w:rsid w:val="00357444"/>
    <w:rsid w:val="0036037D"/>
    <w:rsid w:val="00361543"/>
    <w:rsid w:val="00361B9E"/>
    <w:rsid w:val="00364609"/>
    <w:rsid w:val="00365128"/>
    <w:rsid w:val="00371EA4"/>
    <w:rsid w:val="0037219F"/>
    <w:rsid w:val="003730D3"/>
    <w:rsid w:val="00377439"/>
    <w:rsid w:val="00377940"/>
    <w:rsid w:val="00380D94"/>
    <w:rsid w:val="00383ED7"/>
    <w:rsid w:val="00386655"/>
    <w:rsid w:val="00386882"/>
    <w:rsid w:val="00386CA1"/>
    <w:rsid w:val="00386F43"/>
    <w:rsid w:val="00387BC0"/>
    <w:rsid w:val="003901F5"/>
    <w:rsid w:val="0039025D"/>
    <w:rsid w:val="003904C7"/>
    <w:rsid w:val="00390541"/>
    <w:rsid w:val="00392638"/>
    <w:rsid w:val="00392851"/>
    <w:rsid w:val="00394A75"/>
    <w:rsid w:val="00395974"/>
    <w:rsid w:val="0039794D"/>
    <w:rsid w:val="00397D59"/>
    <w:rsid w:val="003A1E64"/>
    <w:rsid w:val="003A2530"/>
    <w:rsid w:val="003A310B"/>
    <w:rsid w:val="003A3B39"/>
    <w:rsid w:val="003A3E7E"/>
    <w:rsid w:val="003A4231"/>
    <w:rsid w:val="003A5F34"/>
    <w:rsid w:val="003A716F"/>
    <w:rsid w:val="003A7D23"/>
    <w:rsid w:val="003B3CEB"/>
    <w:rsid w:val="003B46DE"/>
    <w:rsid w:val="003B58AF"/>
    <w:rsid w:val="003C0A2E"/>
    <w:rsid w:val="003C0CCF"/>
    <w:rsid w:val="003C11BC"/>
    <w:rsid w:val="003C28D1"/>
    <w:rsid w:val="003C5746"/>
    <w:rsid w:val="003C6EAE"/>
    <w:rsid w:val="003C7B1F"/>
    <w:rsid w:val="003D0159"/>
    <w:rsid w:val="003D13F4"/>
    <w:rsid w:val="003D2075"/>
    <w:rsid w:val="003D22A7"/>
    <w:rsid w:val="003D3E70"/>
    <w:rsid w:val="003D7055"/>
    <w:rsid w:val="003E1A5B"/>
    <w:rsid w:val="003E1EF7"/>
    <w:rsid w:val="003E4628"/>
    <w:rsid w:val="003E6A62"/>
    <w:rsid w:val="003E6D08"/>
    <w:rsid w:val="003F0094"/>
    <w:rsid w:val="003F0BCC"/>
    <w:rsid w:val="003F262E"/>
    <w:rsid w:val="003F3BF6"/>
    <w:rsid w:val="003F47A5"/>
    <w:rsid w:val="003F7A1B"/>
    <w:rsid w:val="00400E1F"/>
    <w:rsid w:val="00401924"/>
    <w:rsid w:val="004025D1"/>
    <w:rsid w:val="00402819"/>
    <w:rsid w:val="0040324A"/>
    <w:rsid w:val="00404D5F"/>
    <w:rsid w:val="00405F62"/>
    <w:rsid w:val="00405F78"/>
    <w:rsid w:val="004074EB"/>
    <w:rsid w:val="004075D2"/>
    <w:rsid w:val="0040776C"/>
    <w:rsid w:val="00410D71"/>
    <w:rsid w:val="00411127"/>
    <w:rsid w:val="0041450F"/>
    <w:rsid w:val="004145AC"/>
    <w:rsid w:val="00414DBC"/>
    <w:rsid w:val="004156AE"/>
    <w:rsid w:val="004207EF"/>
    <w:rsid w:val="004218DF"/>
    <w:rsid w:val="004226AA"/>
    <w:rsid w:val="00422A67"/>
    <w:rsid w:val="00422C6E"/>
    <w:rsid w:val="004240CD"/>
    <w:rsid w:val="004246B0"/>
    <w:rsid w:val="00424E4C"/>
    <w:rsid w:val="00425266"/>
    <w:rsid w:val="0043063A"/>
    <w:rsid w:val="0043150F"/>
    <w:rsid w:val="00432048"/>
    <w:rsid w:val="0043619E"/>
    <w:rsid w:val="00436A13"/>
    <w:rsid w:val="0043746E"/>
    <w:rsid w:val="00441057"/>
    <w:rsid w:val="00446B9A"/>
    <w:rsid w:val="00447F86"/>
    <w:rsid w:val="00452227"/>
    <w:rsid w:val="00452EE2"/>
    <w:rsid w:val="0045384A"/>
    <w:rsid w:val="00454195"/>
    <w:rsid w:val="0045419D"/>
    <w:rsid w:val="00460169"/>
    <w:rsid w:val="004623AA"/>
    <w:rsid w:val="004629A5"/>
    <w:rsid w:val="00464B71"/>
    <w:rsid w:val="00466DEC"/>
    <w:rsid w:val="00467388"/>
    <w:rsid w:val="00470E85"/>
    <w:rsid w:val="00471DCE"/>
    <w:rsid w:val="00472A37"/>
    <w:rsid w:val="00472FDA"/>
    <w:rsid w:val="0047318E"/>
    <w:rsid w:val="0047655D"/>
    <w:rsid w:val="00476AA4"/>
    <w:rsid w:val="00477481"/>
    <w:rsid w:val="00477AB3"/>
    <w:rsid w:val="00481802"/>
    <w:rsid w:val="00482095"/>
    <w:rsid w:val="004831AF"/>
    <w:rsid w:val="00485000"/>
    <w:rsid w:val="0048756D"/>
    <w:rsid w:val="00487EFA"/>
    <w:rsid w:val="00490BC5"/>
    <w:rsid w:val="004929E3"/>
    <w:rsid w:val="00492D2D"/>
    <w:rsid w:val="00493252"/>
    <w:rsid w:val="00496C68"/>
    <w:rsid w:val="00497EF2"/>
    <w:rsid w:val="004A0864"/>
    <w:rsid w:val="004A1068"/>
    <w:rsid w:val="004A268E"/>
    <w:rsid w:val="004A6B1D"/>
    <w:rsid w:val="004A78F1"/>
    <w:rsid w:val="004A7F40"/>
    <w:rsid w:val="004B37C1"/>
    <w:rsid w:val="004B4F7A"/>
    <w:rsid w:val="004B553D"/>
    <w:rsid w:val="004B6FF2"/>
    <w:rsid w:val="004B735F"/>
    <w:rsid w:val="004B773A"/>
    <w:rsid w:val="004B777D"/>
    <w:rsid w:val="004B7DF0"/>
    <w:rsid w:val="004C03EC"/>
    <w:rsid w:val="004C1F35"/>
    <w:rsid w:val="004C22F8"/>
    <w:rsid w:val="004C37DA"/>
    <w:rsid w:val="004C4E18"/>
    <w:rsid w:val="004C5ED5"/>
    <w:rsid w:val="004C6C84"/>
    <w:rsid w:val="004C798B"/>
    <w:rsid w:val="004D10D7"/>
    <w:rsid w:val="004D23C3"/>
    <w:rsid w:val="004D23D9"/>
    <w:rsid w:val="004D3ACC"/>
    <w:rsid w:val="004D7373"/>
    <w:rsid w:val="004D7EC6"/>
    <w:rsid w:val="004E2591"/>
    <w:rsid w:val="004E2F7C"/>
    <w:rsid w:val="004E3462"/>
    <w:rsid w:val="004E4B06"/>
    <w:rsid w:val="004E57A1"/>
    <w:rsid w:val="004E697C"/>
    <w:rsid w:val="004F026F"/>
    <w:rsid w:val="004F0E8F"/>
    <w:rsid w:val="004F4213"/>
    <w:rsid w:val="004F4A68"/>
    <w:rsid w:val="004F4DBB"/>
    <w:rsid w:val="004F7628"/>
    <w:rsid w:val="0050048C"/>
    <w:rsid w:val="00502C92"/>
    <w:rsid w:val="00504D30"/>
    <w:rsid w:val="00510C38"/>
    <w:rsid w:val="0051300B"/>
    <w:rsid w:val="0051366D"/>
    <w:rsid w:val="00513EFE"/>
    <w:rsid w:val="00514617"/>
    <w:rsid w:val="00514E0F"/>
    <w:rsid w:val="0051792D"/>
    <w:rsid w:val="00517AA1"/>
    <w:rsid w:val="00520210"/>
    <w:rsid w:val="00520972"/>
    <w:rsid w:val="005217DB"/>
    <w:rsid w:val="0052307B"/>
    <w:rsid w:val="0052411E"/>
    <w:rsid w:val="00527F39"/>
    <w:rsid w:val="00531C61"/>
    <w:rsid w:val="00533F50"/>
    <w:rsid w:val="0053431D"/>
    <w:rsid w:val="005366B8"/>
    <w:rsid w:val="00536794"/>
    <w:rsid w:val="005379F2"/>
    <w:rsid w:val="005405E2"/>
    <w:rsid w:val="0054086E"/>
    <w:rsid w:val="00541B90"/>
    <w:rsid w:val="005424E3"/>
    <w:rsid w:val="005432AB"/>
    <w:rsid w:val="00545A44"/>
    <w:rsid w:val="00546547"/>
    <w:rsid w:val="00546941"/>
    <w:rsid w:val="00547179"/>
    <w:rsid w:val="00547582"/>
    <w:rsid w:val="005501F6"/>
    <w:rsid w:val="005532B1"/>
    <w:rsid w:val="005537D6"/>
    <w:rsid w:val="00553FC1"/>
    <w:rsid w:val="0056194A"/>
    <w:rsid w:val="00563056"/>
    <w:rsid w:val="005644AE"/>
    <w:rsid w:val="005646AE"/>
    <w:rsid w:val="005659F5"/>
    <w:rsid w:val="00567122"/>
    <w:rsid w:val="005676E7"/>
    <w:rsid w:val="0057223C"/>
    <w:rsid w:val="00572768"/>
    <w:rsid w:val="00574C5F"/>
    <w:rsid w:val="00574CAF"/>
    <w:rsid w:val="00575A40"/>
    <w:rsid w:val="00577FF1"/>
    <w:rsid w:val="00580EB5"/>
    <w:rsid w:val="00581119"/>
    <w:rsid w:val="00581B83"/>
    <w:rsid w:val="00582A1A"/>
    <w:rsid w:val="0058455E"/>
    <w:rsid w:val="00584AF9"/>
    <w:rsid w:val="00590158"/>
    <w:rsid w:val="005948A2"/>
    <w:rsid w:val="00595676"/>
    <w:rsid w:val="005961EE"/>
    <w:rsid w:val="00596730"/>
    <w:rsid w:val="005972FF"/>
    <w:rsid w:val="00597504"/>
    <w:rsid w:val="005A3B7C"/>
    <w:rsid w:val="005A6B35"/>
    <w:rsid w:val="005A7DEB"/>
    <w:rsid w:val="005B0D99"/>
    <w:rsid w:val="005B21EE"/>
    <w:rsid w:val="005B2BEC"/>
    <w:rsid w:val="005B3600"/>
    <w:rsid w:val="005B5A9A"/>
    <w:rsid w:val="005B6032"/>
    <w:rsid w:val="005B6A6C"/>
    <w:rsid w:val="005B6E3D"/>
    <w:rsid w:val="005B7844"/>
    <w:rsid w:val="005C09C4"/>
    <w:rsid w:val="005C1B56"/>
    <w:rsid w:val="005C26B1"/>
    <w:rsid w:val="005C2ABD"/>
    <w:rsid w:val="005C45BB"/>
    <w:rsid w:val="005C52EC"/>
    <w:rsid w:val="005C600A"/>
    <w:rsid w:val="005D00DB"/>
    <w:rsid w:val="005D1014"/>
    <w:rsid w:val="005D20E1"/>
    <w:rsid w:val="005D2C3E"/>
    <w:rsid w:val="005D2F20"/>
    <w:rsid w:val="005D5874"/>
    <w:rsid w:val="005D611C"/>
    <w:rsid w:val="005E027F"/>
    <w:rsid w:val="005E0664"/>
    <w:rsid w:val="005E1F27"/>
    <w:rsid w:val="005E5222"/>
    <w:rsid w:val="005E6B5A"/>
    <w:rsid w:val="005E6E51"/>
    <w:rsid w:val="005E73F4"/>
    <w:rsid w:val="005E7E86"/>
    <w:rsid w:val="005F012F"/>
    <w:rsid w:val="005F52D3"/>
    <w:rsid w:val="005F5833"/>
    <w:rsid w:val="005F636B"/>
    <w:rsid w:val="006008FC"/>
    <w:rsid w:val="00600A67"/>
    <w:rsid w:val="0060563E"/>
    <w:rsid w:val="006065A9"/>
    <w:rsid w:val="0061039F"/>
    <w:rsid w:val="006112F5"/>
    <w:rsid w:val="00612DE8"/>
    <w:rsid w:val="00613282"/>
    <w:rsid w:val="00614653"/>
    <w:rsid w:val="0061470D"/>
    <w:rsid w:val="00614A6F"/>
    <w:rsid w:val="00616AAF"/>
    <w:rsid w:val="006178F2"/>
    <w:rsid w:val="00623AAB"/>
    <w:rsid w:val="00624567"/>
    <w:rsid w:val="0062522F"/>
    <w:rsid w:val="00625AEF"/>
    <w:rsid w:val="0062733A"/>
    <w:rsid w:val="006305F4"/>
    <w:rsid w:val="00631796"/>
    <w:rsid w:val="00637353"/>
    <w:rsid w:val="00637D33"/>
    <w:rsid w:val="00637EDE"/>
    <w:rsid w:val="006428B8"/>
    <w:rsid w:val="00644936"/>
    <w:rsid w:val="006475FB"/>
    <w:rsid w:val="0064779F"/>
    <w:rsid w:val="00650FA1"/>
    <w:rsid w:val="00653040"/>
    <w:rsid w:val="00653CCD"/>
    <w:rsid w:val="00663385"/>
    <w:rsid w:val="00665F38"/>
    <w:rsid w:val="006676CB"/>
    <w:rsid w:val="00667701"/>
    <w:rsid w:val="00670F17"/>
    <w:rsid w:val="00675975"/>
    <w:rsid w:val="00675E47"/>
    <w:rsid w:val="00677751"/>
    <w:rsid w:val="006804F0"/>
    <w:rsid w:val="006823EF"/>
    <w:rsid w:val="00682769"/>
    <w:rsid w:val="0068327A"/>
    <w:rsid w:val="00683722"/>
    <w:rsid w:val="0068591D"/>
    <w:rsid w:val="006861BA"/>
    <w:rsid w:val="00686683"/>
    <w:rsid w:val="00687580"/>
    <w:rsid w:val="006962F5"/>
    <w:rsid w:val="00696351"/>
    <w:rsid w:val="0069768E"/>
    <w:rsid w:val="006A041B"/>
    <w:rsid w:val="006A0E0F"/>
    <w:rsid w:val="006A1D3E"/>
    <w:rsid w:val="006A334D"/>
    <w:rsid w:val="006A4951"/>
    <w:rsid w:val="006A6E02"/>
    <w:rsid w:val="006B049C"/>
    <w:rsid w:val="006B0C78"/>
    <w:rsid w:val="006B3609"/>
    <w:rsid w:val="006B5793"/>
    <w:rsid w:val="006B62AB"/>
    <w:rsid w:val="006B6C93"/>
    <w:rsid w:val="006B7551"/>
    <w:rsid w:val="006C17A6"/>
    <w:rsid w:val="006C1A5D"/>
    <w:rsid w:val="006C24C4"/>
    <w:rsid w:val="006C24F2"/>
    <w:rsid w:val="006C30DF"/>
    <w:rsid w:val="006C39A9"/>
    <w:rsid w:val="006C45D7"/>
    <w:rsid w:val="006C4829"/>
    <w:rsid w:val="006C5753"/>
    <w:rsid w:val="006D0D0E"/>
    <w:rsid w:val="006D3B58"/>
    <w:rsid w:val="006E21E2"/>
    <w:rsid w:val="006E24C0"/>
    <w:rsid w:val="006E30B7"/>
    <w:rsid w:val="006E3264"/>
    <w:rsid w:val="006E5061"/>
    <w:rsid w:val="006E6005"/>
    <w:rsid w:val="006F14C0"/>
    <w:rsid w:val="006F31B2"/>
    <w:rsid w:val="006F53E6"/>
    <w:rsid w:val="00700C70"/>
    <w:rsid w:val="00701E2F"/>
    <w:rsid w:val="00703113"/>
    <w:rsid w:val="007037B0"/>
    <w:rsid w:val="00707E73"/>
    <w:rsid w:val="007102A3"/>
    <w:rsid w:val="0071279E"/>
    <w:rsid w:val="00712A10"/>
    <w:rsid w:val="00712CC8"/>
    <w:rsid w:val="00714E94"/>
    <w:rsid w:val="00715CC1"/>
    <w:rsid w:val="00715D47"/>
    <w:rsid w:val="007161EA"/>
    <w:rsid w:val="00717035"/>
    <w:rsid w:val="0071723B"/>
    <w:rsid w:val="00717241"/>
    <w:rsid w:val="0071795A"/>
    <w:rsid w:val="00717E6E"/>
    <w:rsid w:val="00721064"/>
    <w:rsid w:val="00721399"/>
    <w:rsid w:val="0072154C"/>
    <w:rsid w:val="00721C1F"/>
    <w:rsid w:val="0072215C"/>
    <w:rsid w:val="00722D6F"/>
    <w:rsid w:val="0072368C"/>
    <w:rsid w:val="00723CCF"/>
    <w:rsid w:val="00724286"/>
    <w:rsid w:val="0072785E"/>
    <w:rsid w:val="00727DFD"/>
    <w:rsid w:val="007316FA"/>
    <w:rsid w:val="00731D58"/>
    <w:rsid w:val="00732AAF"/>
    <w:rsid w:val="00733A56"/>
    <w:rsid w:val="0073439F"/>
    <w:rsid w:val="00735682"/>
    <w:rsid w:val="00735DB7"/>
    <w:rsid w:val="00740279"/>
    <w:rsid w:val="007433FE"/>
    <w:rsid w:val="00743AEE"/>
    <w:rsid w:val="007476B2"/>
    <w:rsid w:val="00751F63"/>
    <w:rsid w:val="007526E7"/>
    <w:rsid w:val="00752A70"/>
    <w:rsid w:val="00754F04"/>
    <w:rsid w:val="00756457"/>
    <w:rsid w:val="00756D83"/>
    <w:rsid w:val="00761605"/>
    <w:rsid w:val="00761E1E"/>
    <w:rsid w:val="007620BB"/>
    <w:rsid w:val="00763CC3"/>
    <w:rsid w:val="007655C3"/>
    <w:rsid w:val="00767190"/>
    <w:rsid w:val="0076730C"/>
    <w:rsid w:val="007708E6"/>
    <w:rsid w:val="0077145C"/>
    <w:rsid w:val="00774A6E"/>
    <w:rsid w:val="00775AB9"/>
    <w:rsid w:val="007772A8"/>
    <w:rsid w:val="00777908"/>
    <w:rsid w:val="0078049B"/>
    <w:rsid w:val="00780E7B"/>
    <w:rsid w:val="00780FAE"/>
    <w:rsid w:val="00782605"/>
    <w:rsid w:val="0078283A"/>
    <w:rsid w:val="00784B84"/>
    <w:rsid w:val="00784D4E"/>
    <w:rsid w:val="00790B59"/>
    <w:rsid w:val="00795731"/>
    <w:rsid w:val="00795992"/>
    <w:rsid w:val="00797A1B"/>
    <w:rsid w:val="007A2452"/>
    <w:rsid w:val="007A51FE"/>
    <w:rsid w:val="007B67E7"/>
    <w:rsid w:val="007B71D8"/>
    <w:rsid w:val="007C0B28"/>
    <w:rsid w:val="007C0FC5"/>
    <w:rsid w:val="007C2B5A"/>
    <w:rsid w:val="007C5D7B"/>
    <w:rsid w:val="007C5EBB"/>
    <w:rsid w:val="007C67CA"/>
    <w:rsid w:val="007C6DD1"/>
    <w:rsid w:val="007D02FA"/>
    <w:rsid w:val="007D19DA"/>
    <w:rsid w:val="007D2377"/>
    <w:rsid w:val="007D2746"/>
    <w:rsid w:val="007E2299"/>
    <w:rsid w:val="007E26B2"/>
    <w:rsid w:val="007E3D49"/>
    <w:rsid w:val="007E42F3"/>
    <w:rsid w:val="007E5E5C"/>
    <w:rsid w:val="007F0260"/>
    <w:rsid w:val="007F0397"/>
    <w:rsid w:val="007F0AB6"/>
    <w:rsid w:val="007F10B3"/>
    <w:rsid w:val="007F2BBB"/>
    <w:rsid w:val="007F2E95"/>
    <w:rsid w:val="007F306B"/>
    <w:rsid w:val="007F3A5D"/>
    <w:rsid w:val="007F6D7E"/>
    <w:rsid w:val="007F6EC3"/>
    <w:rsid w:val="007F721C"/>
    <w:rsid w:val="0080088B"/>
    <w:rsid w:val="008031AB"/>
    <w:rsid w:val="008058DF"/>
    <w:rsid w:val="0080596A"/>
    <w:rsid w:val="00806145"/>
    <w:rsid w:val="00812CC6"/>
    <w:rsid w:val="008136B2"/>
    <w:rsid w:val="00813764"/>
    <w:rsid w:val="0081470E"/>
    <w:rsid w:val="00815506"/>
    <w:rsid w:val="0081611F"/>
    <w:rsid w:val="0081676E"/>
    <w:rsid w:val="008177F4"/>
    <w:rsid w:val="008220AF"/>
    <w:rsid w:val="00823042"/>
    <w:rsid w:val="00823322"/>
    <w:rsid w:val="00826B4B"/>
    <w:rsid w:val="00827477"/>
    <w:rsid w:val="008279E9"/>
    <w:rsid w:val="008314B2"/>
    <w:rsid w:val="008316F5"/>
    <w:rsid w:val="00831B2A"/>
    <w:rsid w:val="00833332"/>
    <w:rsid w:val="00833A96"/>
    <w:rsid w:val="00833D90"/>
    <w:rsid w:val="008366E9"/>
    <w:rsid w:val="00837867"/>
    <w:rsid w:val="008401DD"/>
    <w:rsid w:val="00840621"/>
    <w:rsid w:val="008408D3"/>
    <w:rsid w:val="008419BF"/>
    <w:rsid w:val="0085260C"/>
    <w:rsid w:val="00853296"/>
    <w:rsid w:val="0085388D"/>
    <w:rsid w:val="00854DFC"/>
    <w:rsid w:val="00855B62"/>
    <w:rsid w:val="00855F19"/>
    <w:rsid w:val="00857B52"/>
    <w:rsid w:val="00860829"/>
    <w:rsid w:val="00860DDC"/>
    <w:rsid w:val="008649C5"/>
    <w:rsid w:val="00865251"/>
    <w:rsid w:val="00865B17"/>
    <w:rsid w:val="00865C78"/>
    <w:rsid w:val="00867A1B"/>
    <w:rsid w:val="00867F62"/>
    <w:rsid w:val="00871082"/>
    <w:rsid w:val="00873A44"/>
    <w:rsid w:val="00874D61"/>
    <w:rsid w:val="00874E1A"/>
    <w:rsid w:val="00875B4A"/>
    <w:rsid w:val="00875F8F"/>
    <w:rsid w:val="008762B2"/>
    <w:rsid w:val="00876991"/>
    <w:rsid w:val="00880CFF"/>
    <w:rsid w:val="00882EFE"/>
    <w:rsid w:val="00883478"/>
    <w:rsid w:val="00884A9A"/>
    <w:rsid w:val="008950F7"/>
    <w:rsid w:val="00896423"/>
    <w:rsid w:val="00897C43"/>
    <w:rsid w:val="008A2AC0"/>
    <w:rsid w:val="008A4040"/>
    <w:rsid w:val="008A740E"/>
    <w:rsid w:val="008B3DCD"/>
    <w:rsid w:val="008B4B0E"/>
    <w:rsid w:val="008B58EF"/>
    <w:rsid w:val="008C0DA3"/>
    <w:rsid w:val="008C10C6"/>
    <w:rsid w:val="008C1E5A"/>
    <w:rsid w:val="008C32AB"/>
    <w:rsid w:val="008C33C4"/>
    <w:rsid w:val="008C3A6A"/>
    <w:rsid w:val="008C5A88"/>
    <w:rsid w:val="008C6365"/>
    <w:rsid w:val="008C6FF2"/>
    <w:rsid w:val="008C709B"/>
    <w:rsid w:val="008D1734"/>
    <w:rsid w:val="008D25EA"/>
    <w:rsid w:val="008D3265"/>
    <w:rsid w:val="008D4161"/>
    <w:rsid w:val="008D427E"/>
    <w:rsid w:val="008D66A8"/>
    <w:rsid w:val="008D72A4"/>
    <w:rsid w:val="008E132B"/>
    <w:rsid w:val="008E4361"/>
    <w:rsid w:val="008E48CE"/>
    <w:rsid w:val="008E4E1F"/>
    <w:rsid w:val="008E532E"/>
    <w:rsid w:val="008F0EAF"/>
    <w:rsid w:val="008F39C1"/>
    <w:rsid w:val="008F6224"/>
    <w:rsid w:val="008F6DDC"/>
    <w:rsid w:val="008F6FFC"/>
    <w:rsid w:val="008F7FD5"/>
    <w:rsid w:val="009025E0"/>
    <w:rsid w:val="00904770"/>
    <w:rsid w:val="00906805"/>
    <w:rsid w:val="009110B3"/>
    <w:rsid w:val="00913CA2"/>
    <w:rsid w:val="0091413D"/>
    <w:rsid w:val="00914378"/>
    <w:rsid w:val="009147DC"/>
    <w:rsid w:val="00916C4A"/>
    <w:rsid w:val="00916C72"/>
    <w:rsid w:val="00916ECB"/>
    <w:rsid w:val="0092185A"/>
    <w:rsid w:val="00923E3A"/>
    <w:rsid w:val="009250F3"/>
    <w:rsid w:val="0092515E"/>
    <w:rsid w:val="00926FB2"/>
    <w:rsid w:val="009277FE"/>
    <w:rsid w:val="00934D34"/>
    <w:rsid w:val="00934FC1"/>
    <w:rsid w:val="00935C17"/>
    <w:rsid w:val="00937184"/>
    <w:rsid w:val="00937E3C"/>
    <w:rsid w:val="00940C22"/>
    <w:rsid w:val="009433F6"/>
    <w:rsid w:val="00944923"/>
    <w:rsid w:val="009456EC"/>
    <w:rsid w:val="009457FE"/>
    <w:rsid w:val="00945B10"/>
    <w:rsid w:val="00945ED1"/>
    <w:rsid w:val="00945F0E"/>
    <w:rsid w:val="00947558"/>
    <w:rsid w:val="00951084"/>
    <w:rsid w:val="0095200F"/>
    <w:rsid w:val="00952129"/>
    <w:rsid w:val="0095225A"/>
    <w:rsid w:val="00953072"/>
    <w:rsid w:val="009545D6"/>
    <w:rsid w:val="009550FE"/>
    <w:rsid w:val="00955636"/>
    <w:rsid w:val="00955C4E"/>
    <w:rsid w:val="00955FB9"/>
    <w:rsid w:val="00956E96"/>
    <w:rsid w:val="009576C0"/>
    <w:rsid w:val="009619C6"/>
    <w:rsid w:val="00962607"/>
    <w:rsid w:val="009626C6"/>
    <w:rsid w:val="00965009"/>
    <w:rsid w:val="00966001"/>
    <w:rsid w:val="009662C7"/>
    <w:rsid w:val="0097040A"/>
    <w:rsid w:val="009706F8"/>
    <w:rsid w:val="00973670"/>
    <w:rsid w:val="00974228"/>
    <w:rsid w:val="009769B4"/>
    <w:rsid w:val="009776F4"/>
    <w:rsid w:val="009777BD"/>
    <w:rsid w:val="0098058E"/>
    <w:rsid w:val="009808AA"/>
    <w:rsid w:val="00980B41"/>
    <w:rsid w:val="00980DD0"/>
    <w:rsid w:val="00981ACE"/>
    <w:rsid w:val="0098208D"/>
    <w:rsid w:val="00985258"/>
    <w:rsid w:val="00985C52"/>
    <w:rsid w:val="009866AD"/>
    <w:rsid w:val="00986B0C"/>
    <w:rsid w:val="009874FF"/>
    <w:rsid w:val="00990394"/>
    <w:rsid w:val="0099330B"/>
    <w:rsid w:val="0099349E"/>
    <w:rsid w:val="00993A67"/>
    <w:rsid w:val="00995B4B"/>
    <w:rsid w:val="009970A3"/>
    <w:rsid w:val="009A042C"/>
    <w:rsid w:val="009A04BE"/>
    <w:rsid w:val="009A09E7"/>
    <w:rsid w:val="009A275F"/>
    <w:rsid w:val="009A3333"/>
    <w:rsid w:val="009A3AB9"/>
    <w:rsid w:val="009A6661"/>
    <w:rsid w:val="009A68F2"/>
    <w:rsid w:val="009A7D74"/>
    <w:rsid w:val="009B249C"/>
    <w:rsid w:val="009B26D1"/>
    <w:rsid w:val="009B3DC1"/>
    <w:rsid w:val="009B4B06"/>
    <w:rsid w:val="009B62D4"/>
    <w:rsid w:val="009C1266"/>
    <w:rsid w:val="009C1EA4"/>
    <w:rsid w:val="009C3244"/>
    <w:rsid w:val="009C48E4"/>
    <w:rsid w:val="009C658D"/>
    <w:rsid w:val="009C6E30"/>
    <w:rsid w:val="009C78D2"/>
    <w:rsid w:val="009D07A6"/>
    <w:rsid w:val="009D33C8"/>
    <w:rsid w:val="009D4ADE"/>
    <w:rsid w:val="009D56D9"/>
    <w:rsid w:val="009D6EA0"/>
    <w:rsid w:val="009D77BC"/>
    <w:rsid w:val="009E084B"/>
    <w:rsid w:val="009E121B"/>
    <w:rsid w:val="009E13C5"/>
    <w:rsid w:val="009E158B"/>
    <w:rsid w:val="009E174A"/>
    <w:rsid w:val="009E1F63"/>
    <w:rsid w:val="009E62EC"/>
    <w:rsid w:val="009E76C8"/>
    <w:rsid w:val="009F2C92"/>
    <w:rsid w:val="009F393D"/>
    <w:rsid w:val="009F6B4C"/>
    <w:rsid w:val="009F74FE"/>
    <w:rsid w:val="00A00772"/>
    <w:rsid w:val="00A00CD9"/>
    <w:rsid w:val="00A01B37"/>
    <w:rsid w:val="00A02EFC"/>
    <w:rsid w:val="00A03529"/>
    <w:rsid w:val="00A0533E"/>
    <w:rsid w:val="00A05BF1"/>
    <w:rsid w:val="00A07866"/>
    <w:rsid w:val="00A0795C"/>
    <w:rsid w:val="00A11CC7"/>
    <w:rsid w:val="00A1269F"/>
    <w:rsid w:val="00A132E2"/>
    <w:rsid w:val="00A17890"/>
    <w:rsid w:val="00A207C9"/>
    <w:rsid w:val="00A20C68"/>
    <w:rsid w:val="00A210E3"/>
    <w:rsid w:val="00A21C12"/>
    <w:rsid w:val="00A21F79"/>
    <w:rsid w:val="00A24D44"/>
    <w:rsid w:val="00A26F3C"/>
    <w:rsid w:val="00A2781B"/>
    <w:rsid w:val="00A305DC"/>
    <w:rsid w:val="00A30A1B"/>
    <w:rsid w:val="00A31E3E"/>
    <w:rsid w:val="00A31FA9"/>
    <w:rsid w:val="00A32B5D"/>
    <w:rsid w:val="00A32B7D"/>
    <w:rsid w:val="00A346E7"/>
    <w:rsid w:val="00A34923"/>
    <w:rsid w:val="00A34E30"/>
    <w:rsid w:val="00A356A2"/>
    <w:rsid w:val="00A3711B"/>
    <w:rsid w:val="00A37ECC"/>
    <w:rsid w:val="00A4115F"/>
    <w:rsid w:val="00A4275B"/>
    <w:rsid w:val="00A440CE"/>
    <w:rsid w:val="00A448EB"/>
    <w:rsid w:val="00A453DF"/>
    <w:rsid w:val="00A469A6"/>
    <w:rsid w:val="00A46FFC"/>
    <w:rsid w:val="00A47D6D"/>
    <w:rsid w:val="00A51169"/>
    <w:rsid w:val="00A53551"/>
    <w:rsid w:val="00A53B79"/>
    <w:rsid w:val="00A53CC8"/>
    <w:rsid w:val="00A5456A"/>
    <w:rsid w:val="00A54A98"/>
    <w:rsid w:val="00A56C5B"/>
    <w:rsid w:val="00A66FF4"/>
    <w:rsid w:val="00A72352"/>
    <w:rsid w:val="00A73CF5"/>
    <w:rsid w:val="00A73DEA"/>
    <w:rsid w:val="00A75DF4"/>
    <w:rsid w:val="00A765FE"/>
    <w:rsid w:val="00A76B8C"/>
    <w:rsid w:val="00A76F86"/>
    <w:rsid w:val="00A7719E"/>
    <w:rsid w:val="00A77F97"/>
    <w:rsid w:val="00A804DA"/>
    <w:rsid w:val="00A82FB4"/>
    <w:rsid w:val="00A83D41"/>
    <w:rsid w:val="00A83E4A"/>
    <w:rsid w:val="00A84BDA"/>
    <w:rsid w:val="00A85414"/>
    <w:rsid w:val="00A86713"/>
    <w:rsid w:val="00A90793"/>
    <w:rsid w:val="00A91637"/>
    <w:rsid w:val="00A91F3C"/>
    <w:rsid w:val="00A93288"/>
    <w:rsid w:val="00A9363D"/>
    <w:rsid w:val="00A94AAF"/>
    <w:rsid w:val="00A94FD0"/>
    <w:rsid w:val="00A95B74"/>
    <w:rsid w:val="00A965D0"/>
    <w:rsid w:val="00AA0423"/>
    <w:rsid w:val="00AA0510"/>
    <w:rsid w:val="00AA308F"/>
    <w:rsid w:val="00AA7963"/>
    <w:rsid w:val="00AB0106"/>
    <w:rsid w:val="00AB0BEE"/>
    <w:rsid w:val="00AB25B1"/>
    <w:rsid w:val="00AB25C8"/>
    <w:rsid w:val="00AB444A"/>
    <w:rsid w:val="00AB48DE"/>
    <w:rsid w:val="00AB565C"/>
    <w:rsid w:val="00AB6ECB"/>
    <w:rsid w:val="00AC299A"/>
    <w:rsid w:val="00AC34DD"/>
    <w:rsid w:val="00AC3D67"/>
    <w:rsid w:val="00AC3DEC"/>
    <w:rsid w:val="00AC5DAC"/>
    <w:rsid w:val="00AC6B71"/>
    <w:rsid w:val="00AC6F96"/>
    <w:rsid w:val="00AC70B9"/>
    <w:rsid w:val="00AD033C"/>
    <w:rsid w:val="00AD07E3"/>
    <w:rsid w:val="00AD1CA8"/>
    <w:rsid w:val="00AD344C"/>
    <w:rsid w:val="00AD3882"/>
    <w:rsid w:val="00AD4386"/>
    <w:rsid w:val="00AD59F7"/>
    <w:rsid w:val="00AD67B5"/>
    <w:rsid w:val="00AD716E"/>
    <w:rsid w:val="00AD7FA1"/>
    <w:rsid w:val="00AE4BAE"/>
    <w:rsid w:val="00AE7B39"/>
    <w:rsid w:val="00AE7D30"/>
    <w:rsid w:val="00AF2560"/>
    <w:rsid w:val="00AF3135"/>
    <w:rsid w:val="00AF3CDE"/>
    <w:rsid w:val="00AF3F52"/>
    <w:rsid w:val="00AF4963"/>
    <w:rsid w:val="00AF4B79"/>
    <w:rsid w:val="00B022BE"/>
    <w:rsid w:val="00B048FE"/>
    <w:rsid w:val="00B04F82"/>
    <w:rsid w:val="00B06924"/>
    <w:rsid w:val="00B06ABF"/>
    <w:rsid w:val="00B11A74"/>
    <w:rsid w:val="00B11ECF"/>
    <w:rsid w:val="00B12C11"/>
    <w:rsid w:val="00B12FF4"/>
    <w:rsid w:val="00B1307C"/>
    <w:rsid w:val="00B13493"/>
    <w:rsid w:val="00B14438"/>
    <w:rsid w:val="00B173D8"/>
    <w:rsid w:val="00B20714"/>
    <w:rsid w:val="00B22222"/>
    <w:rsid w:val="00B25EE3"/>
    <w:rsid w:val="00B271AB"/>
    <w:rsid w:val="00B27942"/>
    <w:rsid w:val="00B30B99"/>
    <w:rsid w:val="00B315DB"/>
    <w:rsid w:val="00B32E59"/>
    <w:rsid w:val="00B33C3E"/>
    <w:rsid w:val="00B33D3F"/>
    <w:rsid w:val="00B3423C"/>
    <w:rsid w:val="00B35BFD"/>
    <w:rsid w:val="00B35C46"/>
    <w:rsid w:val="00B360E9"/>
    <w:rsid w:val="00B40BF5"/>
    <w:rsid w:val="00B4105E"/>
    <w:rsid w:val="00B44A20"/>
    <w:rsid w:val="00B44A9A"/>
    <w:rsid w:val="00B47993"/>
    <w:rsid w:val="00B503C8"/>
    <w:rsid w:val="00B5060D"/>
    <w:rsid w:val="00B5374A"/>
    <w:rsid w:val="00B53A7B"/>
    <w:rsid w:val="00B5491A"/>
    <w:rsid w:val="00B56463"/>
    <w:rsid w:val="00B575D6"/>
    <w:rsid w:val="00B6290C"/>
    <w:rsid w:val="00B63997"/>
    <w:rsid w:val="00B63E9C"/>
    <w:rsid w:val="00B66437"/>
    <w:rsid w:val="00B675DD"/>
    <w:rsid w:val="00B67D1C"/>
    <w:rsid w:val="00B70511"/>
    <w:rsid w:val="00B740F7"/>
    <w:rsid w:val="00B75135"/>
    <w:rsid w:val="00B80618"/>
    <w:rsid w:val="00B82B01"/>
    <w:rsid w:val="00B8514A"/>
    <w:rsid w:val="00B85659"/>
    <w:rsid w:val="00B91CFF"/>
    <w:rsid w:val="00B975B3"/>
    <w:rsid w:val="00B97B1E"/>
    <w:rsid w:val="00BA1732"/>
    <w:rsid w:val="00BA58DF"/>
    <w:rsid w:val="00BB3B88"/>
    <w:rsid w:val="00BB6679"/>
    <w:rsid w:val="00BC26FD"/>
    <w:rsid w:val="00BC31C4"/>
    <w:rsid w:val="00BC3211"/>
    <w:rsid w:val="00BC3CB5"/>
    <w:rsid w:val="00BC463F"/>
    <w:rsid w:val="00BC46C5"/>
    <w:rsid w:val="00BD0871"/>
    <w:rsid w:val="00BD2EF0"/>
    <w:rsid w:val="00BD3927"/>
    <w:rsid w:val="00BD5DBF"/>
    <w:rsid w:val="00BD5EE1"/>
    <w:rsid w:val="00BD7D09"/>
    <w:rsid w:val="00BE2976"/>
    <w:rsid w:val="00BE2A5C"/>
    <w:rsid w:val="00BE5A1A"/>
    <w:rsid w:val="00BE7086"/>
    <w:rsid w:val="00BE76A4"/>
    <w:rsid w:val="00BE7D24"/>
    <w:rsid w:val="00BF0142"/>
    <w:rsid w:val="00BF14B8"/>
    <w:rsid w:val="00BF36CE"/>
    <w:rsid w:val="00BF4674"/>
    <w:rsid w:val="00BF558E"/>
    <w:rsid w:val="00BF60F0"/>
    <w:rsid w:val="00BF627B"/>
    <w:rsid w:val="00BF7A07"/>
    <w:rsid w:val="00C01164"/>
    <w:rsid w:val="00C01232"/>
    <w:rsid w:val="00C04561"/>
    <w:rsid w:val="00C11065"/>
    <w:rsid w:val="00C11704"/>
    <w:rsid w:val="00C15D5A"/>
    <w:rsid w:val="00C15FB4"/>
    <w:rsid w:val="00C164BF"/>
    <w:rsid w:val="00C17BBD"/>
    <w:rsid w:val="00C17D59"/>
    <w:rsid w:val="00C2022B"/>
    <w:rsid w:val="00C22642"/>
    <w:rsid w:val="00C23139"/>
    <w:rsid w:val="00C25970"/>
    <w:rsid w:val="00C30DB4"/>
    <w:rsid w:val="00C33017"/>
    <w:rsid w:val="00C332D5"/>
    <w:rsid w:val="00C338C2"/>
    <w:rsid w:val="00C33930"/>
    <w:rsid w:val="00C339C2"/>
    <w:rsid w:val="00C340A5"/>
    <w:rsid w:val="00C34CDF"/>
    <w:rsid w:val="00C35761"/>
    <w:rsid w:val="00C35B0E"/>
    <w:rsid w:val="00C37626"/>
    <w:rsid w:val="00C37A2A"/>
    <w:rsid w:val="00C4049B"/>
    <w:rsid w:val="00C40BBA"/>
    <w:rsid w:val="00C412B5"/>
    <w:rsid w:val="00C413A8"/>
    <w:rsid w:val="00C414FB"/>
    <w:rsid w:val="00C41D11"/>
    <w:rsid w:val="00C41D50"/>
    <w:rsid w:val="00C42FC9"/>
    <w:rsid w:val="00C433A5"/>
    <w:rsid w:val="00C435CF"/>
    <w:rsid w:val="00C459BA"/>
    <w:rsid w:val="00C50973"/>
    <w:rsid w:val="00C50ABD"/>
    <w:rsid w:val="00C5259C"/>
    <w:rsid w:val="00C536FF"/>
    <w:rsid w:val="00C53EC3"/>
    <w:rsid w:val="00C55AEF"/>
    <w:rsid w:val="00C56340"/>
    <w:rsid w:val="00C572B0"/>
    <w:rsid w:val="00C577CF"/>
    <w:rsid w:val="00C62067"/>
    <w:rsid w:val="00C6367A"/>
    <w:rsid w:val="00C648CC"/>
    <w:rsid w:val="00C64A88"/>
    <w:rsid w:val="00C64DE3"/>
    <w:rsid w:val="00C655BA"/>
    <w:rsid w:val="00C6627C"/>
    <w:rsid w:val="00C6677E"/>
    <w:rsid w:val="00C71F0B"/>
    <w:rsid w:val="00C73032"/>
    <w:rsid w:val="00C739AA"/>
    <w:rsid w:val="00C752CE"/>
    <w:rsid w:val="00C760C8"/>
    <w:rsid w:val="00C76C19"/>
    <w:rsid w:val="00C80BAD"/>
    <w:rsid w:val="00C818F3"/>
    <w:rsid w:val="00C81BCE"/>
    <w:rsid w:val="00C81C94"/>
    <w:rsid w:val="00C83D8A"/>
    <w:rsid w:val="00C8414A"/>
    <w:rsid w:val="00C845E3"/>
    <w:rsid w:val="00C84622"/>
    <w:rsid w:val="00C87C57"/>
    <w:rsid w:val="00C87E9F"/>
    <w:rsid w:val="00C937E5"/>
    <w:rsid w:val="00C970FF"/>
    <w:rsid w:val="00CA0A89"/>
    <w:rsid w:val="00CA20F4"/>
    <w:rsid w:val="00CA4667"/>
    <w:rsid w:val="00CA4DD9"/>
    <w:rsid w:val="00CA53AC"/>
    <w:rsid w:val="00CA66B1"/>
    <w:rsid w:val="00CA7014"/>
    <w:rsid w:val="00CA7D3D"/>
    <w:rsid w:val="00CB32A9"/>
    <w:rsid w:val="00CB6A1E"/>
    <w:rsid w:val="00CB6CBA"/>
    <w:rsid w:val="00CB6F1B"/>
    <w:rsid w:val="00CC26B3"/>
    <w:rsid w:val="00CC2F3E"/>
    <w:rsid w:val="00CC3C9F"/>
    <w:rsid w:val="00CC5D3C"/>
    <w:rsid w:val="00CC7969"/>
    <w:rsid w:val="00CD0803"/>
    <w:rsid w:val="00CD0CCA"/>
    <w:rsid w:val="00CD0E86"/>
    <w:rsid w:val="00CD15B7"/>
    <w:rsid w:val="00CD2196"/>
    <w:rsid w:val="00CD23C9"/>
    <w:rsid w:val="00CD3784"/>
    <w:rsid w:val="00CD403D"/>
    <w:rsid w:val="00CD47E7"/>
    <w:rsid w:val="00CD5778"/>
    <w:rsid w:val="00CD62B5"/>
    <w:rsid w:val="00CD6489"/>
    <w:rsid w:val="00CE1F98"/>
    <w:rsid w:val="00CE3E20"/>
    <w:rsid w:val="00CE43D6"/>
    <w:rsid w:val="00CE64BE"/>
    <w:rsid w:val="00CE657D"/>
    <w:rsid w:val="00CF1E77"/>
    <w:rsid w:val="00CF41CF"/>
    <w:rsid w:val="00CF4DD8"/>
    <w:rsid w:val="00CF552C"/>
    <w:rsid w:val="00CF7ED7"/>
    <w:rsid w:val="00D0105C"/>
    <w:rsid w:val="00D02758"/>
    <w:rsid w:val="00D06900"/>
    <w:rsid w:val="00D07C84"/>
    <w:rsid w:val="00D104A8"/>
    <w:rsid w:val="00D114C0"/>
    <w:rsid w:val="00D11804"/>
    <w:rsid w:val="00D12110"/>
    <w:rsid w:val="00D13DA7"/>
    <w:rsid w:val="00D14660"/>
    <w:rsid w:val="00D155D3"/>
    <w:rsid w:val="00D21BCE"/>
    <w:rsid w:val="00D23925"/>
    <w:rsid w:val="00D23E83"/>
    <w:rsid w:val="00D24186"/>
    <w:rsid w:val="00D27140"/>
    <w:rsid w:val="00D272D5"/>
    <w:rsid w:val="00D27DB9"/>
    <w:rsid w:val="00D27E3D"/>
    <w:rsid w:val="00D30E4B"/>
    <w:rsid w:val="00D3142D"/>
    <w:rsid w:val="00D32BAB"/>
    <w:rsid w:val="00D32C4C"/>
    <w:rsid w:val="00D33C99"/>
    <w:rsid w:val="00D3475F"/>
    <w:rsid w:val="00D35639"/>
    <w:rsid w:val="00D3598E"/>
    <w:rsid w:val="00D35C12"/>
    <w:rsid w:val="00D362C4"/>
    <w:rsid w:val="00D36A9F"/>
    <w:rsid w:val="00D40F71"/>
    <w:rsid w:val="00D41FD5"/>
    <w:rsid w:val="00D436D5"/>
    <w:rsid w:val="00D45566"/>
    <w:rsid w:val="00D46583"/>
    <w:rsid w:val="00D47D1C"/>
    <w:rsid w:val="00D53194"/>
    <w:rsid w:val="00D54177"/>
    <w:rsid w:val="00D54364"/>
    <w:rsid w:val="00D547A9"/>
    <w:rsid w:val="00D552C6"/>
    <w:rsid w:val="00D55697"/>
    <w:rsid w:val="00D56F72"/>
    <w:rsid w:val="00D57B94"/>
    <w:rsid w:val="00D6123B"/>
    <w:rsid w:val="00D6316D"/>
    <w:rsid w:val="00D63D9B"/>
    <w:rsid w:val="00D65A4A"/>
    <w:rsid w:val="00D70D66"/>
    <w:rsid w:val="00D721CE"/>
    <w:rsid w:val="00D73599"/>
    <w:rsid w:val="00D7498D"/>
    <w:rsid w:val="00D74FCF"/>
    <w:rsid w:val="00D7581D"/>
    <w:rsid w:val="00D75A57"/>
    <w:rsid w:val="00D75D84"/>
    <w:rsid w:val="00D76D02"/>
    <w:rsid w:val="00D8061A"/>
    <w:rsid w:val="00D814EB"/>
    <w:rsid w:val="00D90369"/>
    <w:rsid w:val="00D90A5B"/>
    <w:rsid w:val="00D9386C"/>
    <w:rsid w:val="00D9431A"/>
    <w:rsid w:val="00D954F3"/>
    <w:rsid w:val="00DA0AFA"/>
    <w:rsid w:val="00DA1AF5"/>
    <w:rsid w:val="00DA1B25"/>
    <w:rsid w:val="00DA2F51"/>
    <w:rsid w:val="00DA4DC0"/>
    <w:rsid w:val="00DA50D4"/>
    <w:rsid w:val="00DA63C2"/>
    <w:rsid w:val="00DA7A01"/>
    <w:rsid w:val="00DA7A62"/>
    <w:rsid w:val="00DB32C5"/>
    <w:rsid w:val="00DB3F10"/>
    <w:rsid w:val="00DB4732"/>
    <w:rsid w:val="00DB6F99"/>
    <w:rsid w:val="00DC0606"/>
    <w:rsid w:val="00DC1CDF"/>
    <w:rsid w:val="00DC2618"/>
    <w:rsid w:val="00DC4CF7"/>
    <w:rsid w:val="00DC5A83"/>
    <w:rsid w:val="00DC7BD5"/>
    <w:rsid w:val="00DD1DFA"/>
    <w:rsid w:val="00DD22AE"/>
    <w:rsid w:val="00DD425E"/>
    <w:rsid w:val="00DD43FC"/>
    <w:rsid w:val="00DD5A51"/>
    <w:rsid w:val="00DD615E"/>
    <w:rsid w:val="00DD6738"/>
    <w:rsid w:val="00DD7A68"/>
    <w:rsid w:val="00DE0EA6"/>
    <w:rsid w:val="00DE16C2"/>
    <w:rsid w:val="00DE30F3"/>
    <w:rsid w:val="00DE379B"/>
    <w:rsid w:val="00DE4237"/>
    <w:rsid w:val="00DE492E"/>
    <w:rsid w:val="00DE51C0"/>
    <w:rsid w:val="00DF033C"/>
    <w:rsid w:val="00DF1DFD"/>
    <w:rsid w:val="00DF4251"/>
    <w:rsid w:val="00DF5303"/>
    <w:rsid w:val="00E023B4"/>
    <w:rsid w:val="00E02941"/>
    <w:rsid w:val="00E0460A"/>
    <w:rsid w:val="00E050E3"/>
    <w:rsid w:val="00E05143"/>
    <w:rsid w:val="00E05431"/>
    <w:rsid w:val="00E05A58"/>
    <w:rsid w:val="00E171A1"/>
    <w:rsid w:val="00E17219"/>
    <w:rsid w:val="00E17FF3"/>
    <w:rsid w:val="00E21188"/>
    <w:rsid w:val="00E21533"/>
    <w:rsid w:val="00E232EA"/>
    <w:rsid w:val="00E23BF4"/>
    <w:rsid w:val="00E24B56"/>
    <w:rsid w:val="00E24C9E"/>
    <w:rsid w:val="00E2613E"/>
    <w:rsid w:val="00E266A7"/>
    <w:rsid w:val="00E27F95"/>
    <w:rsid w:val="00E30B23"/>
    <w:rsid w:val="00E31DBE"/>
    <w:rsid w:val="00E33719"/>
    <w:rsid w:val="00E33AF8"/>
    <w:rsid w:val="00E34112"/>
    <w:rsid w:val="00E3492E"/>
    <w:rsid w:val="00E353FB"/>
    <w:rsid w:val="00E369A1"/>
    <w:rsid w:val="00E37C7C"/>
    <w:rsid w:val="00E420DF"/>
    <w:rsid w:val="00E428E5"/>
    <w:rsid w:val="00E4470D"/>
    <w:rsid w:val="00E46356"/>
    <w:rsid w:val="00E4785B"/>
    <w:rsid w:val="00E51EC5"/>
    <w:rsid w:val="00E54176"/>
    <w:rsid w:val="00E55C94"/>
    <w:rsid w:val="00E56F2F"/>
    <w:rsid w:val="00E57472"/>
    <w:rsid w:val="00E621F5"/>
    <w:rsid w:val="00E628B8"/>
    <w:rsid w:val="00E63703"/>
    <w:rsid w:val="00E668A4"/>
    <w:rsid w:val="00E70C6E"/>
    <w:rsid w:val="00E71288"/>
    <w:rsid w:val="00E72BF9"/>
    <w:rsid w:val="00E74FB9"/>
    <w:rsid w:val="00E80EA6"/>
    <w:rsid w:val="00E81257"/>
    <w:rsid w:val="00E82AFB"/>
    <w:rsid w:val="00E85C4E"/>
    <w:rsid w:val="00E866A0"/>
    <w:rsid w:val="00E9268B"/>
    <w:rsid w:val="00E93CF8"/>
    <w:rsid w:val="00E96BC4"/>
    <w:rsid w:val="00EA2ADD"/>
    <w:rsid w:val="00EA4BBF"/>
    <w:rsid w:val="00EA6347"/>
    <w:rsid w:val="00EB033F"/>
    <w:rsid w:val="00EB1BFD"/>
    <w:rsid w:val="00EB4AC6"/>
    <w:rsid w:val="00EB4E68"/>
    <w:rsid w:val="00EB7527"/>
    <w:rsid w:val="00EB7923"/>
    <w:rsid w:val="00EB7A86"/>
    <w:rsid w:val="00EC4A2C"/>
    <w:rsid w:val="00EC4E60"/>
    <w:rsid w:val="00EC561A"/>
    <w:rsid w:val="00ED18A8"/>
    <w:rsid w:val="00ED22B2"/>
    <w:rsid w:val="00ED74A7"/>
    <w:rsid w:val="00EE0958"/>
    <w:rsid w:val="00EE141E"/>
    <w:rsid w:val="00EE1760"/>
    <w:rsid w:val="00EE3730"/>
    <w:rsid w:val="00EE3D8D"/>
    <w:rsid w:val="00EE4137"/>
    <w:rsid w:val="00EE53FA"/>
    <w:rsid w:val="00EE710A"/>
    <w:rsid w:val="00EF00B6"/>
    <w:rsid w:val="00EF019D"/>
    <w:rsid w:val="00EF0EAD"/>
    <w:rsid w:val="00EF12BD"/>
    <w:rsid w:val="00EF29E6"/>
    <w:rsid w:val="00EF656B"/>
    <w:rsid w:val="00EF6B89"/>
    <w:rsid w:val="00EF6FE0"/>
    <w:rsid w:val="00EF71A6"/>
    <w:rsid w:val="00F0061A"/>
    <w:rsid w:val="00F008DB"/>
    <w:rsid w:val="00F016B4"/>
    <w:rsid w:val="00F03374"/>
    <w:rsid w:val="00F037BB"/>
    <w:rsid w:val="00F03AFD"/>
    <w:rsid w:val="00F04CB6"/>
    <w:rsid w:val="00F1152D"/>
    <w:rsid w:val="00F12429"/>
    <w:rsid w:val="00F12DDF"/>
    <w:rsid w:val="00F146BA"/>
    <w:rsid w:val="00F147DF"/>
    <w:rsid w:val="00F170E8"/>
    <w:rsid w:val="00F20FAC"/>
    <w:rsid w:val="00F21AFB"/>
    <w:rsid w:val="00F21CBE"/>
    <w:rsid w:val="00F23AAF"/>
    <w:rsid w:val="00F243D9"/>
    <w:rsid w:val="00F24924"/>
    <w:rsid w:val="00F24B07"/>
    <w:rsid w:val="00F24D68"/>
    <w:rsid w:val="00F257CB"/>
    <w:rsid w:val="00F36B59"/>
    <w:rsid w:val="00F36BE8"/>
    <w:rsid w:val="00F4168A"/>
    <w:rsid w:val="00F41A7C"/>
    <w:rsid w:val="00F41C3F"/>
    <w:rsid w:val="00F42D4C"/>
    <w:rsid w:val="00F43C11"/>
    <w:rsid w:val="00F44604"/>
    <w:rsid w:val="00F45828"/>
    <w:rsid w:val="00F46C9B"/>
    <w:rsid w:val="00F51C5D"/>
    <w:rsid w:val="00F52B13"/>
    <w:rsid w:val="00F53685"/>
    <w:rsid w:val="00F5373E"/>
    <w:rsid w:val="00F540C9"/>
    <w:rsid w:val="00F545FD"/>
    <w:rsid w:val="00F55C37"/>
    <w:rsid w:val="00F56DD4"/>
    <w:rsid w:val="00F574FB"/>
    <w:rsid w:val="00F575C3"/>
    <w:rsid w:val="00F60742"/>
    <w:rsid w:val="00F63E59"/>
    <w:rsid w:val="00F644F3"/>
    <w:rsid w:val="00F65B52"/>
    <w:rsid w:val="00F66BAB"/>
    <w:rsid w:val="00F66F8A"/>
    <w:rsid w:val="00F6742C"/>
    <w:rsid w:val="00F70C28"/>
    <w:rsid w:val="00F736ED"/>
    <w:rsid w:val="00F74036"/>
    <w:rsid w:val="00F75362"/>
    <w:rsid w:val="00F762FB"/>
    <w:rsid w:val="00F76943"/>
    <w:rsid w:val="00F805E2"/>
    <w:rsid w:val="00F829C7"/>
    <w:rsid w:val="00F83405"/>
    <w:rsid w:val="00F83C47"/>
    <w:rsid w:val="00F8435C"/>
    <w:rsid w:val="00F84487"/>
    <w:rsid w:val="00F84DD7"/>
    <w:rsid w:val="00F85E71"/>
    <w:rsid w:val="00F86564"/>
    <w:rsid w:val="00F913A3"/>
    <w:rsid w:val="00F93F93"/>
    <w:rsid w:val="00F9465B"/>
    <w:rsid w:val="00F964C5"/>
    <w:rsid w:val="00F965DF"/>
    <w:rsid w:val="00F97E62"/>
    <w:rsid w:val="00FA04F0"/>
    <w:rsid w:val="00FA0867"/>
    <w:rsid w:val="00FA2075"/>
    <w:rsid w:val="00FA3D6E"/>
    <w:rsid w:val="00FA5F4F"/>
    <w:rsid w:val="00FA6139"/>
    <w:rsid w:val="00FA6BED"/>
    <w:rsid w:val="00FA70A4"/>
    <w:rsid w:val="00FA7431"/>
    <w:rsid w:val="00FB359A"/>
    <w:rsid w:val="00FB3A61"/>
    <w:rsid w:val="00FC3194"/>
    <w:rsid w:val="00FC6330"/>
    <w:rsid w:val="00FC65EF"/>
    <w:rsid w:val="00FD1800"/>
    <w:rsid w:val="00FD40BC"/>
    <w:rsid w:val="00FD491D"/>
    <w:rsid w:val="00FD493A"/>
    <w:rsid w:val="00FD598A"/>
    <w:rsid w:val="00FD64EB"/>
    <w:rsid w:val="00FD6D59"/>
    <w:rsid w:val="00FD7E21"/>
    <w:rsid w:val="00FE1755"/>
    <w:rsid w:val="00FE190D"/>
    <w:rsid w:val="00FE1D6A"/>
    <w:rsid w:val="00FE4F7C"/>
    <w:rsid w:val="00FE542B"/>
    <w:rsid w:val="00FE6CC5"/>
    <w:rsid w:val="00FE7AAA"/>
    <w:rsid w:val="00FF0C7A"/>
    <w:rsid w:val="00FF12CF"/>
    <w:rsid w:val="00FF3403"/>
    <w:rsid w:val="00FF5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A6139"/>
    <w:pPr>
      <w:spacing w:after="200" w:line="276" w:lineRule="auto"/>
    </w:pPr>
    <w:rPr>
      <w:rFonts w:eastAsia="Times New Roman"/>
      <w:lang w:eastAsia="en-US"/>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Normal"/>
    <w:next w:val="Normal"/>
    <w:link w:val="Heading1Char"/>
    <w:uiPriority w:val="99"/>
    <w:qFormat/>
    <w:rsid w:val="002A3775"/>
    <w:pPr>
      <w:keepNext/>
      <w:numPr>
        <w:numId w:val="2"/>
      </w:numPr>
      <w:spacing w:before="240"/>
      <w:jc w:val="center"/>
      <w:outlineLvl w:val="0"/>
    </w:pPr>
    <w:rPr>
      <w:b/>
      <w:kern w:val="28"/>
      <w:sz w:val="20"/>
      <w:szCs w:val="20"/>
      <w:lang w:eastAsia="ru-RU"/>
    </w:rPr>
  </w:style>
  <w:style w:type="paragraph" w:styleId="Heading2">
    <w:name w:val="heading 2"/>
    <w:aliases w:val="H2,h2,2,Header 2"/>
    <w:basedOn w:val="Normal"/>
    <w:next w:val="Normal"/>
    <w:link w:val="Heading2Char"/>
    <w:uiPriority w:val="99"/>
    <w:qFormat/>
    <w:rsid w:val="002A3775"/>
    <w:pPr>
      <w:keepNext/>
      <w:numPr>
        <w:ilvl w:val="1"/>
        <w:numId w:val="2"/>
      </w:numPr>
      <w:jc w:val="center"/>
      <w:outlineLvl w:val="1"/>
    </w:pPr>
    <w:rPr>
      <w:b/>
      <w:sz w:val="20"/>
      <w:szCs w:val="20"/>
      <w:lang w:eastAsia="ru-RU"/>
    </w:rPr>
  </w:style>
  <w:style w:type="paragraph" w:styleId="Heading3">
    <w:name w:val="heading 3"/>
    <w:basedOn w:val="Normal"/>
    <w:next w:val="Normal"/>
    <w:link w:val="Heading3Char"/>
    <w:uiPriority w:val="99"/>
    <w:qFormat/>
    <w:rsid w:val="002A3775"/>
    <w:pPr>
      <w:keepNext/>
      <w:keepLines/>
      <w:spacing w:before="200" w:after="0"/>
      <w:outlineLvl w:val="2"/>
    </w:pPr>
    <w:rPr>
      <w:rFonts w:ascii="Cambria" w:eastAsia="Calibri" w:hAnsi="Cambria"/>
      <w:b/>
      <w:bCs/>
      <w:sz w:val="20"/>
      <w:szCs w:val="20"/>
      <w:lang w:eastAsia="ru-RU"/>
    </w:rPr>
  </w:style>
  <w:style w:type="paragraph" w:styleId="Heading4">
    <w:name w:val="heading 4"/>
    <w:aliases w:val="H4"/>
    <w:basedOn w:val="Normal"/>
    <w:next w:val="Normal"/>
    <w:link w:val="Heading4Char"/>
    <w:uiPriority w:val="99"/>
    <w:qFormat/>
    <w:rsid w:val="002A3775"/>
    <w:pPr>
      <w:keepNext/>
      <w:numPr>
        <w:ilvl w:val="3"/>
        <w:numId w:val="2"/>
      </w:numPr>
      <w:spacing w:before="240"/>
      <w:outlineLvl w:val="3"/>
    </w:pPr>
    <w:rPr>
      <w:rFonts w:ascii="Arial" w:eastAsia="Calibri" w:hAnsi="Arial"/>
      <w:sz w:val="20"/>
      <w:szCs w:val="20"/>
      <w:lang w:eastAsia="ru-RU"/>
    </w:rPr>
  </w:style>
  <w:style w:type="paragraph" w:styleId="Heading5">
    <w:name w:val="heading 5"/>
    <w:basedOn w:val="Normal"/>
    <w:next w:val="Normal"/>
    <w:link w:val="Heading5Char"/>
    <w:uiPriority w:val="99"/>
    <w:qFormat/>
    <w:rsid w:val="002A3775"/>
    <w:pPr>
      <w:keepNext/>
      <w:keepLines/>
      <w:spacing w:before="200" w:after="0"/>
      <w:outlineLvl w:val="4"/>
    </w:pPr>
    <w:rPr>
      <w:rFonts w:ascii="Cambria" w:eastAsia="Calibri" w:hAnsi="Cambria"/>
      <w:color w:val="243F60"/>
      <w:sz w:val="20"/>
      <w:szCs w:val="20"/>
      <w:lang w:eastAsia="ru-RU"/>
    </w:rPr>
  </w:style>
  <w:style w:type="paragraph" w:styleId="Heading6">
    <w:name w:val="heading 6"/>
    <w:basedOn w:val="Normal"/>
    <w:next w:val="Normal"/>
    <w:link w:val="Heading6Char"/>
    <w:uiPriority w:val="99"/>
    <w:qFormat/>
    <w:rsid w:val="002A3775"/>
    <w:pPr>
      <w:numPr>
        <w:ilvl w:val="5"/>
        <w:numId w:val="2"/>
      </w:numPr>
      <w:spacing w:before="240"/>
      <w:outlineLvl w:val="5"/>
    </w:pPr>
    <w:rPr>
      <w:rFonts w:eastAsia="Calibri"/>
      <w:i/>
      <w:sz w:val="20"/>
      <w:szCs w:val="20"/>
      <w:lang w:eastAsia="ru-RU"/>
    </w:rPr>
  </w:style>
  <w:style w:type="paragraph" w:styleId="Heading7">
    <w:name w:val="heading 7"/>
    <w:basedOn w:val="Normal"/>
    <w:next w:val="Normal"/>
    <w:link w:val="Heading7Char"/>
    <w:uiPriority w:val="99"/>
    <w:qFormat/>
    <w:rsid w:val="002A3775"/>
    <w:pPr>
      <w:tabs>
        <w:tab w:val="num" w:pos="1296"/>
      </w:tabs>
      <w:spacing w:before="240"/>
      <w:ind w:left="1296" w:hanging="1296"/>
      <w:outlineLvl w:val="6"/>
    </w:pPr>
    <w:rPr>
      <w:rFonts w:ascii="Arial" w:eastAsia="Calibri" w:hAnsi="Arial"/>
      <w:sz w:val="20"/>
      <w:szCs w:val="20"/>
      <w:lang w:eastAsia="ru-RU"/>
    </w:rPr>
  </w:style>
  <w:style w:type="paragraph" w:styleId="Heading8">
    <w:name w:val="heading 8"/>
    <w:basedOn w:val="Normal"/>
    <w:next w:val="Normal"/>
    <w:link w:val="Heading8Char"/>
    <w:uiPriority w:val="99"/>
    <w:qFormat/>
    <w:rsid w:val="002A3775"/>
    <w:pPr>
      <w:tabs>
        <w:tab w:val="num" w:pos="1440"/>
      </w:tabs>
      <w:spacing w:before="240"/>
      <w:ind w:left="1440" w:hanging="1440"/>
      <w:outlineLvl w:val="7"/>
    </w:pPr>
    <w:rPr>
      <w:rFonts w:ascii="Arial" w:eastAsia="Calibri" w:hAnsi="Arial"/>
      <w:i/>
      <w:sz w:val="20"/>
      <w:szCs w:val="20"/>
      <w:lang w:eastAsia="ru-RU"/>
    </w:rPr>
  </w:style>
  <w:style w:type="paragraph" w:styleId="Heading9">
    <w:name w:val="heading 9"/>
    <w:basedOn w:val="Normal"/>
    <w:next w:val="Normal"/>
    <w:link w:val="Heading9Char"/>
    <w:uiPriority w:val="99"/>
    <w:qFormat/>
    <w:rsid w:val="002A3775"/>
    <w:pPr>
      <w:tabs>
        <w:tab w:val="num" w:pos="1584"/>
      </w:tabs>
      <w:spacing w:before="240"/>
      <w:ind w:left="1584" w:hanging="1584"/>
      <w:outlineLvl w:val="8"/>
    </w:pPr>
    <w:rPr>
      <w:rFonts w:ascii="Arial" w:eastAsia="Calibri" w:hAnsi="Arial"/>
      <w:b/>
      <w:i/>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h1 Char"/>
    <w:basedOn w:val="DefaultParagraphFont"/>
    <w:link w:val="Heading1"/>
    <w:uiPriority w:val="99"/>
    <w:locked/>
    <w:rsid w:val="002A3775"/>
    <w:rPr>
      <w:rFonts w:eastAsia="Times New Roman"/>
      <w:b/>
      <w:kern w:val="28"/>
      <w:sz w:val="20"/>
    </w:rPr>
  </w:style>
  <w:style w:type="character" w:customStyle="1" w:styleId="Heading2Char">
    <w:name w:val="Heading 2 Char"/>
    <w:aliases w:val="H2 Char,h2 Char,2 Char,Header 2 Char"/>
    <w:basedOn w:val="DefaultParagraphFont"/>
    <w:link w:val="Heading2"/>
    <w:uiPriority w:val="99"/>
    <w:locked/>
    <w:rsid w:val="002A3775"/>
    <w:rPr>
      <w:rFonts w:eastAsia="Times New Roman"/>
      <w:b/>
      <w:sz w:val="20"/>
    </w:rPr>
  </w:style>
  <w:style w:type="character" w:customStyle="1" w:styleId="Heading3Char">
    <w:name w:val="Heading 3 Char"/>
    <w:basedOn w:val="DefaultParagraphFont"/>
    <w:link w:val="Heading3"/>
    <w:uiPriority w:val="99"/>
    <w:locked/>
    <w:rsid w:val="002A3775"/>
    <w:rPr>
      <w:rFonts w:ascii="Cambria" w:hAnsi="Cambria"/>
      <w:b/>
    </w:rPr>
  </w:style>
  <w:style w:type="character" w:customStyle="1" w:styleId="Heading4Char">
    <w:name w:val="Heading 4 Char"/>
    <w:aliases w:val="H4 Char"/>
    <w:basedOn w:val="DefaultParagraphFont"/>
    <w:link w:val="Heading4"/>
    <w:uiPriority w:val="99"/>
    <w:locked/>
    <w:rsid w:val="002A3775"/>
    <w:rPr>
      <w:rFonts w:ascii="Arial" w:hAnsi="Arial"/>
      <w:sz w:val="20"/>
    </w:rPr>
  </w:style>
  <w:style w:type="character" w:customStyle="1" w:styleId="Heading5Char">
    <w:name w:val="Heading 5 Char"/>
    <w:basedOn w:val="DefaultParagraphFont"/>
    <w:link w:val="Heading5"/>
    <w:uiPriority w:val="99"/>
    <w:semiHidden/>
    <w:locked/>
    <w:rsid w:val="002A3775"/>
    <w:rPr>
      <w:rFonts w:ascii="Cambria" w:hAnsi="Cambria"/>
      <w:color w:val="243F60"/>
    </w:rPr>
  </w:style>
  <w:style w:type="character" w:customStyle="1" w:styleId="Heading6Char">
    <w:name w:val="Heading 6 Char"/>
    <w:basedOn w:val="DefaultParagraphFont"/>
    <w:link w:val="Heading6"/>
    <w:uiPriority w:val="99"/>
    <w:locked/>
    <w:rsid w:val="002A3775"/>
    <w:rPr>
      <w:i/>
      <w:sz w:val="20"/>
    </w:rPr>
  </w:style>
  <w:style w:type="character" w:customStyle="1" w:styleId="Heading7Char">
    <w:name w:val="Heading 7 Char"/>
    <w:basedOn w:val="DefaultParagraphFont"/>
    <w:link w:val="Heading7"/>
    <w:uiPriority w:val="99"/>
    <w:locked/>
    <w:rsid w:val="002A3775"/>
    <w:rPr>
      <w:rFonts w:ascii="Arial" w:hAnsi="Arial"/>
      <w:sz w:val="20"/>
    </w:rPr>
  </w:style>
  <w:style w:type="character" w:customStyle="1" w:styleId="Heading8Char">
    <w:name w:val="Heading 8 Char"/>
    <w:basedOn w:val="DefaultParagraphFont"/>
    <w:link w:val="Heading8"/>
    <w:uiPriority w:val="99"/>
    <w:locked/>
    <w:rsid w:val="002A3775"/>
    <w:rPr>
      <w:rFonts w:ascii="Arial" w:hAnsi="Arial"/>
      <w:i/>
      <w:sz w:val="20"/>
    </w:rPr>
  </w:style>
  <w:style w:type="character" w:customStyle="1" w:styleId="Heading9Char">
    <w:name w:val="Heading 9 Char"/>
    <w:basedOn w:val="DefaultParagraphFont"/>
    <w:link w:val="Heading9"/>
    <w:uiPriority w:val="99"/>
    <w:locked/>
    <w:rsid w:val="002A3775"/>
    <w:rPr>
      <w:rFonts w:ascii="Arial" w:hAnsi="Arial"/>
      <w:b/>
      <w:i/>
      <w:sz w:val="20"/>
    </w:rPr>
  </w:style>
  <w:style w:type="paragraph" w:customStyle="1" w:styleId="1">
    <w:name w:val="Абзац списка1"/>
    <w:basedOn w:val="Normal"/>
    <w:link w:val="ListParagraphChar1"/>
    <w:uiPriority w:val="99"/>
    <w:rsid w:val="008419BF"/>
    <w:pPr>
      <w:ind w:left="720"/>
      <w:contextualSpacing/>
    </w:pPr>
    <w:rPr>
      <w:sz w:val="20"/>
      <w:szCs w:val="20"/>
      <w:lang w:eastAsia="ru-RU"/>
    </w:rPr>
  </w:style>
  <w:style w:type="paragraph" w:styleId="Footer">
    <w:name w:val="footer"/>
    <w:basedOn w:val="Normal"/>
    <w:link w:val="FooterChar"/>
    <w:uiPriority w:val="99"/>
    <w:rsid w:val="008419B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8419BF"/>
    <w:rPr>
      <w:rFonts w:ascii="Calibri" w:hAnsi="Calibri"/>
    </w:rPr>
  </w:style>
  <w:style w:type="paragraph" w:styleId="Header">
    <w:name w:val="header"/>
    <w:basedOn w:val="Normal"/>
    <w:link w:val="HeaderChar"/>
    <w:uiPriority w:val="99"/>
    <w:rsid w:val="008419BF"/>
    <w:pPr>
      <w:tabs>
        <w:tab w:val="center" w:pos="4677"/>
        <w:tab w:val="right" w:pos="9355"/>
      </w:tabs>
      <w:spacing w:after="0" w:line="240" w:lineRule="auto"/>
    </w:pPr>
    <w:rPr>
      <w:rFonts w:eastAsia="Calibri"/>
      <w:sz w:val="20"/>
      <w:szCs w:val="20"/>
      <w:lang w:eastAsia="ru-RU"/>
    </w:rPr>
  </w:style>
  <w:style w:type="character" w:customStyle="1" w:styleId="HeaderChar">
    <w:name w:val="Header Char"/>
    <w:basedOn w:val="DefaultParagraphFont"/>
    <w:link w:val="Header"/>
    <w:uiPriority w:val="99"/>
    <w:locked/>
    <w:rsid w:val="008419BF"/>
  </w:style>
  <w:style w:type="character" w:customStyle="1" w:styleId="ListParagraphChar1">
    <w:name w:val="List Paragraph Char1"/>
    <w:link w:val="1"/>
    <w:uiPriority w:val="99"/>
    <w:locked/>
    <w:rsid w:val="008419BF"/>
    <w:rPr>
      <w:rFonts w:ascii="Calibri" w:hAnsi="Calibri"/>
    </w:rPr>
  </w:style>
  <w:style w:type="paragraph" w:styleId="BalloonText">
    <w:name w:val="Balloon Text"/>
    <w:basedOn w:val="Normal"/>
    <w:link w:val="BalloonTextChar"/>
    <w:uiPriority w:val="99"/>
    <w:semiHidden/>
    <w:rsid w:val="008419BF"/>
    <w:pPr>
      <w:spacing w:after="0" w:line="240" w:lineRule="auto"/>
    </w:pPr>
    <w:rPr>
      <w:rFonts w:ascii="Tahoma" w:eastAsia="Calibri" w:hAnsi="Tahoma"/>
      <w:sz w:val="16"/>
      <w:szCs w:val="16"/>
      <w:lang w:eastAsia="ru-RU"/>
    </w:rPr>
  </w:style>
  <w:style w:type="character" w:customStyle="1" w:styleId="BalloonTextChar">
    <w:name w:val="Balloon Text Char"/>
    <w:basedOn w:val="DefaultParagraphFont"/>
    <w:link w:val="BalloonText"/>
    <w:uiPriority w:val="99"/>
    <w:semiHidden/>
    <w:locked/>
    <w:rsid w:val="008419BF"/>
    <w:rPr>
      <w:rFonts w:ascii="Tahoma" w:hAnsi="Tahoma"/>
      <w:sz w:val="16"/>
    </w:rPr>
  </w:style>
  <w:style w:type="character" w:customStyle="1" w:styleId="a">
    <w:name w:val="Основной текст_"/>
    <w:link w:val="2"/>
    <w:uiPriority w:val="99"/>
    <w:locked/>
    <w:rsid w:val="008419BF"/>
    <w:rPr>
      <w:sz w:val="17"/>
      <w:shd w:val="clear" w:color="auto" w:fill="FFFFFF"/>
    </w:rPr>
  </w:style>
  <w:style w:type="character" w:customStyle="1" w:styleId="10">
    <w:name w:val="Основной текст1"/>
    <w:uiPriority w:val="99"/>
    <w:rsid w:val="008419BF"/>
    <w:rPr>
      <w:rFonts w:ascii="Courier New" w:hAnsi="Courier New"/>
      <w:color w:val="000000"/>
      <w:spacing w:val="0"/>
      <w:w w:val="100"/>
      <w:position w:val="0"/>
      <w:sz w:val="17"/>
      <w:shd w:val="clear" w:color="auto" w:fill="FFFFFF"/>
      <w:lang w:val="ru-RU"/>
    </w:rPr>
  </w:style>
  <w:style w:type="paragraph" w:customStyle="1" w:styleId="2">
    <w:name w:val="Основной текст2"/>
    <w:basedOn w:val="Normal"/>
    <w:link w:val="a"/>
    <w:uiPriority w:val="99"/>
    <w:rsid w:val="008419BF"/>
    <w:pPr>
      <w:widowControl w:val="0"/>
      <w:shd w:val="clear" w:color="auto" w:fill="FFFFFF"/>
      <w:spacing w:after="0" w:line="202" w:lineRule="exact"/>
      <w:ind w:hanging="540"/>
    </w:pPr>
    <w:rPr>
      <w:rFonts w:eastAsia="Calibri"/>
      <w:sz w:val="17"/>
      <w:szCs w:val="17"/>
      <w:lang w:eastAsia="ru-RU"/>
    </w:rPr>
  </w:style>
  <w:style w:type="paragraph" w:customStyle="1" w:styleId="ConsPlusNormal">
    <w:name w:val="ConsPlusNormal"/>
    <w:uiPriority w:val="99"/>
    <w:rsid w:val="008419BF"/>
    <w:pPr>
      <w:autoSpaceDE w:val="0"/>
      <w:autoSpaceDN w:val="0"/>
      <w:adjustRightInd w:val="0"/>
    </w:pPr>
    <w:rPr>
      <w:rFonts w:ascii="Arial" w:hAnsi="Arial" w:cs="Arial"/>
      <w:sz w:val="20"/>
      <w:szCs w:val="20"/>
    </w:rPr>
  </w:style>
  <w:style w:type="paragraph" w:customStyle="1" w:styleId="a0">
    <w:name w:val="Знак"/>
    <w:basedOn w:val="Normal"/>
    <w:uiPriority w:val="99"/>
    <w:rsid w:val="008419BF"/>
    <w:pPr>
      <w:spacing w:after="160" w:line="240" w:lineRule="exact"/>
    </w:pPr>
    <w:rPr>
      <w:rFonts w:ascii="Verdana" w:eastAsia="Calibri" w:hAnsi="Verdana"/>
      <w:sz w:val="24"/>
      <w:szCs w:val="24"/>
      <w:lang w:val="en-US"/>
    </w:rPr>
  </w:style>
  <w:style w:type="character" w:customStyle="1" w:styleId="11">
    <w:name w:val="Замещающий текст1"/>
    <w:uiPriority w:val="99"/>
    <w:semiHidden/>
    <w:rsid w:val="008419BF"/>
    <w:rPr>
      <w:color w:val="808080"/>
    </w:rPr>
  </w:style>
  <w:style w:type="paragraph" w:customStyle="1" w:styleId="ConsPlusCell">
    <w:name w:val="ConsPlusCell"/>
    <w:uiPriority w:val="99"/>
    <w:rsid w:val="008419BF"/>
    <w:pPr>
      <w:widowControl w:val="0"/>
      <w:autoSpaceDE w:val="0"/>
      <w:autoSpaceDN w:val="0"/>
      <w:adjustRightInd w:val="0"/>
    </w:pPr>
    <w:rPr>
      <w:rFonts w:cs="Calibri"/>
    </w:rPr>
  </w:style>
  <w:style w:type="paragraph" w:customStyle="1" w:styleId="20">
    <w:name w:val="Знак2"/>
    <w:basedOn w:val="Normal"/>
    <w:uiPriority w:val="99"/>
    <w:rsid w:val="008419BF"/>
    <w:pPr>
      <w:spacing w:after="160" w:line="240" w:lineRule="exact"/>
    </w:pPr>
    <w:rPr>
      <w:rFonts w:ascii="Verdana" w:eastAsia="Calibri" w:hAnsi="Verdana"/>
      <w:sz w:val="20"/>
      <w:szCs w:val="20"/>
      <w:lang w:val="en-US"/>
    </w:rPr>
  </w:style>
  <w:style w:type="table" w:styleId="TableGrid">
    <w:name w:val="Table Grid"/>
    <w:basedOn w:val="TableNormal"/>
    <w:uiPriority w:val="99"/>
    <w:rsid w:val="008419B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419BF"/>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8419BF"/>
    <w:rPr>
      <w:rFonts w:cs="Times New Roman"/>
      <w:color w:val="0000FF"/>
      <w:u w:val="single"/>
    </w:rPr>
  </w:style>
  <w:style w:type="character" w:styleId="FollowedHyperlink">
    <w:name w:val="FollowedHyperlink"/>
    <w:basedOn w:val="DefaultParagraphFont"/>
    <w:uiPriority w:val="99"/>
    <w:semiHidden/>
    <w:rsid w:val="008419BF"/>
    <w:rPr>
      <w:rFonts w:cs="Times New Roman"/>
      <w:color w:val="800080"/>
      <w:u w:val="single"/>
    </w:rPr>
  </w:style>
  <w:style w:type="paragraph" w:customStyle="1" w:styleId="font5">
    <w:name w:val="font5"/>
    <w:basedOn w:val="Normal"/>
    <w:uiPriority w:val="99"/>
    <w:rsid w:val="008419BF"/>
    <w:pPr>
      <w:spacing w:before="100" w:beforeAutospacing="1" w:after="100" w:afterAutospacing="1" w:line="240" w:lineRule="auto"/>
    </w:pPr>
    <w:rPr>
      <w:rFonts w:ascii="Times New Roman" w:eastAsia="Calibri" w:hAnsi="Times New Roman"/>
      <w:b/>
      <w:bCs/>
      <w:color w:val="000000"/>
      <w:sz w:val="16"/>
      <w:szCs w:val="16"/>
      <w:lang w:eastAsia="ru-RU"/>
    </w:rPr>
  </w:style>
  <w:style w:type="paragraph" w:customStyle="1" w:styleId="font6">
    <w:name w:val="font6"/>
    <w:basedOn w:val="Normal"/>
    <w:uiPriority w:val="99"/>
    <w:rsid w:val="008419BF"/>
    <w:pPr>
      <w:spacing w:before="100" w:beforeAutospacing="1" w:after="100" w:afterAutospacing="1" w:line="240" w:lineRule="auto"/>
    </w:pPr>
    <w:rPr>
      <w:rFonts w:eastAsia="Calibri"/>
      <w:color w:val="000000"/>
      <w:sz w:val="16"/>
      <w:szCs w:val="16"/>
      <w:lang w:eastAsia="ru-RU"/>
    </w:rPr>
  </w:style>
  <w:style w:type="paragraph" w:customStyle="1" w:styleId="font7">
    <w:name w:val="font7"/>
    <w:basedOn w:val="Normal"/>
    <w:uiPriority w:val="99"/>
    <w:rsid w:val="008419BF"/>
    <w:pP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xl63">
    <w:name w:val="xl63"/>
    <w:basedOn w:val="Normal"/>
    <w:uiPriority w:val="99"/>
    <w:rsid w:val="008419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16"/>
      <w:szCs w:val="16"/>
      <w:lang w:eastAsia="ru-RU"/>
    </w:rPr>
  </w:style>
  <w:style w:type="paragraph" w:customStyle="1" w:styleId="xl64">
    <w:name w:val="xl64"/>
    <w:basedOn w:val="Normal"/>
    <w:uiPriority w:val="99"/>
    <w:rsid w:val="008419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16"/>
      <w:szCs w:val="16"/>
      <w:lang w:eastAsia="ru-RU"/>
    </w:rPr>
  </w:style>
  <w:style w:type="paragraph" w:customStyle="1" w:styleId="xl65">
    <w:name w:val="xl65"/>
    <w:basedOn w:val="Normal"/>
    <w:uiPriority w:val="99"/>
    <w:rsid w:val="008419BF"/>
    <w:pPr>
      <w:pBdr>
        <w:top w:val="single" w:sz="8" w:space="0" w:color="auto"/>
        <w:left w:val="single" w:sz="8" w:space="0" w:color="auto"/>
      </w:pBd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xl66">
    <w:name w:val="xl66"/>
    <w:basedOn w:val="Normal"/>
    <w:uiPriority w:val="99"/>
    <w:rsid w:val="008419BF"/>
    <w:pPr>
      <w:pBdr>
        <w:top w:val="single" w:sz="8" w:space="0" w:color="auto"/>
        <w:right w:val="single" w:sz="8" w:space="0" w:color="auto"/>
      </w:pBd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xl67">
    <w:name w:val="xl67"/>
    <w:basedOn w:val="Normal"/>
    <w:uiPriority w:val="99"/>
    <w:rsid w:val="008419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68">
    <w:name w:val="xl68"/>
    <w:basedOn w:val="Normal"/>
    <w:uiPriority w:val="99"/>
    <w:rsid w:val="008419BF"/>
    <w:pPr>
      <w:pBdr>
        <w:left w:val="single" w:sz="8" w:space="0" w:color="auto"/>
      </w:pBd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xl69">
    <w:name w:val="xl69"/>
    <w:basedOn w:val="Normal"/>
    <w:uiPriority w:val="99"/>
    <w:rsid w:val="008419BF"/>
    <w:pPr>
      <w:pBdr>
        <w:right w:val="single" w:sz="8" w:space="0" w:color="auto"/>
      </w:pBd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xl70">
    <w:name w:val="xl70"/>
    <w:basedOn w:val="Normal"/>
    <w:uiPriority w:val="99"/>
    <w:rsid w:val="008419BF"/>
    <w:pPr>
      <w:pBdr>
        <w:left w:val="single" w:sz="8"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71">
    <w:name w:val="xl71"/>
    <w:basedOn w:val="Normal"/>
    <w:uiPriority w:val="99"/>
    <w:rsid w:val="008419BF"/>
    <w:pPr>
      <w:pBdr>
        <w:left w:val="single" w:sz="8" w:space="0" w:color="auto"/>
        <w:bottom w:val="single" w:sz="8" w:space="0" w:color="auto"/>
      </w:pBd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xl72">
    <w:name w:val="xl72"/>
    <w:basedOn w:val="Normal"/>
    <w:uiPriority w:val="99"/>
    <w:rsid w:val="008419BF"/>
    <w:pPr>
      <w:pBdr>
        <w:bottom w:val="single" w:sz="8" w:space="0" w:color="auto"/>
        <w:right w:val="single" w:sz="8" w:space="0" w:color="auto"/>
      </w:pBd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xl73">
    <w:name w:val="xl73"/>
    <w:basedOn w:val="Normal"/>
    <w:uiPriority w:val="99"/>
    <w:rsid w:val="008419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74">
    <w:name w:val="xl74"/>
    <w:basedOn w:val="Normal"/>
    <w:uiPriority w:val="99"/>
    <w:rsid w:val="008419BF"/>
    <w:pPr>
      <w:pBdr>
        <w:top w:val="single" w:sz="8" w:space="0" w:color="auto"/>
        <w:left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75">
    <w:name w:val="xl75"/>
    <w:basedOn w:val="Normal"/>
    <w:uiPriority w:val="99"/>
    <w:rsid w:val="008419BF"/>
    <w:pPr>
      <w:pBdr>
        <w:top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76">
    <w:name w:val="xl76"/>
    <w:basedOn w:val="Normal"/>
    <w:uiPriority w:val="99"/>
    <w:rsid w:val="008419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77">
    <w:name w:val="xl77"/>
    <w:basedOn w:val="Normal"/>
    <w:uiPriority w:val="99"/>
    <w:rsid w:val="008419BF"/>
    <w:pP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78">
    <w:name w:val="xl78"/>
    <w:basedOn w:val="Normal"/>
    <w:uiPriority w:val="99"/>
    <w:rsid w:val="008419BF"/>
    <w:pPr>
      <w:pBdr>
        <w:left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79">
    <w:name w:val="xl79"/>
    <w:basedOn w:val="Normal"/>
    <w:uiPriority w:val="99"/>
    <w:rsid w:val="008419BF"/>
    <w:pPr>
      <w:pBdr>
        <w:right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80">
    <w:name w:val="xl80"/>
    <w:basedOn w:val="Normal"/>
    <w:uiPriority w:val="99"/>
    <w:rsid w:val="008419BF"/>
    <w:pPr>
      <w:pBdr>
        <w:left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81">
    <w:name w:val="xl81"/>
    <w:basedOn w:val="Normal"/>
    <w:uiPriority w:val="99"/>
    <w:rsid w:val="008419BF"/>
    <w:pPr>
      <w:pBdr>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82">
    <w:name w:val="xl82"/>
    <w:basedOn w:val="Normal"/>
    <w:uiPriority w:val="99"/>
    <w:rsid w:val="008419BF"/>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83">
    <w:name w:val="xl83"/>
    <w:basedOn w:val="Normal"/>
    <w:uiPriority w:val="99"/>
    <w:rsid w:val="008419B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84">
    <w:name w:val="xl84"/>
    <w:basedOn w:val="Normal"/>
    <w:uiPriority w:val="99"/>
    <w:rsid w:val="008419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xl85">
    <w:name w:val="xl85"/>
    <w:basedOn w:val="Normal"/>
    <w:uiPriority w:val="99"/>
    <w:rsid w:val="008419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xl86">
    <w:name w:val="xl86"/>
    <w:basedOn w:val="Normal"/>
    <w:uiPriority w:val="99"/>
    <w:rsid w:val="008419BF"/>
    <w:pPr>
      <w:pBdr>
        <w:left w:val="single" w:sz="8" w:space="0" w:color="auto"/>
        <w:right w:val="single" w:sz="8" w:space="0" w:color="auto"/>
      </w:pBd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xl87">
    <w:name w:val="xl87"/>
    <w:basedOn w:val="Normal"/>
    <w:uiPriority w:val="99"/>
    <w:rsid w:val="008419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xl88">
    <w:name w:val="xl88"/>
    <w:basedOn w:val="Normal"/>
    <w:uiPriority w:val="99"/>
    <w:rsid w:val="008419BF"/>
    <w:pPr>
      <w:spacing w:before="100" w:beforeAutospacing="1" w:after="100" w:afterAutospacing="1" w:line="240" w:lineRule="auto"/>
    </w:pPr>
    <w:rPr>
      <w:rFonts w:ascii="Times New Roman" w:eastAsia="Calibri" w:hAnsi="Times New Roman"/>
      <w:sz w:val="24"/>
      <w:szCs w:val="24"/>
      <w:lang w:eastAsia="ru-RU"/>
    </w:rPr>
  </w:style>
  <w:style w:type="paragraph" w:customStyle="1" w:styleId="xl89">
    <w:name w:val="xl89"/>
    <w:basedOn w:val="Normal"/>
    <w:uiPriority w:val="99"/>
    <w:rsid w:val="008419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0">
    <w:name w:val="xl90"/>
    <w:basedOn w:val="Normal"/>
    <w:uiPriority w:val="99"/>
    <w:rsid w:val="008419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1">
    <w:name w:val="xl91"/>
    <w:basedOn w:val="Normal"/>
    <w:uiPriority w:val="99"/>
    <w:rsid w:val="008419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2">
    <w:name w:val="xl92"/>
    <w:basedOn w:val="Normal"/>
    <w:uiPriority w:val="99"/>
    <w:rsid w:val="008419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16"/>
      <w:szCs w:val="16"/>
      <w:lang w:eastAsia="ru-RU"/>
    </w:rPr>
  </w:style>
  <w:style w:type="paragraph" w:customStyle="1" w:styleId="xl93">
    <w:name w:val="xl93"/>
    <w:basedOn w:val="Normal"/>
    <w:uiPriority w:val="99"/>
    <w:rsid w:val="008419BF"/>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16"/>
      <w:szCs w:val="16"/>
      <w:lang w:eastAsia="ru-RU"/>
    </w:rPr>
  </w:style>
  <w:style w:type="paragraph" w:customStyle="1" w:styleId="xl94">
    <w:name w:val="xl94"/>
    <w:basedOn w:val="Normal"/>
    <w:uiPriority w:val="99"/>
    <w:rsid w:val="008419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16"/>
      <w:szCs w:val="16"/>
      <w:lang w:eastAsia="ru-RU"/>
    </w:rPr>
  </w:style>
  <w:style w:type="paragraph" w:customStyle="1" w:styleId="xl95">
    <w:name w:val="xl95"/>
    <w:basedOn w:val="Normal"/>
    <w:uiPriority w:val="99"/>
    <w:rsid w:val="008419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6">
    <w:name w:val="xl96"/>
    <w:basedOn w:val="Normal"/>
    <w:uiPriority w:val="99"/>
    <w:rsid w:val="008419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7">
    <w:name w:val="xl97"/>
    <w:basedOn w:val="Normal"/>
    <w:uiPriority w:val="99"/>
    <w:rsid w:val="008419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8">
    <w:name w:val="xl98"/>
    <w:basedOn w:val="Normal"/>
    <w:uiPriority w:val="99"/>
    <w:rsid w:val="008419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99">
    <w:name w:val="xl99"/>
    <w:basedOn w:val="Normal"/>
    <w:uiPriority w:val="99"/>
    <w:rsid w:val="008419BF"/>
    <w:pPr>
      <w:pBdr>
        <w:left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100">
    <w:name w:val="xl100"/>
    <w:basedOn w:val="Normal"/>
    <w:uiPriority w:val="99"/>
    <w:rsid w:val="008419B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101">
    <w:name w:val="xl101"/>
    <w:basedOn w:val="Normal"/>
    <w:uiPriority w:val="99"/>
    <w:rsid w:val="008419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16"/>
      <w:szCs w:val="16"/>
      <w:lang w:eastAsia="ru-RU"/>
    </w:rPr>
  </w:style>
  <w:style w:type="paragraph" w:customStyle="1" w:styleId="xl102">
    <w:name w:val="xl102"/>
    <w:basedOn w:val="Normal"/>
    <w:uiPriority w:val="99"/>
    <w:rsid w:val="008419BF"/>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16"/>
      <w:szCs w:val="16"/>
      <w:lang w:eastAsia="ru-RU"/>
    </w:rPr>
  </w:style>
  <w:style w:type="paragraph" w:customStyle="1" w:styleId="xl103">
    <w:name w:val="xl103"/>
    <w:basedOn w:val="Normal"/>
    <w:uiPriority w:val="99"/>
    <w:rsid w:val="008419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16"/>
      <w:szCs w:val="16"/>
      <w:lang w:eastAsia="ru-RU"/>
    </w:rPr>
  </w:style>
  <w:style w:type="paragraph" w:customStyle="1" w:styleId="xl104">
    <w:name w:val="xl104"/>
    <w:basedOn w:val="Normal"/>
    <w:uiPriority w:val="99"/>
    <w:rsid w:val="008419BF"/>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105">
    <w:name w:val="xl105"/>
    <w:basedOn w:val="Normal"/>
    <w:uiPriority w:val="99"/>
    <w:rsid w:val="008419BF"/>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106">
    <w:name w:val="xl106"/>
    <w:basedOn w:val="Normal"/>
    <w:uiPriority w:val="99"/>
    <w:rsid w:val="008419BF"/>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107">
    <w:name w:val="xl107"/>
    <w:basedOn w:val="Normal"/>
    <w:uiPriority w:val="99"/>
    <w:rsid w:val="008419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108">
    <w:name w:val="xl108"/>
    <w:basedOn w:val="Normal"/>
    <w:uiPriority w:val="99"/>
    <w:rsid w:val="008419BF"/>
    <w:pPr>
      <w:pBdr>
        <w:left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109">
    <w:name w:val="xl109"/>
    <w:basedOn w:val="Normal"/>
    <w:uiPriority w:val="99"/>
    <w:rsid w:val="008419B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110">
    <w:name w:val="xl110"/>
    <w:basedOn w:val="Normal"/>
    <w:uiPriority w:val="99"/>
    <w:rsid w:val="008419BF"/>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111">
    <w:name w:val="xl111"/>
    <w:basedOn w:val="Normal"/>
    <w:uiPriority w:val="99"/>
    <w:rsid w:val="008419BF"/>
    <w:pPr>
      <w:pBdr>
        <w:left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112">
    <w:name w:val="xl112"/>
    <w:basedOn w:val="Normal"/>
    <w:uiPriority w:val="99"/>
    <w:rsid w:val="008419BF"/>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113">
    <w:name w:val="xl113"/>
    <w:basedOn w:val="Normal"/>
    <w:uiPriority w:val="99"/>
    <w:rsid w:val="008419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16"/>
      <w:szCs w:val="16"/>
      <w:lang w:eastAsia="ru-RU"/>
    </w:rPr>
  </w:style>
  <w:style w:type="paragraph" w:styleId="BodyTextIndent">
    <w:name w:val="Body Text Indent"/>
    <w:basedOn w:val="Normal"/>
    <w:link w:val="BodyTextIndentChar"/>
    <w:uiPriority w:val="99"/>
    <w:rsid w:val="008419BF"/>
    <w:pPr>
      <w:spacing w:after="0" w:line="240" w:lineRule="auto"/>
      <w:ind w:firstLine="709"/>
      <w:jc w:val="both"/>
    </w:pPr>
    <w:rPr>
      <w:rFonts w:ascii="Times New Roman" w:eastAsia="Calibri" w:hAnsi="Times New Roman"/>
      <w:sz w:val="24"/>
      <w:szCs w:val="24"/>
      <w:lang w:eastAsia="ru-RU"/>
    </w:rPr>
  </w:style>
  <w:style w:type="character" w:customStyle="1" w:styleId="BodyTextIndentChar">
    <w:name w:val="Body Text Indent Char"/>
    <w:basedOn w:val="DefaultParagraphFont"/>
    <w:link w:val="BodyTextIndent"/>
    <w:uiPriority w:val="99"/>
    <w:locked/>
    <w:rsid w:val="008419BF"/>
    <w:rPr>
      <w:rFonts w:ascii="Times New Roman" w:hAnsi="Times New Roman"/>
      <w:sz w:val="24"/>
      <w:lang w:eastAsia="ru-RU"/>
    </w:rPr>
  </w:style>
  <w:style w:type="character" w:styleId="PageNumber">
    <w:name w:val="page number"/>
    <w:basedOn w:val="DefaultParagraphFont"/>
    <w:uiPriority w:val="99"/>
    <w:rsid w:val="00182908"/>
    <w:rPr>
      <w:rFonts w:cs="Times New Roman"/>
    </w:rPr>
  </w:style>
  <w:style w:type="paragraph" w:styleId="Caption">
    <w:name w:val="caption"/>
    <w:basedOn w:val="Normal"/>
    <w:next w:val="Normal"/>
    <w:uiPriority w:val="99"/>
    <w:qFormat/>
    <w:rsid w:val="002A3775"/>
    <w:rPr>
      <w:b/>
      <w:bCs/>
      <w:color w:val="4F81BD"/>
      <w:sz w:val="18"/>
      <w:szCs w:val="18"/>
    </w:rPr>
  </w:style>
  <w:style w:type="paragraph" w:styleId="Title">
    <w:name w:val="Title"/>
    <w:basedOn w:val="Normal"/>
    <w:next w:val="Normal"/>
    <w:link w:val="TitleChar"/>
    <w:uiPriority w:val="99"/>
    <w:qFormat/>
    <w:rsid w:val="002A3775"/>
    <w:pPr>
      <w:pBdr>
        <w:bottom w:val="single" w:sz="8" w:space="4" w:color="4F81BD"/>
      </w:pBdr>
      <w:spacing w:after="300"/>
      <w:contextualSpacing/>
    </w:pPr>
    <w:rPr>
      <w:rFonts w:ascii="Cambria" w:eastAsia="Calibri"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2A3775"/>
    <w:rPr>
      <w:rFonts w:ascii="Cambria" w:hAnsi="Cambria"/>
      <w:color w:val="17365D"/>
      <w:spacing w:val="5"/>
      <w:kern w:val="28"/>
      <w:sz w:val="52"/>
    </w:rPr>
  </w:style>
  <w:style w:type="paragraph" w:styleId="Subtitle">
    <w:name w:val="Subtitle"/>
    <w:basedOn w:val="Normal"/>
    <w:next w:val="Normal"/>
    <w:link w:val="SubtitleChar"/>
    <w:uiPriority w:val="99"/>
    <w:qFormat/>
    <w:rsid w:val="002A3775"/>
    <w:pPr>
      <w:numPr>
        <w:ilvl w:val="1"/>
      </w:numPr>
    </w:pPr>
    <w:rPr>
      <w:rFonts w:ascii="Cambria" w:eastAsia="Calibri" w:hAnsi="Cambria"/>
      <w:i/>
      <w:iCs/>
      <w:color w:val="4F81BD"/>
      <w:spacing w:val="15"/>
      <w:sz w:val="20"/>
      <w:szCs w:val="20"/>
      <w:lang w:eastAsia="ru-RU"/>
    </w:rPr>
  </w:style>
  <w:style w:type="character" w:customStyle="1" w:styleId="SubtitleChar">
    <w:name w:val="Subtitle Char"/>
    <w:basedOn w:val="DefaultParagraphFont"/>
    <w:link w:val="Subtitle"/>
    <w:uiPriority w:val="99"/>
    <w:locked/>
    <w:rsid w:val="002A3775"/>
    <w:rPr>
      <w:rFonts w:ascii="Cambria" w:hAnsi="Cambria"/>
      <w:i/>
      <w:color w:val="4F81BD"/>
      <w:spacing w:val="15"/>
    </w:rPr>
  </w:style>
  <w:style w:type="character" w:styleId="Strong">
    <w:name w:val="Strong"/>
    <w:basedOn w:val="DefaultParagraphFont"/>
    <w:uiPriority w:val="99"/>
    <w:qFormat/>
    <w:rsid w:val="002A3775"/>
    <w:rPr>
      <w:rFonts w:cs="Times New Roman"/>
      <w:b/>
    </w:rPr>
  </w:style>
  <w:style w:type="character" w:styleId="Emphasis">
    <w:name w:val="Emphasis"/>
    <w:basedOn w:val="DefaultParagraphFont"/>
    <w:uiPriority w:val="99"/>
    <w:qFormat/>
    <w:rsid w:val="002A3775"/>
    <w:rPr>
      <w:rFonts w:cs="Times New Roman"/>
      <w:i/>
    </w:rPr>
  </w:style>
  <w:style w:type="paragraph" w:customStyle="1" w:styleId="12">
    <w:name w:val="Без интервала1"/>
    <w:basedOn w:val="Normal"/>
    <w:link w:val="NoSpacingChar"/>
    <w:uiPriority w:val="99"/>
    <w:rsid w:val="002A3775"/>
    <w:pPr>
      <w:spacing w:after="0"/>
    </w:pPr>
    <w:rPr>
      <w:rFonts w:eastAsia="Calibri"/>
      <w:sz w:val="20"/>
      <w:szCs w:val="20"/>
      <w:lang w:eastAsia="ru-RU"/>
    </w:rPr>
  </w:style>
  <w:style w:type="character" w:customStyle="1" w:styleId="NoSpacingChar">
    <w:name w:val="No Spacing Char"/>
    <w:link w:val="12"/>
    <w:uiPriority w:val="99"/>
    <w:locked/>
    <w:rsid w:val="002A3775"/>
  </w:style>
  <w:style w:type="paragraph" w:customStyle="1" w:styleId="21">
    <w:name w:val="Цитата 21"/>
    <w:basedOn w:val="Normal"/>
    <w:next w:val="Normal"/>
    <w:link w:val="QuoteChar"/>
    <w:uiPriority w:val="99"/>
    <w:rsid w:val="002A3775"/>
    <w:rPr>
      <w:rFonts w:eastAsia="Calibri"/>
      <w:i/>
      <w:iCs/>
      <w:color w:val="000000"/>
      <w:sz w:val="20"/>
      <w:szCs w:val="20"/>
      <w:lang w:eastAsia="ru-RU"/>
    </w:rPr>
  </w:style>
  <w:style w:type="character" w:customStyle="1" w:styleId="QuoteChar">
    <w:name w:val="Quote Char"/>
    <w:link w:val="21"/>
    <w:uiPriority w:val="99"/>
    <w:locked/>
    <w:rsid w:val="002A3775"/>
    <w:rPr>
      <w:i/>
      <w:color w:val="000000"/>
    </w:rPr>
  </w:style>
  <w:style w:type="paragraph" w:customStyle="1" w:styleId="13">
    <w:name w:val="Выделенная цитата1"/>
    <w:basedOn w:val="Normal"/>
    <w:next w:val="Normal"/>
    <w:link w:val="IntenseQuoteChar"/>
    <w:uiPriority w:val="99"/>
    <w:rsid w:val="002A3775"/>
    <w:pPr>
      <w:pBdr>
        <w:bottom w:val="single" w:sz="4" w:space="4" w:color="4F81BD"/>
      </w:pBdr>
      <w:spacing w:before="200" w:after="280"/>
      <w:ind w:left="936" w:right="936"/>
    </w:pPr>
    <w:rPr>
      <w:rFonts w:eastAsia="Calibri"/>
      <w:b/>
      <w:bCs/>
      <w:i/>
      <w:iCs/>
      <w:color w:val="4F81BD"/>
      <w:sz w:val="20"/>
      <w:szCs w:val="20"/>
      <w:lang w:eastAsia="ru-RU"/>
    </w:rPr>
  </w:style>
  <w:style w:type="character" w:customStyle="1" w:styleId="IntenseQuoteChar">
    <w:name w:val="Intense Quote Char"/>
    <w:link w:val="13"/>
    <w:uiPriority w:val="99"/>
    <w:locked/>
    <w:rsid w:val="002A3775"/>
    <w:rPr>
      <w:b/>
      <w:i/>
      <w:color w:val="4F81BD"/>
    </w:rPr>
  </w:style>
  <w:style w:type="character" w:customStyle="1" w:styleId="14">
    <w:name w:val="Слабое выделение1"/>
    <w:uiPriority w:val="99"/>
    <w:rsid w:val="002A3775"/>
    <w:rPr>
      <w:i/>
      <w:color w:val="808080"/>
    </w:rPr>
  </w:style>
  <w:style w:type="character" w:customStyle="1" w:styleId="15">
    <w:name w:val="Сильное выделение1"/>
    <w:uiPriority w:val="99"/>
    <w:rsid w:val="002A3775"/>
    <w:rPr>
      <w:b/>
      <w:i/>
      <w:color w:val="4F81BD"/>
    </w:rPr>
  </w:style>
  <w:style w:type="character" w:customStyle="1" w:styleId="16">
    <w:name w:val="Слабая ссылка1"/>
    <w:uiPriority w:val="99"/>
    <w:rsid w:val="002A3775"/>
    <w:rPr>
      <w:smallCaps/>
      <w:color w:val="C0504D"/>
      <w:u w:val="single"/>
    </w:rPr>
  </w:style>
  <w:style w:type="character" w:customStyle="1" w:styleId="17">
    <w:name w:val="Сильная ссылка1"/>
    <w:uiPriority w:val="99"/>
    <w:rsid w:val="002A3775"/>
    <w:rPr>
      <w:b/>
      <w:smallCaps/>
      <w:color w:val="C0504D"/>
      <w:spacing w:val="5"/>
      <w:u w:val="single"/>
    </w:rPr>
  </w:style>
  <w:style w:type="character" w:customStyle="1" w:styleId="18">
    <w:name w:val="Название книги1"/>
    <w:uiPriority w:val="99"/>
    <w:rsid w:val="002A3775"/>
    <w:rPr>
      <w:b/>
      <w:smallCaps/>
      <w:spacing w:val="5"/>
    </w:rPr>
  </w:style>
  <w:style w:type="paragraph" w:customStyle="1" w:styleId="19">
    <w:name w:val="Заголовок оглавления1"/>
    <w:basedOn w:val="Heading1"/>
    <w:next w:val="Normal"/>
    <w:uiPriority w:val="99"/>
    <w:semiHidden/>
    <w:rsid w:val="002A3775"/>
    <w:pPr>
      <w:keepLines/>
      <w:numPr>
        <w:numId w:val="0"/>
      </w:numPr>
      <w:spacing w:before="480" w:after="0"/>
      <w:jc w:val="both"/>
      <w:outlineLvl w:val="9"/>
    </w:pPr>
    <w:rPr>
      <w:rFonts w:ascii="Cambria" w:hAnsi="Cambria"/>
      <w:bCs/>
      <w:color w:val="365F91"/>
      <w:kern w:val="0"/>
      <w:sz w:val="28"/>
      <w:szCs w:val="28"/>
    </w:rPr>
  </w:style>
  <w:style w:type="paragraph" w:styleId="TOC3">
    <w:name w:val="toc 3"/>
    <w:basedOn w:val="Normal"/>
    <w:next w:val="Normal"/>
    <w:autoRedefine/>
    <w:uiPriority w:val="99"/>
    <w:rsid w:val="002A3775"/>
    <w:pPr>
      <w:spacing w:after="100"/>
      <w:ind w:left="440"/>
    </w:pPr>
  </w:style>
  <w:style w:type="paragraph" w:styleId="NormalWeb">
    <w:name w:val="Normal (Web)"/>
    <w:basedOn w:val="Normal"/>
    <w:uiPriority w:val="99"/>
    <w:rsid w:val="002A3775"/>
    <w:pPr>
      <w:spacing w:before="100" w:beforeAutospacing="1" w:after="100" w:afterAutospacing="1" w:line="240" w:lineRule="auto"/>
    </w:pPr>
    <w:rPr>
      <w:rFonts w:ascii="Times New Roman" w:eastAsia="Calibri" w:hAnsi="Times New Roman"/>
      <w:sz w:val="24"/>
      <w:szCs w:val="24"/>
      <w:lang w:eastAsia="ru-RU"/>
    </w:rPr>
  </w:style>
  <w:style w:type="character" w:styleId="CommentReference">
    <w:name w:val="annotation reference"/>
    <w:basedOn w:val="DefaultParagraphFont"/>
    <w:uiPriority w:val="99"/>
    <w:rsid w:val="002A3775"/>
    <w:rPr>
      <w:rFonts w:cs="Times New Roman"/>
      <w:sz w:val="16"/>
    </w:rPr>
  </w:style>
  <w:style w:type="paragraph" w:styleId="CommentText">
    <w:name w:val="annotation text"/>
    <w:basedOn w:val="Normal"/>
    <w:link w:val="CommentTextChar"/>
    <w:uiPriority w:val="99"/>
    <w:rsid w:val="002A3775"/>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locked/>
    <w:rsid w:val="002A3775"/>
    <w:rPr>
      <w:sz w:val="20"/>
    </w:rPr>
  </w:style>
  <w:style w:type="paragraph" w:styleId="TOC2">
    <w:name w:val="toc 2"/>
    <w:basedOn w:val="Normal"/>
    <w:next w:val="Normal"/>
    <w:autoRedefine/>
    <w:uiPriority w:val="99"/>
    <w:rsid w:val="002A3775"/>
    <w:pPr>
      <w:spacing w:after="100"/>
      <w:ind w:left="220"/>
    </w:pPr>
  </w:style>
  <w:style w:type="paragraph" w:styleId="TOC1">
    <w:name w:val="toc 1"/>
    <w:basedOn w:val="Normal"/>
    <w:next w:val="Normal"/>
    <w:autoRedefine/>
    <w:uiPriority w:val="99"/>
    <w:rsid w:val="002A3775"/>
    <w:pPr>
      <w:spacing w:after="100"/>
    </w:pPr>
    <w:rPr>
      <w:rFonts w:eastAsia="Calibri"/>
      <w:lang w:eastAsia="ru-RU"/>
    </w:rPr>
  </w:style>
  <w:style w:type="paragraph" w:styleId="TOC4">
    <w:name w:val="toc 4"/>
    <w:basedOn w:val="Normal"/>
    <w:next w:val="Normal"/>
    <w:autoRedefine/>
    <w:uiPriority w:val="99"/>
    <w:rsid w:val="002A3775"/>
    <w:pPr>
      <w:spacing w:after="100"/>
      <w:ind w:left="660"/>
    </w:pPr>
    <w:rPr>
      <w:rFonts w:eastAsia="Calibri"/>
      <w:lang w:eastAsia="ru-RU"/>
    </w:rPr>
  </w:style>
  <w:style w:type="paragraph" w:styleId="TOC5">
    <w:name w:val="toc 5"/>
    <w:basedOn w:val="Normal"/>
    <w:next w:val="Normal"/>
    <w:autoRedefine/>
    <w:uiPriority w:val="99"/>
    <w:rsid w:val="002A3775"/>
    <w:pPr>
      <w:spacing w:after="100"/>
      <w:ind w:left="880"/>
    </w:pPr>
    <w:rPr>
      <w:rFonts w:eastAsia="Calibri"/>
      <w:lang w:eastAsia="ru-RU"/>
    </w:rPr>
  </w:style>
  <w:style w:type="paragraph" w:styleId="TOC6">
    <w:name w:val="toc 6"/>
    <w:basedOn w:val="Normal"/>
    <w:next w:val="Normal"/>
    <w:autoRedefine/>
    <w:uiPriority w:val="99"/>
    <w:rsid w:val="002A3775"/>
    <w:pPr>
      <w:spacing w:after="100"/>
      <w:ind w:left="1100"/>
    </w:pPr>
    <w:rPr>
      <w:rFonts w:eastAsia="Calibri"/>
      <w:lang w:eastAsia="ru-RU"/>
    </w:rPr>
  </w:style>
  <w:style w:type="paragraph" w:styleId="TOC7">
    <w:name w:val="toc 7"/>
    <w:basedOn w:val="Normal"/>
    <w:next w:val="Normal"/>
    <w:autoRedefine/>
    <w:uiPriority w:val="99"/>
    <w:rsid w:val="002A3775"/>
    <w:pPr>
      <w:spacing w:after="100"/>
      <w:ind w:left="1320"/>
    </w:pPr>
    <w:rPr>
      <w:rFonts w:eastAsia="Calibri"/>
      <w:lang w:eastAsia="ru-RU"/>
    </w:rPr>
  </w:style>
  <w:style w:type="paragraph" w:styleId="TOC8">
    <w:name w:val="toc 8"/>
    <w:basedOn w:val="Normal"/>
    <w:next w:val="Normal"/>
    <w:autoRedefine/>
    <w:uiPriority w:val="99"/>
    <w:rsid w:val="002A3775"/>
    <w:pPr>
      <w:spacing w:after="100"/>
      <w:ind w:left="1540"/>
    </w:pPr>
    <w:rPr>
      <w:rFonts w:eastAsia="Calibri"/>
      <w:lang w:eastAsia="ru-RU"/>
    </w:rPr>
  </w:style>
  <w:style w:type="paragraph" w:styleId="TOC9">
    <w:name w:val="toc 9"/>
    <w:basedOn w:val="Normal"/>
    <w:next w:val="Normal"/>
    <w:autoRedefine/>
    <w:uiPriority w:val="99"/>
    <w:rsid w:val="002A3775"/>
    <w:pPr>
      <w:spacing w:after="100"/>
      <w:ind w:left="1760"/>
    </w:pPr>
    <w:rPr>
      <w:rFonts w:eastAsia="Calibri"/>
      <w:lang w:eastAsia="ru-RU"/>
    </w:rPr>
  </w:style>
  <w:style w:type="paragraph" w:styleId="CommentSubject">
    <w:name w:val="annotation subject"/>
    <w:basedOn w:val="CommentText"/>
    <w:next w:val="CommentText"/>
    <w:link w:val="CommentSubjectChar"/>
    <w:uiPriority w:val="99"/>
    <w:semiHidden/>
    <w:rsid w:val="002A3775"/>
    <w:rPr>
      <w:b/>
      <w:bCs/>
    </w:rPr>
  </w:style>
  <w:style w:type="character" w:customStyle="1" w:styleId="CommentSubjectChar">
    <w:name w:val="Comment Subject Char"/>
    <w:basedOn w:val="CommentTextChar"/>
    <w:link w:val="CommentSubject"/>
    <w:uiPriority w:val="99"/>
    <w:semiHidden/>
    <w:locked/>
    <w:rsid w:val="002A3775"/>
    <w:rPr>
      <w:b/>
    </w:rPr>
  </w:style>
  <w:style w:type="paragraph" w:customStyle="1" w:styleId="1a">
    <w:name w:val="Рецензия1"/>
    <w:hidden/>
    <w:uiPriority w:val="99"/>
    <w:semiHidden/>
    <w:rsid w:val="002A3775"/>
    <w:rPr>
      <w:rFonts w:eastAsia="Times New Roman"/>
      <w:lang w:eastAsia="en-US"/>
    </w:rPr>
  </w:style>
  <w:style w:type="paragraph" w:styleId="BodyText">
    <w:name w:val="Body Text"/>
    <w:basedOn w:val="Normal"/>
    <w:link w:val="BodyTextChar"/>
    <w:uiPriority w:val="99"/>
    <w:semiHidden/>
    <w:rsid w:val="002A3775"/>
    <w:pPr>
      <w:spacing w:after="120"/>
    </w:pPr>
    <w:rPr>
      <w:rFonts w:eastAsia="Calibri"/>
      <w:sz w:val="20"/>
      <w:szCs w:val="20"/>
      <w:lang w:eastAsia="ru-RU"/>
    </w:rPr>
  </w:style>
  <w:style w:type="character" w:customStyle="1" w:styleId="BodyTextChar">
    <w:name w:val="Body Text Char"/>
    <w:basedOn w:val="DefaultParagraphFont"/>
    <w:link w:val="BodyText"/>
    <w:uiPriority w:val="99"/>
    <w:semiHidden/>
    <w:locked/>
    <w:rsid w:val="002A3775"/>
  </w:style>
  <w:style w:type="character" w:customStyle="1" w:styleId="ListParagraphChar">
    <w:name w:val="List Paragraph Char"/>
    <w:link w:val="110"/>
    <w:uiPriority w:val="99"/>
    <w:locked/>
    <w:rsid w:val="009706F8"/>
    <w:rPr>
      <w:rFonts w:ascii="Calibri" w:hAnsi="Calibri"/>
    </w:rPr>
  </w:style>
  <w:style w:type="paragraph" w:customStyle="1" w:styleId="110">
    <w:name w:val="Абзац списка11"/>
    <w:basedOn w:val="Normal"/>
    <w:link w:val="ListParagraphChar"/>
    <w:uiPriority w:val="99"/>
    <w:rsid w:val="009706F8"/>
    <w:pPr>
      <w:ind w:left="720"/>
    </w:pPr>
    <w:rPr>
      <w:rFonts w:eastAsia="Calibri"/>
      <w:sz w:val="20"/>
      <w:szCs w:val="20"/>
      <w:lang w:eastAsia="ru-RU"/>
    </w:rPr>
  </w:style>
  <w:style w:type="paragraph" w:customStyle="1" w:styleId="a1">
    <w:name w:val="_Текст"/>
    <w:basedOn w:val="Normal"/>
    <w:uiPriority w:val="99"/>
    <w:rsid w:val="002708CB"/>
    <w:pPr>
      <w:spacing w:after="0" w:line="240" w:lineRule="auto"/>
      <w:ind w:right="454" w:firstLine="720"/>
      <w:jc w:val="both"/>
    </w:pPr>
    <w:rPr>
      <w:rFonts w:ascii="Times New Roman" w:eastAsia="Calibri" w:hAnsi="Times New Roman"/>
      <w:sz w:val="28"/>
      <w:szCs w:val="20"/>
      <w:lang w:eastAsia="ru-RU"/>
    </w:rPr>
  </w:style>
  <w:style w:type="paragraph" w:customStyle="1" w:styleId="22">
    <w:name w:val="Абзац списка2"/>
    <w:basedOn w:val="Normal"/>
    <w:uiPriority w:val="99"/>
    <w:rsid w:val="001B3BE8"/>
    <w:pPr>
      <w:ind w:left="720"/>
    </w:pPr>
    <w:rPr>
      <w:rFonts w:eastAsia="Calibri"/>
    </w:rPr>
  </w:style>
  <w:style w:type="paragraph" w:styleId="EndnoteText">
    <w:name w:val="endnote text"/>
    <w:basedOn w:val="Normal"/>
    <w:link w:val="EndnoteTextChar"/>
    <w:uiPriority w:val="99"/>
    <w:rsid w:val="0052307B"/>
    <w:pPr>
      <w:spacing w:after="0" w:line="240" w:lineRule="auto"/>
    </w:pPr>
    <w:rPr>
      <w:sz w:val="20"/>
      <w:szCs w:val="20"/>
    </w:rPr>
  </w:style>
  <w:style w:type="character" w:customStyle="1" w:styleId="EndnoteTextChar">
    <w:name w:val="Endnote Text Char"/>
    <w:basedOn w:val="DefaultParagraphFont"/>
    <w:link w:val="EndnoteText"/>
    <w:uiPriority w:val="99"/>
    <w:locked/>
    <w:rsid w:val="0052307B"/>
    <w:rPr>
      <w:rFonts w:eastAsia="Times New Roman"/>
      <w:lang w:eastAsia="en-US"/>
    </w:rPr>
  </w:style>
  <w:style w:type="character" w:styleId="EndnoteReference">
    <w:name w:val="endnote reference"/>
    <w:basedOn w:val="DefaultParagraphFont"/>
    <w:uiPriority w:val="99"/>
    <w:rsid w:val="0052307B"/>
    <w:rPr>
      <w:rFonts w:cs="Times New Roman"/>
      <w:vertAlign w:val="superscript"/>
    </w:rPr>
  </w:style>
  <w:style w:type="paragraph" w:customStyle="1" w:styleId="a2">
    <w:name w:val="Нормальный (таблица)"/>
    <w:basedOn w:val="Normal"/>
    <w:next w:val="Normal"/>
    <w:uiPriority w:val="99"/>
    <w:rsid w:val="00BC3211"/>
    <w:pPr>
      <w:widowControl w:val="0"/>
      <w:autoSpaceDE w:val="0"/>
      <w:autoSpaceDN w:val="0"/>
      <w:adjustRightInd w:val="0"/>
      <w:spacing w:after="0" w:line="240" w:lineRule="auto"/>
      <w:jc w:val="both"/>
    </w:pPr>
    <w:rPr>
      <w:rFonts w:ascii="Arial" w:hAnsi="Arial" w:cs="Arial"/>
      <w:sz w:val="24"/>
      <w:szCs w:val="24"/>
      <w:lang w:eastAsia="ru-RU"/>
    </w:rPr>
  </w:style>
  <w:style w:type="paragraph" w:styleId="FootnoteText">
    <w:name w:val="footnote text"/>
    <w:basedOn w:val="Normal"/>
    <w:link w:val="FootnoteTextChar"/>
    <w:uiPriority w:val="99"/>
    <w:rsid w:val="00BC3211"/>
    <w:pPr>
      <w:spacing w:after="0" w:line="240" w:lineRule="auto"/>
    </w:pPr>
    <w:rPr>
      <w:rFonts w:ascii="Times New Roman" w:eastAsia="MS Mincho" w:hAnsi="Times New Roman"/>
      <w:sz w:val="20"/>
      <w:szCs w:val="20"/>
      <w:lang w:eastAsia="ru-RU"/>
    </w:rPr>
  </w:style>
  <w:style w:type="character" w:customStyle="1" w:styleId="FootnoteTextChar">
    <w:name w:val="Footnote Text Char"/>
    <w:basedOn w:val="DefaultParagraphFont"/>
    <w:link w:val="FootnoteText"/>
    <w:uiPriority w:val="99"/>
    <w:locked/>
    <w:rsid w:val="00BC3211"/>
    <w:rPr>
      <w:rFonts w:ascii="Times New Roman" w:eastAsia="MS Mincho" w:hAnsi="Times New Roman"/>
    </w:rPr>
  </w:style>
  <w:style w:type="character" w:styleId="FootnoteReference">
    <w:name w:val="footnote reference"/>
    <w:basedOn w:val="DefaultParagraphFont"/>
    <w:uiPriority w:val="99"/>
    <w:rsid w:val="00BC3211"/>
    <w:rPr>
      <w:rFonts w:cs="Times New Roman"/>
      <w:vertAlign w:val="superscript"/>
    </w:rPr>
  </w:style>
  <w:style w:type="paragraph" w:styleId="BlockText">
    <w:name w:val="Block Text"/>
    <w:basedOn w:val="Normal"/>
    <w:next w:val="Normal"/>
    <w:link w:val="BlockTextChar"/>
    <w:uiPriority w:val="99"/>
    <w:rsid w:val="00BC3211"/>
    <w:pPr>
      <w:spacing w:after="0" w:line="240" w:lineRule="auto"/>
    </w:pPr>
    <w:rPr>
      <w:rFonts w:ascii="Times New Roman" w:hAnsi="Times New Roman"/>
      <w:i/>
      <w:iCs/>
      <w:color w:val="000000"/>
      <w:sz w:val="20"/>
      <w:szCs w:val="20"/>
      <w:lang w:eastAsia="ru-RU"/>
    </w:rPr>
  </w:style>
  <w:style w:type="character" w:customStyle="1" w:styleId="BlockTextChar">
    <w:name w:val="Block Text Char"/>
    <w:link w:val="BlockText"/>
    <w:uiPriority w:val="99"/>
    <w:locked/>
    <w:rsid w:val="00BC3211"/>
    <w:rPr>
      <w:rFonts w:ascii="Times New Roman" w:hAnsi="Times New Roman"/>
      <w:i/>
      <w:color w:val="000000"/>
    </w:rPr>
  </w:style>
  <w:style w:type="paragraph" w:styleId="NoSpacing">
    <w:name w:val="No Spacing"/>
    <w:basedOn w:val="Normal"/>
    <w:link w:val="NoSpacingChar1"/>
    <w:uiPriority w:val="99"/>
    <w:qFormat/>
    <w:rsid w:val="00BC3211"/>
    <w:pPr>
      <w:spacing w:after="0" w:line="240" w:lineRule="auto"/>
    </w:pPr>
    <w:rPr>
      <w:rFonts w:ascii="Times New Roman" w:hAnsi="Times New Roman"/>
      <w:sz w:val="20"/>
      <w:szCs w:val="20"/>
      <w:lang w:eastAsia="ru-RU"/>
    </w:rPr>
  </w:style>
  <w:style w:type="character" w:customStyle="1" w:styleId="NoSpacingChar1">
    <w:name w:val="No Spacing Char1"/>
    <w:link w:val="NoSpacing"/>
    <w:uiPriority w:val="99"/>
    <w:locked/>
    <w:rsid w:val="00BC3211"/>
    <w:rPr>
      <w:rFonts w:ascii="Times New Roman" w:hAnsi="Times New Roman"/>
    </w:rPr>
  </w:style>
  <w:style w:type="paragraph" w:styleId="ListParagraph">
    <w:name w:val="List Paragraph"/>
    <w:basedOn w:val="Normal"/>
    <w:link w:val="ListParagraphChar2"/>
    <w:uiPriority w:val="99"/>
    <w:qFormat/>
    <w:rsid w:val="00BC3211"/>
    <w:pPr>
      <w:spacing w:after="0" w:line="240" w:lineRule="auto"/>
      <w:ind w:left="720"/>
      <w:contextualSpacing/>
    </w:pPr>
    <w:rPr>
      <w:rFonts w:eastAsia="Calibri"/>
      <w:sz w:val="20"/>
      <w:szCs w:val="20"/>
      <w:lang w:eastAsia="ru-RU"/>
    </w:rPr>
  </w:style>
  <w:style w:type="character" w:customStyle="1" w:styleId="ListParagraphChar2">
    <w:name w:val="List Paragraph Char2"/>
    <w:link w:val="ListParagraph"/>
    <w:uiPriority w:val="99"/>
    <w:locked/>
    <w:rsid w:val="00BC3211"/>
  </w:style>
  <w:style w:type="paragraph" w:styleId="Quote">
    <w:name w:val="Quote"/>
    <w:basedOn w:val="Normal"/>
    <w:next w:val="Normal"/>
    <w:link w:val="QuoteChar1"/>
    <w:uiPriority w:val="99"/>
    <w:qFormat/>
    <w:rsid w:val="00BC3211"/>
    <w:pPr>
      <w:spacing w:after="0" w:line="240" w:lineRule="auto"/>
    </w:pPr>
    <w:rPr>
      <w:rFonts w:ascii="Times New Roman" w:hAnsi="Times New Roman"/>
      <w:i/>
      <w:iCs/>
      <w:color w:val="000000"/>
      <w:sz w:val="20"/>
      <w:szCs w:val="20"/>
      <w:lang w:eastAsia="ru-RU"/>
    </w:rPr>
  </w:style>
  <w:style w:type="character" w:customStyle="1" w:styleId="QuoteChar1">
    <w:name w:val="Quote Char1"/>
    <w:basedOn w:val="DefaultParagraphFont"/>
    <w:link w:val="Quote"/>
    <w:uiPriority w:val="99"/>
    <w:locked/>
    <w:rsid w:val="00BC3211"/>
    <w:rPr>
      <w:rFonts w:ascii="Times New Roman" w:hAnsi="Times New Roman"/>
      <w:i/>
      <w:color w:val="000000"/>
    </w:rPr>
  </w:style>
  <w:style w:type="paragraph" w:styleId="IntenseQuote">
    <w:name w:val="Intense Quote"/>
    <w:basedOn w:val="Normal"/>
    <w:next w:val="Normal"/>
    <w:link w:val="IntenseQuoteChar1"/>
    <w:uiPriority w:val="99"/>
    <w:qFormat/>
    <w:rsid w:val="00BC3211"/>
    <w:pPr>
      <w:pBdr>
        <w:bottom w:val="single" w:sz="4" w:space="4" w:color="4F81BD"/>
      </w:pBdr>
      <w:spacing w:before="200" w:after="280" w:line="240" w:lineRule="auto"/>
      <w:ind w:left="936" w:right="936"/>
    </w:pPr>
    <w:rPr>
      <w:rFonts w:ascii="Times New Roman" w:hAnsi="Times New Roman"/>
      <w:b/>
      <w:bCs/>
      <w:i/>
      <w:iCs/>
      <w:color w:val="4F81BD"/>
      <w:sz w:val="20"/>
      <w:szCs w:val="20"/>
      <w:lang w:eastAsia="ru-RU"/>
    </w:rPr>
  </w:style>
  <w:style w:type="character" w:customStyle="1" w:styleId="IntenseQuoteChar1">
    <w:name w:val="Intense Quote Char1"/>
    <w:basedOn w:val="DefaultParagraphFont"/>
    <w:link w:val="IntenseQuote"/>
    <w:uiPriority w:val="99"/>
    <w:locked/>
    <w:rsid w:val="00BC3211"/>
    <w:rPr>
      <w:rFonts w:ascii="Times New Roman" w:hAnsi="Times New Roman"/>
      <w:b/>
      <w:i/>
      <w:color w:val="4F81BD"/>
    </w:rPr>
  </w:style>
  <w:style w:type="character" w:styleId="SubtleEmphasis">
    <w:name w:val="Subtle Emphasis"/>
    <w:basedOn w:val="DefaultParagraphFont"/>
    <w:uiPriority w:val="99"/>
    <w:qFormat/>
    <w:rsid w:val="00BC3211"/>
    <w:rPr>
      <w:i/>
      <w:color w:val="808080"/>
    </w:rPr>
  </w:style>
  <w:style w:type="character" w:styleId="IntenseEmphasis">
    <w:name w:val="Intense Emphasis"/>
    <w:basedOn w:val="DefaultParagraphFont"/>
    <w:uiPriority w:val="99"/>
    <w:qFormat/>
    <w:rsid w:val="00BC3211"/>
    <w:rPr>
      <w:b/>
      <w:i/>
      <w:color w:val="4F81BD"/>
    </w:rPr>
  </w:style>
  <w:style w:type="character" w:styleId="SubtleReference">
    <w:name w:val="Subtle Reference"/>
    <w:basedOn w:val="DefaultParagraphFont"/>
    <w:uiPriority w:val="99"/>
    <w:qFormat/>
    <w:rsid w:val="00BC3211"/>
    <w:rPr>
      <w:smallCaps/>
      <w:color w:val="C0504D"/>
      <w:u w:val="single"/>
    </w:rPr>
  </w:style>
  <w:style w:type="character" w:styleId="IntenseReference">
    <w:name w:val="Intense Reference"/>
    <w:basedOn w:val="DefaultParagraphFont"/>
    <w:uiPriority w:val="99"/>
    <w:qFormat/>
    <w:rsid w:val="00BC3211"/>
    <w:rPr>
      <w:b/>
      <w:smallCaps/>
      <w:color w:val="C0504D"/>
      <w:spacing w:val="5"/>
      <w:u w:val="single"/>
    </w:rPr>
  </w:style>
  <w:style w:type="character" w:styleId="BookTitle">
    <w:name w:val="Book Title"/>
    <w:basedOn w:val="DefaultParagraphFont"/>
    <w:uiPriority w:val="99"/>
    <w:qFormat/>
    <w:rsid w:val="00BC3211"/>
    <w:rPr>
      <w:b/>
      <w:smallCaps/>
      <w:spacing w:val="5"/>
    </w:rPr>
  </w:style>
  <w:style w:type="paragraph" w:styleId="TOCHeading">
    <w:name w:val="TOC Heading"/>
    <w:basedOn w:val="Heading1"/>
    <w:next w:val="Normal"/>
    <w:uiPriority w:val="99"/>
    <w:qFormat/>
    <w:rsid w:val="00BC3211"/>
    <w:pPr>
      <w:keepLines/>
      <w:numPr>
        <w:numId w:val="0"/>
      </w:numPr>
      <w:spacing w:before="480" w:after="0" w:line="240" w:lineRule="auto"/>
      <w:jc w:val="both"/>
      <w:outlineLvl w:val="9"/>
    </w:pPr>
    <w:rPr>
      <w:rFonts w:ascii="Cambria" w:hAnsi="Cambria"/>
      <w:bCs/>
      <w:color w:val="365F91"/>
      <w:kern w:val="0"/>
      <w:sz w:val="28"/>
      <w:szCs w:val="28"/>
    </w:rPr>
  </w:style>
  <w:style w:type="character" w:styleId="PlaceholderText">
    <w:name w:val="Placeholder Text"/>
    <w:basedOn w:val="DefaultParagraphFont"/>
    <w:uiPriority w:val="99"/>
    <w:semiHidden/>
    <w:rsid w:val="00BC3211"/>
    <w:rPr>
      <w:color w:val="808080"/>
    </w:rPr>
  </w:style>
  <w:style w:type="paragraph" w:styleId="Revision">
    <w:name w:val="Revision"/>
    <w:hidden/>
    <w:uiPriority w:val="99"/>
    <w:semiHidden/>
    <w:rsid w:val="00BC3211"/>
    <w:rPr>
      <w:lang w:eastAsia="en-US"/>
    </w:rPr>
  </w:style>
  <w:style w:type="paragraph" w:customStyle="1" w:styleId="3">
    <w:name w:val="Знак3"/>
    <w:basedOn w:val="Normal"/>
    <w:uiPriority w:val="99"/>
    <w:rsid w:val="00BC3211"/>
    <w:pPr>
      <w:widowControl w:val="0"/>
      <w:autoSpaceDE w:val="0"/>
      <w:autoSpaceDN w:val="0"/>
      <w:adjustRightInd w:val="0"/>
      <w:spacing w:after="160" w:line="240" w:lineRule="exact"/>
    </w:pPr>
    <w:rPr>
      <w:rFonts w:ascii="Verdana" w:hAnsi="Verdana"/>
      <w:sz w:val="20"/>
      <w:szCs w:val="20"/>
      <w:lang w:val="en-US"/>
    </w:rPr>
  </w:style>
  <w:style w:type="table" w:customStyle="1" w:styleId="1b">
    <w:name w:val="Сетка таблицы1"/>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BC32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Normal"/>
    <w:uiPriority w:val="99"/>
    <w:rsid w:val="00BC3211"/>
    <w:pPr>
      <w:spacing w:before="100" w:beforeAutospacing="1" w:after="100" w:afterAutospacing="1" w:line="240" w:lineRule="auto"/>
    </w:pPr>
    <w:rPr>
      <w:rFonts w:ascii="Times New Roman" w:hAnsi="Times New Roman"/>
      <w:i/>
      <w:iCs/>
      <w:color w:val="000000"/>
      <w:sz w:val="18"/>
      <w:szCs w:val="18"/>
      <w:lang w:eastAsia="ru-RU"/>
    </w:rPr>
  </w:style>
  <w:style w:type="paragraph" w:customStyle="1" w:styleId="xl114">
    <w:name w:val="xl114"/>
    <w:basedOn w:val="Normal"/>
    <w:uiPriority w:val="99"/>
    <w:rsid w:val="00BC321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15">
    <w:name w:val="xl115"/>
    <w:basedOn w:val="Normal"/>
    <w:uiPriority w:val="99"/>
    <w:rsid w:val="00BC3211"/>
    <w:pPr>
      <w:pBdr>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16">
    <w:name w:val="xl116"/>
    <w:basedOn w:val="Normal"/>
    <w:uiPriority w:val="99"/>
    <w:rsid w:val="00BC321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17">
    <w:name w:val="xl117"/>
    <w:basedOn w:val="Normal"/>
    <w:uiPriority w:val="99"/>
    <w:rsid w:val="00BC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18">
    <w:name w:val="xl118"/>
    <w:basedOn w:val="Normal"/>
    <w:uiPriority w:val="99"/>
    <w:rsid w:val="00BC321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19">
    <w:name w:val="xl119"/>
    <w:basedOn w:val="Normal"/>
    <w:uiPriority w:val="99"/>
    <w:rsid w:val="00BC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20">
    <w:name w:val="xl120"/>
    <w:basedOn w:val="Normal"/>
    <w:uiPriority w:val="99"/>
    <w:rsid w:val="00BC32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21">
    <w:name w:val="xl121"/>
    <w:basedOn w:val="Normal"/>
    <w:uiPriority w:val="99"/>
    <w:rsid w:val="00BC321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22">
    <w:name w:val="xl122"/>
    <w:basedOn w:val="Normal"/>
    <w:uiPriority w:val="99"/>
    <w:rsid w:val="00BC32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23">
    <w:name w:val="xl123"/>
    <w:basedOn w:val="Normal"/>
    <w:uiPriority w:val="99"/>
    <w:rsid w:val="00BC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24">
    <w:name w:val="xl124"/>
    <w:basedOn w:val="Normal"/>
    <w:uiPriority w:val="99"/>
    <w:rsid w:val="00BC32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8"/>
      <w:szCs w:val="18"/>
      <w:lang w:eastAsia="ru-RU"/>
    </w:rPr>
  </w:style>
  <w:style w:type="paragraph" w:customStyle="1" w:styleId="xl125">
    <w:name w:val="xl125"/>
    <w:basedOn w:val="Normal"/>
    <w:uiPriority w:val="99"/>
    <w:rsid w:val="00BC321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hAnsi="Times New Roman"/>
      <w:b/>
      <w:bCs/>
      <w:color w:val="000000"/>
      <w:sz w:val="18"/>
      <w:szCs w:val="18"/>
      <w:lang w:eastAsia="ru-RU"/>
    </w:rPr>
  </w:style>
  <w:style w:type="paragraph" w:customStyle="1" w:styleId="xl126">
    <w:name w:val="xl126"/>
    <w:basedOn w:val="Normal"/>
    <w:uiPriority w:val="99"/>
    <w:rsid w:val="00BC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27">
    <w:name w:val="xl127"/>
    <w:basedOn w:val="Normal"/>
    <w:uiPriority w:val="99"/>
    <w:rsid w:val="00BC32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28">
    <w:name w:val="xl128"/>
    <w:basedOn w:val="Normal"/>
    <w:uiPriority w:val="99"/>
    <w:rsid w:val="00BC321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29">
    <w:name w:val="xl129"/>
    <w:basedOn w:val="Normal"/>
    <w:uiPriority w:val="99"/>
    <w:rsid w:val="00BC321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30">
    <w:name w:val="xl130"/>
    <w:basedOn w:val="Normal"/>
    <w:uiPriority w:val="99"/>
    <w:rsid w:val="00BC3211"/>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1">
    <w:name w:val="xl131"/>
    <w:basedOn w:val="Normal"/>
    <w:uiPriority w:val="99"/>
    <w:rsid w:val="00BC3211"/>
    <w:pPr>
      <w:pBdr>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2">
    <w:name w:val="xl132"/>
    <w:basedOn w:val="Normal"/>
    <w:uiPriority w:val="99"/>
    <w:rsid w:val="00BC3211"/>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3">
    <w:name w:val="xl133"/>
    <w:basedOn w:val="Normal"/>
    <w:uiPriority w:val="99"/>
    <w:rsid w:val="00BC3211"/>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134">
    <w:name w:val="xl134"/>
    <w:basedOn w:val="Normal"/>
    <w:uiPriority w:val="99"/>
    <w:rsid w:val="00BC3211"/>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5">
    <w:name w:val="xl135"/>
    <w:basedOn w:val="Normal"/>
    <w:uiPriority w:val="99"/>
    <w:rsid w:val="00BC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36">
    <w:name w:val="xl136"/>
    <w:basedOn w:val="Normal"/>
    <w:uiPriority w:val="99"/>
    <w:rsid w:val="00BC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37">
    <w:name w:val="xl137"/>
    <w:basedOn w:val="Normal"/>
    <w:uiPriority w:val="99"/>
    <w:rsid w:val="00BC32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38">
    <w:name w:val="xl138"/>
    <w:basedOn w:val="Normal"/>
    <w:uiPriority w:val="99"/>
    <w:rsid w:val="00BC321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39">
    <w:name w:val="xl139"/>
    <w:basedOn w:val="Normal"/>
    <w:uiPriority w:val="99"/>
    <w:rsid w:val="00BC32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40">
    <w:name w:val="xl140"/>
    <w:basedOn w:val="Normal"/>
    <w:uiPriority w:val="99"/>
    <w:rsid w:val="00BC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41">
    <w:name w:val="xl141"/>
    <w:basedOn w:val="Normal"/>
    <w:uiPriority w:val="99"/>
    <w:rsid w:val="00BC321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42">
    <w:name w:val="xl142"/>
    <w:basedOn w:val="Normal"/>
    <w:uiPriority w:val="99"/>
    <w:rsid w:val="00BC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43">
    <w:name w:val="xl143"/>
    <w:basedOn w:val="Normal"/>
    <w:uiPriority w:val="99"/>
    <w:rsid w:val="00BC32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hAnsi="Times New Roman"/>
      <w:b/>
      <w:bCs/>
      <w:color w:val="000000"/>
      <w:sz w:val="18"/>
      <w:szCs w:val="18"/>
      <w:lang w:eastAsia="ru-RU"/>
    </w:rPr>
  </w:style>
  <w:style w:type="paragraph" w:customStyle="1" w:styleId="xl144">
    <w:name w:val="xl144"/>
    <w:basedOn w:val="Normal"/>
    <w:uiPriority w:val="99"/>
    <w:rsid w:val="00BC32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45">
    <w:name w:val="xl145"/>
    <w:basedOn w:val="Normal"/>
    <w:uiPriority w:val="99"/>
    <w:rsid w:val="00BC321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46">
    <w:name w:val="xl146"/>
    <w:basedOn w:val="Normal"/>
    <w:uiPriority w:val="99"/>
    <w:rsid w:val="00BC321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47">
    <w:name w:val="xl147"/>
    <w:basedOn w:val="Normal"/>
    <w:uiPriority w:val="99"/>
    <w:rsid w:val="00BC3211"/>
    <w:pPr>
      <w:pBdr>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48">
    <w:name w:val="xl148"/>
    <w:basedOn w:val="Normal"/>
    <w:uiPriority w:val="99"/>
    <w:rsid w:val="00BC321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49">
    <w:name w:val="xl149"/>
    <w:basedOn w:val="Normal"/>
    <w:uiPriority w:val="99"/>
    <w:rsid w:val="00BC321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50">
    <w:name w:val="xl150"/>
    <w:basedOn w:val="Normal"/>
    <w:uiPriority w:val="99"/>
    <w:rsid w:val="00BC32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1">
    <w:name w:val="xl151"/>
    <w:basedOn w:val="Normal"/>
    <w:uiPriority w:val="99"/>
    <w:rsid w:val="00BC321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2">
    <w:name w:val="xl152"/>
    <w:basedOn w:val="Normal"/>
    <w:uiPriority w:val="99"/>
    <w:rsid w:val="00BC32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3">
    <w:name w:val="xl153"/>
    <w:basedOn w:val="Normal"/>
    <w:uiPriority w:val="99"/>
    <w:rsid w:val="00BC32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4">
    <w:name w:val="xl154"/>
    <w:basedOn w:val="Normal"/>
    <w:uiPriority w:val="99"/>
    <w:rsid w:val="00BC3211"/>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5">
    <w:name w:val="xl155"/>
    <w:basedOn w:val="Normal"/>
    <w:uiPriority w:val="99"/>
    <w:rsid w:val="00BC32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6">
    <w:name w:val="xl156"/>
    <w:basedOn w:val="Normal"/>
    <w:uiPriority w:val="99"/>
    <w:rsid w:val="00BC3211"/>
    <w:pPr>
      <w:pBdr>
        <w:left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57">
    <w:name w:val="xl157"/>
    <w:basedOn w:val="Normal"/>
    <w:uiPriority w:val="99"/>
    <w:rsid w:val="00BC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58">
    <w:name w:val="xl158"/>
    <w:basedOn w:val="Normal"/>
    <w:uiPriority w:val="99"/>
    <w:rsid w:val="00BC321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b/>
      <w:bCs/>
      <w:color w:val="000000"/>
      <w:sz w:val="18"/>
      <w:szCs w:val="18"/>
      <w:lang w:eastAsia="ru-RU"/>
    </w:rPr>
  </w:style>
  <w:style w:type="paragraph" w:customStyle="1" w:styleId="xl159">
    <w:name w:val="xl159"/>
    <w:basedOn w:val="Normal"/>
    <w:uiPriority w:val="99"/>
    <w:rsid w:val="00BC32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hAnsi="Times New Roman"/>
      <w:b/>
      <w:bCs/>
      <w:color w:val="000000"/>
      <w:sz w:val="18"/>
      <w:szCs w:val="18"/>
      <w:lang w:eastAsia="ru-RU"/>
    </w:rPr>
  </w:style>
  <w:style w:type="paragraph" w:customStyle="1" w:styleId="xl160">
    <w:name w:val="xl160"/>
    <w:basedOn w:val="Normal"/>
    <w:uiPriority w:val="99"/>
    <w:rsid w:val="00BC321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1">
    <w:name w:val="xl161"/>
    <w:basedOn w:val="Normal"/>
    <w:uiPriority w:val="99"/>
    <w:rsid w:val="00BC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
    <w:name w:val="xl162"/>
    <w:basedOn w:val="Normal"/>
    <w:uiPriority w:val="99"/>
    <w:rsid w:val="00BC321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3">
    <w:name w:val="xl163"/>
    <w:basedOn w:val="Normal"/>
    <w:uiPriority w:val="99"/>
    <w:rsid w:val="00BC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4">
    <w:name w:val="xl164"/>
    <w:basedOn w:val="Normal"/>
    <w:uiPriority w:val="99"/>
    <w:rsid w:val="00BC32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5">
    <w:name w:val="xl165"/>
    <w:basedOn w:val="Normal"/>
    <w:uiPriority w:val="99"/>
    <w:rsid w:val="00BC32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6">
    <w:name w:val="xl166"/>
    <w:basedOn w:val="Normal"/>
    <w:uiPriority w:val="99"/>
    <w:rsid w:val="00BC32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7">
    <w:name w:val="xl167"/>
    <w:basedOn w:val="Normal"/>
    <w:uiPriority w:val="99"/>
    <w:rsid w:val="00BC3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68">
    <w:name w:val="xl168"/>
    <w:basedOn w:val="Normal"/>
    <w:uiPriority w:val="99"/>
    <w:rsid w:val="00BC3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69">
    <w:name w:val="xl169"/>
    <w:basedOn w:val="Normal"/>
    <w:uiPriority w:val="99"/>
    <w:rsid w:val="00BC3211"/>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0">
    <w:name w:val="xl170"/>
    <w:basedOn w:val="Normal"/>
    <w:uiPriority w:val="99"/>
    <w:rsid w:val="00BC3211"/>
    <w:pPr>
      <w:pBdr>
        <w:left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1">
    <w:name w:val="xl171"/>
    <w:basedOn w:val="Normal"/>
    <w:uiPriority w:val="99"/>
    <w:rsid w:val="00BC3211"/>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2">
    <w:name w:val="xl172"/>
    <w:basedOn w:val="Normal"/>
    <w:uiPriority w:val="99"/>
    <w:rsid w:val="00BC3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73">
    <w:name w:val="xl173"/>
    <w:basedOn w:val="Normal"/>
    <w:uiPriority w:val="99"/>
    <w:rsid w:val="00BC321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4">
    <w:name w:val="xl174"/>
    <w:basedOn w:val="Normal"/>
    <w:uiPriority w:val="99"/>
    <w:rsid w:val="00BC32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75">
    <w:name w:val="xl175"/>
    <w:basedOn w:val="Normal"/>
    <w:uiPriority w:val="99"/>
    <w:rsid w:val="00BC32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8"/>
      <w:szCs w:val="18"/>
      <w:lang w:eastAsia="ru-RU"/>
    </w:rPr>
  </w:style>
  <w:style w:type="paragraph" w:customStyle="1" w:styleId="xl176">
    <w:name w:val="xl176"/>
    <w:basedOn w:val="Normal"/>
    <w:uiPriority w:val="99"/>
    <w:rsid w:val="00BC32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8"/>
      <w:szCs w:val="18"/>
      <w:lang w:eastAsia="ru-RU"/>
    </w:rPr>
  </w:style>
  <w:style w:type="paragraph" w:customStyle="1" w:styleId="xl177">
    <w:name w:val="xl177"/>
    <w:basedOn w:val="Normal"/>
    <w:uiPriority w:val="99"/>
    <w:rsid w:val="00BC32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color w:val="000000"/>
      <w:sz w:val="18"/>
      <w:szCs w:val="18"/>
      <w:lang w:eastAsia="ru-RU"/>
    </w:rPr>
  </w:style>
  <w:style w:type="paragraph" w:customStyle="1" w:styleId="xl178">
    <w:name w:val="xl178"/>
    <w:basedOn w:val="Normal"/>
    <w:uiPriority w:val="99"/>
    <w:rsid w:val="00BC3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8"/>
      <w:szCs w:val="18"/>
      <w:lang w:eastAsia="ru-RU"/>
    </w:rPr>
  </w:style>
  <w:style w:type="paragraph" w:customStyle="1" w:styleId="1c">
    <w:name w:val="Знак1"/>
    <w:basedOn w:val="Normal"/>
    <w:uiPriority w:val="99"/>
    <w:rsid w:val="00BC3211"/>
    <w:pPr>
      <w:widowControl w:val="0"/>
      <w:autoSpaceDE w:val="0"/>
      <w:autoSpaceDN w:val="0"/>
      <w:adjustRightInd w:val="0"/>
      <w:spacing w:after="160" w:line="240" w:lineRule="exact"/>
    </w:pPr>
    <w:rPr>
      <w:rFonts w:ascii="Verdana" w:hAnsi="Verdana"/>
      <w:sz w:val="20"/>
      <w:szCs w:val="20"/>
      <w:lang w:val="en-US"/>
    </w:rPr>
  </w:style>
  <w:style w:type="table" w:styleId="LightShading-Accent3">
    <w:name w:val="Light Shading Accent 3"/>
    <w:basedOn w:val="TableNormal"/>
    <w:uiPriority w:val="99"/>
    <w:rsid w:val="00BC321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
    <w:name w:val="Сетка таблицы7"/>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8"/>
    <w:uiPriority w:val="99"/>
    <w:rsid w:val="00BC3211"/>
    <w:rPr>
      <w:rFonts w:ascii="Times New Roman" w:hAnsi="Times New Roman"/>
      <w:spacing w:val="0"/>
      <w:sz w:val="18"/>
      <w:shd w:val="clear" w:color="auto" w:fill="FFFFFF"/>
    </w:rPr>
  </w:style>
  <w:style w:type="character" w:customStyle="1" w:styleId="130">
    <w:name w:val="Основной текст13"/>
    <w:uiPriority w:val="99"/>
    <w:rsid w:val="00BC3211"/>
    <w:rPr>
      <w:rFonts w:ascii="Times New Roman" w:hAnsi="Times New Roman"/>
      <w:spacing w:val="0"/>
      <w:sz w:val="18"/>
      <w:shd w:val="clear" w:color="auto" w:fill="FFFFFF"/>
    </w:rPr>
  </w:style>
  <w:style w:type="character" w:customStyle="1" w:styleId="140">
    <w:name w:val="Основной текст14"/>
    <w:uiPriority w:val="99"/>
    <w:rsid w:val="00BC3211"/>
    <w:rPr>
      <w:rFonts w:ascii="Times New Roman" w:hAnsi="Times New Roman"/>
      <w:spacing w:val="0"/>
      <w:sz w:val="18"/>
      <w:shd w:val="clear" w:color="auto" w:fill="FFFFFF"/>
    </w:rPr>
  </w:style>
  <w:style w:type="paragraph" w:customStyle="1" w:styleId="26">
    <w:name w:val="Основной текст26"/>
    <w:basedOn w:val="Normal"/>
    <w:uiPriority w:val="99"/>
    <w:rsid w:val="00BC3211"/>
    <w:pPr>
      <w:shd w:val="clear" w:color="auto" w:fill="FFFFFF"/>
      <w:spacing w:after="0" w:line="240" w:lineRule="atLeast"/>
      <w:ind w:hanging="360"/>
    </w:pPr>
    <w:rPr>
      <w:rFonts w:ascii="Times New Roman" w:hAnsi="Times New Roman"/>
      <w:color w:val="000000"/>
      <w:sz w:val="18"/>
      <w:szCs w:val="18"/>
      <w:lang w:eastAsia="ru-RU"/>
    </w:rPr>
  </w:style>
  <w:style w:type="character" w:customStyle="1" w:styleId="40">
    <w:name w:val="Основной текст (4)"/>
    <w:uiPriority w:val="99"/>
    <w:rsid w:val="00BC3211"/>
    <w:rPr>
      <w:rFonts w:ascii="Times New Roman" w:hAnsi="Times New Roman"/>
      <w:spacing w:val="0"/>
      <w:sz w:val="18"/>
    </w:rPr>
  </w:style>
  <w:style w:type="character" w:customStyle="1" w:styleId="41">
    <w:name w:val="Основной текст (4)_"/>
    <w:uiPriority w:val="99"/>
    <w:rsid w:val="00BC3211"/>
    <w:rPr>
      <w:rFonts w:ascii="Times New Roman" w:hAnsi="Times New Roman"/>
      <w:spacing w:val="0"/>
      <w:sz w:val="18"/>
    </w:rPr>
  </w:style>
  <w:style w:type="character" w:customStyle="1" w:styleId="60">
    <w:name w:val="Основной текст + 6"/>
    <w:aliases w:val="5 pt,Малые прописные"/>
    <w:uiPriority w:val="99"/>
    <w:rsid w:val="00BC3211"/>
    <w:rPr>
      <w:rFonts w:ascii="Times New Roman" w:hAnsi="Times New Roman"/>
      <w:smallCaps/>
      <w:spacing w:val="0"/>
      <w:sz w:val="13"/>
      <w:shd w:val="clear" w:color="auto" w:fill="FFFFFF"/>
      <w:lang w:val="en-US"/>
    </w:rPr>
  </w:style>
  <w:style w:type="character" w:customStyle="1" w:styleId="180">
    <w:name w:val="Основной текст18"/>
    <w:uiPriority w:val="99"/>
    <w:rsid w:val="00BC3211"/>
    <w:rPr>
      <w:rFonts w:ascii="Times New Roman" w:hAnsi="Times New Roman"/>
      <w:spacing w:val="0"/>
      <w:sz w:val="18"/>
      <w:shd w:val="clear" w:color="auto" w:fill="FFFFFF"/>
    </w:rPr>
  </w:style>
  <w:style w:type="character" w:customStyle="1" w:styleId="190">
    <w:name w:val="Основной текст19"/>
    <w:uiPriority w:val="99"/>
    <w:rsid w:val="00BC3211"/>
    <w:rPr>
      <w:rFonts w:ascii="Times New Roman" w:hAnsi="Times New Roman"/>
      <w:spacing w:val="0"/>
      <w:sz w:val="18"/>
      <w:shd w:val="clear" w:color="auto" w:fill="FFFFFF"/>
    </w:rPr>
  </w:style>
  <w:style w:type="character" w:customStyle="1" w:styleId="25">
    <w:name w:val="Основной текст25"/>
    <w:uiPriority w:val="99"/>
    <w:rsid w:val="00BC3211"/>
    <w:rPr>
      <w:rFonts w:ascii="Times New Roman" w:hAnsi="Times New Roman"/>
      <w:spacing w:val="0"/>
      <w:sz w:val="18"/>
      <w:shd w:val="clear" w:color="auto" w:fill="FFFFFF"/>
    </w:rPr>
  </w:style>
  <w:style w:type="character" w:customStyle="1" w:styleId="FranklinGothicHeavy">
    <w:name w:val="Основной текст + Franklin Gothic Heavy"/>
    <w:aliases w:val="9,5 pt1"/>
    <w:uiPriority w:val="99"/>
    <w:rsid w:val="00BC3211"/>
    <w:rPr>
      <w:rFonts w:ascii="Franklin Gothic Heavy" w:eastAsia="Times New Roman" w:hAnsi="Franklin Gothic Heavy"/>
      <w:spacing w:val="0"/>
      <w:sz w:val="19"/>
      <w:shd w:val="clear" w:color="auto" w:fill="FFFFFF"/>
    </w:rPr>
  </w:style>
  <w:style w:type="character" w:customStyle="1" w:styleId="220">
    <w:name w:val="Основной текст22"/>
    <w:uiPriority w:val="99"/>
    <w:rsid w:val="00BC3211"/>
    <w:rPr>
      <w:rFonts w:ascii="Times New Roman" w:hAnsi="Times New Roman"/>
      <w:spacing w:val="0"/>
      <w:sz w:val="18"/>
      <w:shd w:val="clear" w:color="auto" w:fill="FFFFFF"/>
    </w:rPr>
  </w:style>
  <w:style w:type="character" w:customStyle="1" w:styleId="230">
    <w:name w:val="Основной текст23"/>
    <w:uiPriority w:val="99"/>
    <w:rsid w:val="00BC3211"/>
    <w:rPr>
      <w:rFonts w:ascii="Times New Roman" w:hAnsi="Times New Roman"/>
      <w:spacing w:val="0"/>
      <w:sz w:val="18"/>
      <w:shd w:val="clear" w:color="auto" w:fill="FFFFFF"/>
    </w:rPr>
  </w:style>
  <w:style w:type="character" w:customStyle="1" w:styleId="24">
    <w:name w:val="Основной текст24"/>
    <w:uiPriority w:val="99"/>
    <w:rsid w:val="00BC3211"/>
    <w:rPr>
      <w:rFonts w:ascii="Times New Roman" w:hAnsi="Times New Roman"/>
      <w:spacing w:val="0"/>
      <w:sz w:val="18"/>
      <w:shd w:val="clear" w:color="auto" w:fill="FFFFFF"/>
    </w:rPr>
  </w:style>
  <w:style w:type="character" w:customStyle="1" w:styleId="50">
    <w:name w:val="Основной текст + Масштаб 50%"/>
    <w:uiPriority w:val="99"/>
    <w:rsid w:val="00BC3211"/>
    <w:rPr>
      <w:rFonts w:ascii="Times New Roman" w:hAnsi="Times New Roman"/>
      <w:spacing w:val="0"/>
      <w:w w:val="50"/>
      <w:sz w:val="18"/>
      <w:shd w:val="clear" w:color="auto" w:fill="FFFFFF"/>
    </w:rPr>
  </w:style>
  <w:style w:type="table" w:customStyle="1" w:styleId="80">
    <w:name w:val="Сетка таблицы8"/>
    <w:uiPriority w:val="99"/>
    <w:rsid w:val="00BC32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BC32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uiPriority w:val="99"/>
    <w:rsid w:val="00BC321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Сетка таблицы71"/>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BC32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BC32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uiPriority w:val="99"/>
    <w:rsid w:val="00BC321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2">
    <w:name w:val="Сетка таблицы72"/>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BC32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BC32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uiPriority w:val="99"/>
    <w:rsid w:val="00BC321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3">
    <w:name w:val="Сетка таблицы73"/>
    <w:uiPriority w:val="99"/>
    <w:rsid w:val="00BC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Цветовое выделение"/>
    <w:uiPriority w:val="99"/>
    <w:rsid w:val="00BC3211"/>
    <w:rPr>
      <w:b/>
      <w:color w:val="26282F"/>
    </w:rPr>
  </w:style>
  <w:style w:type="character" w:customStyle="1" w:styleId="a4">
    <w:name w:val="Гипертекстовая ссылка"/>
    <w:uiPriority w:val="99"/>
    <w:rsid w:val="00BC3211"/>
    <w:rPr>
      <w:color w:val="106BBE"/>
    </w:rPr>
  </w:style>
  <w:style w:type="paragraph" w:customStyle="1" w:styleId="a5">
    <w:name w:val="Прижатый влево"/>
    <w:basedOn w:val="Normal"/>
    <w:next w:val="Normal"/>
    <w:uiPriority w:val="99"/>
    <w:rsid w:val="00BC3211"/>
    <w:pPr>
      <w:widowControl w:val="0"/>
      <w:autoSpaceDE w:val="0"/>
      <w:autoSpaceDN w:val="0"/>
      <w:adjustRightInd w:val="0"/>
      <w:spacing w:after="0" w:line="240" w:lineRule="auto"/>
    </w:pPr>
    <w:rPr>
      <w:rFonts w:ascii="Arial" w:hAnsi="Arial" w:cs="Arial"/>
      <w:sz w:val="24"/>
      <w:szCs w:val="24"/>
      <w:lang w:eastAsia="ru-RU"/>
    </w:rPr>
  </w:style>
  <w:style w:type="paragraph" w:customStyle="1" w:styleId="a6">
    <w:name w:val="текст в таблице"/>
    <w:basedOn w:val="Normal"/>
    <w:link w:val="a7"/>
    <w:uiPriority w:val="99"/>
    <w:rsid w:val="00BC3211"/>
    <w:pPr>
      <w:spacing w:after="0" w:line="240" w:lineRule="auto"/>
      <w:jc w:val="both"/>
    </w:pPr>
    <w:rPr>
      <w:rFonts w:ascii="Times New Roman" w:eastAsia="Calibri" w:hAnsi="Times New Roman"/>
    </w:rPr>
  </w:style>
  <w:style w:type="character" w:customStyle="1" w:styleId="a7">
    <w:name w:val="текст в таблице Знак"/>
    <w:link w:val="a6"/>
    <w:uiPriority w:val="99"/>
    <w:locked/>
    <w:rsid w:val="00BC3211"/>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266697580">
      <w:marLeft w:val="0"/>
      <w:marRight w:val="0"/>
      <w:marTop w:val="0"/>
      <w:marBottom w:val="0"/>
      <w:divBdr>
        <w:top w:val="none" w:sz="0" w:space="0" w:color="auto"/>
        <w:left w:val="none" w:sz="0" w:space="0" w:color="auto"/>
        <w:bottom w:val="none" w:sz="0" w:space="0" w:color="auto"/>
        <w:right w:val="none" w:sz="0" w:space="0" w:color="auto"/>
      </w:divBdr>
    </w:div>
    <w:div w:id="1266697581">
      <w:marLeft w:val="0"/>
      <w:marRight w:val="0"/>
      <w:marTop w:val="0"/>
      <w:marBottom w:val="0"/>
      <w:divBdr>
        <w:top w:val="none" w:sz="0" w:space="0" w:color="auto"/>
        <w:left w:val="none" w:sz="0" w:space="0" w:color="auto"/>
        <w:bottom w:val="none" w:sz="0" w:space="0" w:color="auto"/>
        <w:right w:val="none" w:sz="0" w:space="0" w:color="auto"/>
      </w:divBdr>
    </w:div>
    <w:div w:id="1266697582">
      <w:marLeft w:val="0"/>
      <w:marRight w:val="0"/>
      <w:marTop w:val="0"/>
      <w:marBottom w:val="0"/>
      <w:divBdr>
        <w:top w:val="none" w:sz="0" w:space="0" w:color="auto"/>
        <w:left w:val="none" w:sz="0" w:space="0" w:color="auto"/>
        <w:bottom w:val="none" w:sz="0" w:space="0" w:color="auto"/>
        <w:right w:val="none" w:sz="0" w:space="0" w:color="auto"/>
      </w:divBdr>
    </w:div>
    <w:div w:id="1266697583">
      <w:marLeft w:val="0"/>
      <w:marRight w:val="0"/>
      <w:marTop w:val="0"/>
      <w:marBottom w:val="0"/>
      <w:divBdr>
        <w:top w:val="none" w:sz="0" w:space="0" w:color="auto"/>
        <w:left w:val="none" w:sz="0" w:space="0" w:color="auto"/>
        <w:bottom w:val="none" w:sz="0" w:space="0" w:color="auto"/>
        <w:right w:val="none" w:sz="0" w:space="0" w:color="auto"/>
      </w:divBdr>
    </w:div>
    <w:div w:id="1266697584">
      <w:marLeft w:val="0"/>
      <w:marRight w:val="0"/>
      <w:marTop w:val="0"/>
      <w:marBottom w:val="0"/>
      <w:divBdr>
        <w:top w:val="none" w:sz="0" w:space="0" w:color="auto"/>
        <w:left w:val="none" w:sz="0" w:space="0" w:color="auto"/>
        <w:bottom w:val="none" w:sz="0" w:space="0" w:color="auto"/>
        <w:right w:val="none" w:sz="0" w:space="0" w:color="auto"/>
      </w:divBdr>
    </w:div>
    <w:div w:id="1266697585">
      <w:marLeft w:val="0"/>
      <w:marRight w:val="0"/>
      <w:marTop w:val="0"/>
      <w:marBottom w:val="0"/>
      <w:divBdr>
        <w:top w:val="none" w:sz="0" w:space="0" w:color="auto"/>
        <w:left w:val="none" w:sz="0" w:space="0" w:color="auto"/>
        <w:bottom w:val="none" w:sz="0" w:space="0" w:color="auto"/>
        <w:right w:val="none" w:sz="0" w:space="0" w:color="auto"/>
      </w:divBdr>
    </w:div>
    <w:div w:id="1266697586">
      <w:marLeft w:val="0"/>
      <w:marRight w:val="0"/>
      <w:marTop w:val="0"/>
      <w:marBottom w:val="0"/>
      <w:divBdr>
        <w:top w:val="none" w:sz="0" w:space="0" w:color="auto"/>
        <w:left w:val="none" w:sz="0" w:space="0" w:color="auto"/>
        <w:bottom w:val="none" w:sz="0" w:space="0" w:color="auto"/>
        <w:right w:val="none" w:sz="0" w:space="0" w:color="auto"/>
      </w:divBdr>
    </w:div>
    <w:div w:id="1266697587">
      <w:marLeft w:val="0"/>
      <w:marRight w:val="0"/>
      <w:marTop w:val="0"/>
      <w:marBottom w:val="0"/>
      <w:divBdr>
        <w:top w:val="none" w:sz="0" w:space="0" w:color="auto"/>
        <w:left w:val="none" w:sz="0" w:space="0" w:color="auto"/>
        <w:bottom w:val="none" w:sz="0" w:space="0" w:color="auto"/>
        <w:right w:val="none" w:sz="0" w:space="0" w:color="auto"/>
      </w:divBdr>
    </w:div>
    <w:div w:id="1266697588">
      <w:marLeft w:val="0"/>
      <w:marRight w:val="0"/>
      <w:marTop w:val="0"/>
      <w:marBottom w:val="0"/>
      <w:divBdr>
        <w:top w:val="none" w:sz="0" w:space="0" w:color="auto"/>
        <w:left w:val="none" w:sz="0" w:space="0" w:color="auto"/>
        <w:bottom w:val="none" w:sz="0" w:space="0" w:color="auto"/>
        <w:right w:val="none" w:sz="0" w:space="0" w:color="auto"/>
      </w:divBdr>
    </w:div>
    <w:div w:id="1266697589">
      <w:marLeft w:val="0"/>
      <w:marRight w:val="0"/>
      <w:marTop w:val="0"/>
      <w:marBottom w:val="0"/>
      <w:divBdr>
        <w:top w:val="none" w:sz="0" w:space="0" w:color="auto"/>
        <w:left w:val="none" w:sz="0" w:space="0" w:color="auto"/>
        <w:bottom w:val="none" w:sz="0" w:space="0" w:color="auto"/>
        <w:right w:val="none" w:sz="0" w:space="0" w:color="auto"/>
      </w:divBdr>
    </w:div>
    <w:div w:id="1266697590">
      <w:marLeft w:val="0"/>
      <w:marRight w:val="0"/>
      <w:marTop w:val="0"/>
      <w:marBottom w:val="0"/>
      <w:divBdr>
        <w:top w:val="none" w:sz="0" w:space="0" w:color="auto"/>
        <w:left w:val="none" w:sz="0" w:space="0" w:color="auto"/>
        <w:bottom w:val="none" w:sz="0" w:space="0" w:color="auto"/>
        <w:right w:val="none" w:sz="0" w:space="0" w:color="auto"/>
      </w:divBdr>
    </w:div>
    <w:div w:id="1266697591">
      <w:marLeft w:val="0"/>
      <w:marRight w:val="0"/>
      <w:marTop w:val="0"/>
      <w:marBottom w:val="0"/>
      <w:divBdr>
        <w:top w:val="none" w:sz="0" w:space="0" w:color="auto"/>
        <w:left w:val="none" w:sz="0" w:space="0" w:color="auto"/>
        <w:bottom w:val="none" w:sz="0" w:space="0" w:color="auto"/>
        <w:right w:val="none" w:sz="0" w:space="0" w:color="auto"/>
      </w:divBdr>
    </w:div>
    <w:div w:id="1266697592">
      <w:marLeft w:val="0"/>
      <w:marRight w:val="0"/>
      <w:marTop w:val="0"/>
      <w:marBottom w:val="0"/>
      <w:divBdr>
        <w:top w:val="none" w:sz="0" w:space="0" w:color="auto"/>
        <w:left w:val="none" w:sz="0" w:space="0" w:color="auto"/>
        <w:bottom w:val="none" w:sz="0" w:space="0" w:color="auto"/>
        <w:right w:val="none" w:sz="0" w:space="0" w:color="auto"/>
      </w:divBdr>
    </w:div>
    <w:div w:id="1266697593">
      <w:marLeft w:val="0"/>
      <w:marRight w:val="0"/>
      <w:marTop w:val="0"/>
      <w:marBottom w:val="0"/>
      <w:divBdr>
        <w:top w:val="none" w:sz="0" w:space="0" w:color="auto"/>
        <w:left w:val="none" w:sz="0" w:space="0" w:color="auto"/>
        <w:bottom w:val="none" w:sz="0" w:space="0" w:color="auto"/>
        <w:right w:val="none" w:sz="0" w:space="0" w:color="auto"/>
      </w:divBdr>
    </w:div>
    <w:div w:id="1266697594">
      <w:marLeft w:val="0"/>
      <w:marRight w:val="0"/>
      <w:marTop w:val="0"/>
      <w:marBottom w:val="0"/>
      <w:divBdr>
        <w:top w:val="none" w:sz="0" w:space="0" w:color="auto"/>
        <w:left w:val="none" w:sz="0" w:space="0" w:color="auto"/>
        <w:bottom w:val="none" w:sz="0" w:space="0" w:color="auto"/>
        <w:right w:val="none" w:sz="0" w:space="0" w:color="auto"/>
      </w:divBdr>
    </w:div>
    <w:div w:id="1266697595">
      <w:marLeft w:val="0"/>
      <w:marRight w:val="0"/>
      <w:marTop w:val="0"/>
      <w:marBottom w:val="0"/>
      <w:divBdr>
        <w:top w:val="none" w:sz="0" w:space="0" w:color="auto"/>
        <w:left w:val="none" w:sz="0" w:space="0" w:color="auto"/>
        <w:bottom w:val="none" w:sz="0" w:space="0" w:color="auto"/>
        <w:right w:val="none" w:sz="0" w:space="0" w:color="auto"/>
      </w:divBdr>
    </w:div>
    <w:div w:id="1266697596">
      <w:marLeft w:val="0"/>
      <w:marRight w:val="0"/>
      <w:marTop w:val="0"/>
      <w:marBottom w:val="0"/>
      <w:divBdr>
        <w:top w:val="none" w:sz="0" w:space="0" w:color="auto"/>
        <w:left w:val="none" w:sz="0" w:space="0" w:color="auto"/>
        <w:bottom w:val="none" w:sz="0" w:space="0" w:color="auto"/>
        <w:right w:val="none" w:sz="0" w:space="0" w:color="auto"/>
      </w:divBdr>
    </w:div>
    <w:div w:id="1266697597">
      <w:marLeft w:val="0"/>
      <w:marRight w:val="0"/>
      <w:marTop w:val="0"/>
      <w:marBottom w:val="0"/>
      <w:divBdr>
        <w:top w:val="none" w:sz="0" w:space="0" w:color="auto"/>
        <w:left w:val="none" w:sz="0" w:space="0" w:color="auto"/>
        <w:bottom w:val="none" w:sz="0" w:space="0" w:color="auto"/>
        <w:right w:val="none" w:sz="0" w:space="0" w:color="auto"/>
      </w:divBdr>
    </w:div>
    <w:div w:id="1266697598">
      <w:marLeft w:val="0"/>
      <w:marRight w:val="0"/>
      <w:marTop w:val="0"/>
      <w:marBottom w:val="0"/>
      <w:divBdr>
        <w:top w:val="none" w:sz="0" w:space="0" w:color="auto"/>
        <w:left w:val="none" w:sz="0" w:space="0" w:color="auto"/>
        <w:bottom w:val="none" w:sz="0" w:space="0" w:color="auto"/>
        <w:right w:val="none" w:sz="0" w:space="0" w:color="auto"/>
      </w:divBdr>
    </w:div>
    <w:div w:id="1266697599">
      <w:marLeft w:val="0"/>
      <w:marRight w:val="0"/>
      <w:marTop w:val="0"/>
      <w:marBottom w:val="0"/>
      <w:divBdr>
        <w:top w:val="none" w:sz="0" w:space="0" w:color="auto"/>
        <w:left w:val="none" w:sz="0" w:space="0" w:color="auto"/>
        <w:bottom w:val="none" w:sz="0" w:space="0" w:color="auto"/>
        <w:right w:val="none" w:sz="0" w:space="0" w:color="auto"/>
      </w:divBdr>
    </w:div>
    <w:div w:id="1266697600">
      <w:marLeft w:val="0"/>
      <w:marRight w:val="0"/>
      <w:marTop w:val="0"/>
      <w:marBottom w:val="0"/>
      <w:divBdr>
        <w:top w:val="none" w:sz="0" w:space="0" w:color="auto"/>
        <w:left w:val="none" w:sz="0" w:space="0" w:color="auto"/>
        <w:bottom w:val="none" w:sz="0" w:space="0" w:color="auto"/>
        <w:right w:val="none" w:sz="0" w:space="0" w:color="auto"/>
      </w:divBdr>
    </w:div>
    <w:div w:id="1266697601">
      <w:marLeft w:val="0"/>
      <w:marRight w:val="0"/>
      <w:marTop w:val="0"/>
      <w:marBottom w:val="0"/>
      <w:divBdr>
        <w:top w:val="none" w:sz="0" w:space="0" w:color="auto"/>
        <w:left w:val="none" w:sz="0" w:space="0" w:color="auto"/>
        <w:bottom w:val="none" w:sz="0" w:space="0" w:color="auto"/>
        <w:right w:val="none" w:sz="0" w:space="0" w:color="auto"/>
      </w:divBdr>
    </w:div>
    <w:div w:id="1266697602">
      <w:marLeft w:val="0"/>
      <w:marRight w:val="0"/>
      <w:marTop w:val="0"/>
      <w:marBottom w:val="0"/>
      <w:divBdr>
        <w:top w:val="none" w:sz="0" w:space="0" w:color="auto"/>
        <w:left w:val="none" w:sz="0" w:space="0" w:color="auto"/>
        <w:bottom w:val="none" w:sz="0" w:space="0" w:color="auto"/>
        <w:right w:val="none" w:sz="0" w:space="0" w:color="auto"/>
      </w:divBdr>
    </w:div>
    <w:div w:id="1266697603">
      <w:marLeft w:val="0"/>
      <w:marRight w:val="0"/>
      <w:marTop w:val="0"/>
      <w:marBottom w:val="0"/>
      <w:divBdr>
        <w:top w:val="none" w:sz="0" w:space="0" w:color="auto"/>
        <w:left w:val="none" w:sz="0" w:space="0" w:color="auto"/>
        <w:bottom w:val="none" w:sz="0" w:space="0" w:color="auto"/>
        <w:right w:val="none" w:sz="0" w:space="0" w:color="auto"/>
      </w:divBdr>
    </w:div>
    <w:div w:id="1266697604">
      <w:marLeft w:val="0"/>
      <w:marRight w:val="0"/>
      <w:marTop w:val="0"/>
      <w:marBottom w:val="0"/>
      <w:divBdr>
        <w:top w:val="none" w:sz="0" w:space="0" w:color="auto"/>
        <w:left w:val="none" w:sz="0" w:space="0" w:color="auto"/>
        <w:bottom w:val="none" w:sz="0" w:space="0" w:color="auto"/>
        <w:right w:val="none" w:sz="0" w:space="0" w:color="auto"/>
      </w:divBdr>
    </w:div>
    <w:div w:id="1266697605">
      <w:marLeft w:val="0"/>
      <w:marRight w:val="0"/>
      <w:marTop w:val="0"/>
      <w:marBottom w:val="0"/>
      <w:divBdr>
        <w:top w:val="none" w:sz="0" w:space="0" w:color="auto"/>
        <w:left w:val="none" w:sz="0" w:space="0" w:color="auto"/>
        <w:bottom w:val="none" w:sz="0" w:space="0" w:color="auto"/>
        <w:right w:val="none" w:sz="0" w:space="0" w:color="auto"/>
      </w:divBdr>
    </w:div>
    <w:div w:id="1266697606">
      <w:marLeft w:val="0"/>
      <w:marRight w:val="0"/>
      <w:marTop w:val="0"/>
      <w:marBottom w:val="0"/>
      <w:divBdr>
        <w:top w:val="none" w:sz="0" w:space="0" w:color="auto"/>
        <w:left w:val="none" w:sz="0" w:space="0" w:color="auto"/>
        <w:bottom w:val="none" w:sz="0" w:space="0" w:color="auto"/>
        <w:right w:val="none" w:sz="0" w:space="0" w:color="auto"/>
      </w:divBdr>
    </w:div>
    <w:div w:id="1266697607">
      <w:marLeft w:val="0"/>
      <w:marRight w:val="0"/>
      <w:marTop w:val="0"/>
      <w:marBottom w:val="0"/>
      <w:divBdr>
        <w:top w:val="none" w:sz="0" w:space="0" w:color="auto"/>
        <w:left w:val="none" w:sz="0" w:space="0" w:color="auto"/>
        <w:bottom w:val="none" w:sz="0" w:space="0" w:color="auto"/>
        <w:right w:val="none" w:sz="0" w:space="0" w:color="auto"/>
      </w:divBdr>
    </w:div>
    <w:div w:id="1266697608">
      <w:marLeft w:val="0"/>
      <w:marRight w:val="0"/>
      <w:marTop w:val="0"/>
      <w:marBottom w:val="0"/>
      <w:divBdr>
        <w:top w:val="none" w:sz="0" w:space="0" w:color="auto"/>
        <w:left w:val="none" w:sz="0" w:space="0" w:color="auto"/>
        <w:bottom w:val="none" w:sz="0" w:space="0" w:color="auto"/>
        <w:right w:val="none" w:sz="0" w:space="0" w:color="auto"/>
      </w:divBdr>
    </w:div>
    <w:div w:id="1266697609">
      <w:marLeft w:val="0"/>
      <w:marRight w:val="0"/>
      <w:marTop w:val="0"/>
      <w:marBottom w:val="0"/>
      <w:divBdr>
        <w:top w:val="none" w:sz="0" w:space="0" w:color="auto"/>
        <w:left w:val="none" w:sz="0" w:space="0" w:color="auto"/>
        <w:bottom w:val="none" w:sz="0" w:space="0" w:color="auto"/>
        <w:right w:val="none" w:sz="0" w:space="0" w:color="auto"/>
      </w:divBdr>
    </w:div>
    <w:div w:id="1266697610">
      <w:marLeft w:val="0"/>
      <w:marRight w:val="0"/>
      <w:marTop w:val="0"/>
      <w:marBottom w:val="0"/>
      <w:divBdr>
        <w:top w:val="none" w:sz="0" w:space="0" w:color="auto"/>
        <w:left w:val="none" w:sz="0" w:space="0" w:color="auto"/>
        <w:bottom w:val="none" w:sz="0" w:space="0" w:color="auto"/>
        <w:right w:val="none" w:sz="0" w:space="0" w:color="auto"/>
      </w:divBdr>
    </w:div>
    <w:div w:id="1266697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38</Pages>
  <Words>8097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 Московской области</dc:title>
  <dc:subject/>
  <dc:creator>Роман</dc:creator>
  <cp:keywords/>
  <dc:description/>
  <cp:lastModifiedBy>Admin</cp:lastModifiedBy>
  <cp:revision>14</cp:revision>
  <cp:lastPrinted>2015-12-10T09:43:00Z</cp:lastPrinted>
  <dcterms:created xsi:type="dcterms:W3CDTF">2015-04-08T08:33:00Z</dcterms:created>
  <dcterms:modified xsi:type="dcterms:W3CDTF">2015-12-16T07:24:00Z</dcterms:modified>
</cp:coreProperties>
</file>