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572" w:rsidRPr="00E60C6F" w:rsidRDefault="00906572" w:rsidP="0090657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8"/>
          <w:sz w:val="28"/>
          <w:szCs w:val="28"/>
          <w:lang w:eastAsia="ru-RU"/>
        </w:rPr>
      </w:pPr>
      <w:r w:rsidRPr="00E60C6F">
        <w:rPr>
          <w:rFonts w:ascii="Arial" w:eastAsia="Times New Roman" w:hAnsi="Arial" w:cs="Arial"/>
          <w:b/>
          <w:color w:val="000000"/>
          <w:kern w:val="28"/>
          <w:sz w:val="28"/>
          <w:szCs w:val="28"/>
          <w:lang w:eastAsia="ru-RU"/>
        </w:rPr>
        <w:t>АДМИНИСТРАЦИЯ</w:t>
      </w:r>
    </w:p>
    <w:p w:rsidR="00906572" w:rsidRPr="00E60C6F" w:rsidRDefault="00906572" w:rsidP="0090657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8"/>
          <w:sz w:val="28"/>
          <w:szCs w:val="28"/>
          <w:lang w:eastAsia="ru-RU"/>
        </w:rPr>
      </w:pPr>
      <w:r w:rsidRPr="00E60C6F">
        <w:rPr>
          <w:rFonts w:ascii="Arial" w:eastAsia="Times New Roman" w:hAnsi="Arial" w:cs="Arial"/>
          <w:b/>
          <w:color w:val="000000"/>
          <w:kern w:val="28"/>
          <w:sz w:val="28"/>
          <w:szCs w:val="28"/>
          <w:lang w:eastAsia="ru-RU"/>
        </w:rPr>
        <w:t>ЗАКРЫТОГО АДМИНИСТРАТИВНО-ТЕРРИТОРИАЛЬНОГО ОБРАЗОВАНИЯ ГОРОДСКОЙ ОКРУГ МОЛОДЁЖНЫЙ</w:t>
      </w:r>
    </w:p>
    <w:p w:rsidR="00906572" w:rsidRPr="00E60C6F" w:rsidRDefault="00906572" w:rsidP="0090657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8"/>
          <w:sz w:val="28"/>
          <w:szCs w:val="28"/>
          <w:lang w:eastAsia="ru-RU"/>
        </w:rPr>
      </w:pPr>
      <w:r w:rsidRPr="00E60C6F">
        <w:rPr>
          <w:rFonts w:ascii="Arial" w:eastAsia="Times New Roman" w:hAnsi="Arial" w:cs="Arial"/>
          <w:b/>
          <w:color w:val="000000"/>
          <w:kern w:val="28"/>
          <w:sz w:val="28"/>
          <w:szCs w:val="28"/>
          <w:lang w:eastAsia="ru-RU"/>
        </w:rPr>
        <w:t>МОСКОВСКОЙ ОБЛАСТИ</w:t>
      </w:r>
    </w:p>
    <w:p w:rsidR="00906572" w:rsidRPr="00E60C6F" w:rsidRDefault="00906572" w:rsidP="0090657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8"/>
          <w:sz w:val="20"/>
          <w:szCs w:val="20"/>
          <w:lang w:eastAsia="ru-RU"/>
        </w:rPr>
      </w:pPr>
    </w:p>
    <w:p w:rsidR="00906572" w:rsidRPr="00E60C6F" w:rsidRDefault="00906572" w:rsidP="00906572">
      <w:pPr>
        <w:spacing w:after="0" w:line="240" w:lineRule="auto"/>
        <w:ind w:left="142"/>
        <w:rPr>
          <w:rFonts w:ascii="Arial" w:eastAsia="Times New Roman" w:hAnsi="Arial" w:cs="Arial"/>
          <w:color w:val="000000"/>
          <w:kern w:val="28"/>
          <w:sz w:val="24"/>
          <w:szCs w:val="24"/>
          <w:lang w:eastAsia="ru-RU"/>
        </w:rPr>
      </w:pPr>
      <w:r w:rsidRPr="00E60C6F">
        <w:rPr>
          <w:rFonts w:ascii="Arial" w:eastAsia="Times New Roman" w:hAnsi="Arial" w:cs="Arial"/>
          <w:color w:val="000000"/>
          <w:kern w:val="28"/>
          <w:sz w:val="24"/>
          <w:szCs w:val="24"/>
          <w:lang w:eastAsia="ru-RU"/>
        </w:rPr>
        <w:t>пос. Молодёжный</w:t>
      </w:r>
    </w:p>
    <w:p w:rsidR="00906572" w:rsidRPr="00E60C6F" w:rsidRDefault="00906572" w:rsidP="00906572">
      <w:pPr>
        <w:spacing w:after="0" w:line="240" w:lineRule="auto"/>
        <w:ind w:left="142"/>
        <w:jc w:val="center"/>
        <w:rPr>
          <w:rFonts w:ascii="Arial" w:eastAsia="Times New Roman" w:hAnsi="Arial" w:cs="Arial"/>
          <w:b/>
          <w:color w:val="000000"/>
          <w:kern w:val="28"/>
          <w:sz w:val="28"/>
          <w:szCs w:val="28"/>
          <w:lang w:eastAsia="ru-RU"/>
        </w:rPr>
      </w:pPr>
    </w:p>
    <w:p w:rsidR="00906572" w:rsidRPr="00E60C6F" w:rsidRDefault="00906572" w:rsidP="00906572">
      <w:pPr>
        <w:spacing w:after="0" w:line="240" w:lineRule="auto"/>
        <w:ind w:left="142"/>
        <w:jc w:val="center"/>
        <w:rPr>
          <w:rFonts w:ascii="Arial" w:eastAsia="Times New Roman" w:hAnsi="Arial" w:cs="Arial"/>
          <w:b/>
          <w:color w:val="000000"/>
          <w:kern w:val="28"/>
          <w:sz w:val="28"/>
          <w:szCs w:val="28"/>
          <w:lang w:eastAsia="ru-RU"/>
        </w:rPr>
      </w:pPr>
      <w:r w:rsidRPr="00E60C6F">
        <w:rPr>
          <w:rFonts w:ascii="Arial" w:eastAsia="Times New Roman" w:hAnsi="Arial" w:cs="Arial"/>
          <w:b/>
          <w:color w:val="000000"/>
          <w:kern w:val="28"/>
          <w:sz w:val="28"/>
          <w:szCs w:val="28"/>
          <w:lang w:eastAsia="ru-RU"/>
        </w:rPr>
        <w:t>ПОСТАНОВЛЕНИЕ</w:t>
      </w:r>
    </w:p>
    <w:p w:rsidR="00906572" w:rsidRPr="00E60C6F" w:rsidRDefault="00906572" w:rsidP="00906572">
      <w:pPr>
        <w:spacing w:after="0" w:line="240" w:lineRule="auto"/>
        <w:ind w:left="142"/>
        <w:jc w:val="center"/>
        <w:rPr>
          <w:rFonts w:ascii="Arial" w:eastAsia="Times New Roman" w:hAnsi="Arial" w:cs="Arial"/>
          <w:b/>
          <w:color w:val="000000"/>
          <w:kern w:val="28"/>
          <w:sz w:val="20"/>
          <w:szCs w:val="20"/>
          <w:lang w:eastAsia="ru-RU"/>
        </w:rPr>
      </w:pPr>
    </w:p>
    <w:p w:rsidR="00906572" w:rsidRPr="00E60C6F" w:rsidRDefault="00906572" w:rsidP="00906572">
      <w:pPr>
        <w:tabs>
          <w:tab w:val="left" w:pos="5103"/>
        </w:tabs>
        <w:spacing w:after="0" w:line="240" w:lineRule="auto"/>
        <w:ind w:left="142"/>
        <w:rPr>
          <w:rFonts w:ascii="Arial" w:eastAsia="Times New Roman" w:hAnsi="Arial" w:cs="Arial"/>
          <w:color w:val="000000"/>
          <w:kern w:val="28"/>
          <w:sz w:val="24"/>
          <w:szCs w:val="24"/>
          <w:u w:val="single"/>
          <w:lang w:eastAsia="ru-RU"/>
        </w:rPr>
      </w:pPr>
      <w:r w:rsidRPr="00E60C6F">
        <w:rPr>
          <w:rFonts w:ascii="Arial" w:eastAsia="Times New Roman" w:hAnsi="Arial" w:cs="Arial"/>
          <w:color w:val="000000"/>
          <w:kern w:val="28"/>
          <w:sz w:val="24"/>
          <w:szCs w:val="24"/>
          <w:lang w:eastAsia="ru-RU"/>
        </w:rPr>
        <w:t xml:space="preserve">14.11.2022 года                                                                                                  </w:t>
      </w:r>
      <w:r w:rsidR="00E60C6F">
        <w:rPr>
          <w:rFonts w:ascii="Arial" w:eastAsia="Times New Roman" w:hAnsi="Arial" w:cs="Arial"/>
          <w:color w:val="000000"/>
          <w:kern w:val="28"/>
          <w:sz w:val="24"/>
          <w:szCs w:val="24"/>
          <w:lang w:eastAsia="ru-RU"/>
        </w:rPr>
        <w:t xml:space="preserve">               </w:t>
      </w:r>
      <w:r w:rsidRPr="00E60C6F">
        <w:rPr>
          <w:rFonts w:ascii="Arial" w:eastAsia="Times New Roman" w:hAnsi="Arial" w:cs="Arial"/>
          <w:color w:val="000000"/>
          <w:kern w:val="28"/>
          <w:sz w:val="24"/>
          <w:szCs w:val="24"/>
          <w:lang w:eastAsia="ru-RU"/>
        </w:rPr>
        <w:t>№ 289</w:t>
      </w:r>
    </w:p>
    <w:p w:rsidR="00906572" w:rsidRPr="00E60C6F" w:rsidRDefault="00906572" w:rsidP="00906572">
      <w:pPr>
        <w:spacing w:after="0" w:line="240" w:lineRule="auto"/>
        <w:ind w:left="142"/>
        <w:rPr>
          <w:rFonts w:ascii="Arial" w:eastAsia="Times New Roman" w:hAnsi="Arial" w:cs="Arial"/>
          <w:color w:val="000000"/>
          <w:kern w:val="28"/>
          <w:sz w:val="20"/>
          <w:szCs w:val="20"/>
          <w:lang w:eastAsia="ru-RU"/>
        </w:rPr>
      </w:pPr>
    </w:p>
    <w:p w:rsidR="00906572" w:rsidRPr="00E60C6F" w:rsidRDefault="00906572" w:rsidP="00906572">
      <w:pPr>
        <w:spacing w:after="0" w:line="240" w:lineRule="auto"/>
        <w:ind w:left="142"/>
        <w:jc w:val="both"/>
        <w:rPr>
          <w:rFonts w:ascii="Arial" w:eastAsia="Times New Roman" w:hAnsi="Arial" w:cs="Arial"/>
          <w:color w:val="000000"/>
          <w:kern w:val="28"/>
          <w:sz w:val="24"/>
          <w:szCs w:val="24"/>
          <w:lang w:eastAsia="ru-RU"/>
        </w:rPr>
      </w:pPr>
      <w:r w:rsidRPr="00E60C6F">
        <w:rPr>
          <w:rFonts w:ascii="Arial" w:eastAsia="Times New Roman" w:hAnsi="Arial" w:cs="Arial"/>
          <w:color w:val="000000"/>
          <w:kern w:val="28"/>
          <w:sz w:val="24"/>
          <w:szCs w:val="24"/>
          <w:lang w:eastAsia="ru-RU"/>
        </w:rPr>
        <w:t xml:space="preserve">                     Об утверждении муниципальной программы «Образование» на 2023-2027 годы</w:t>
      </w:r>
    </w:p>
    <w:p w:rsidR="00906572" w:rsidRPr="00E60C6F" w:rsidRDefault="00906572" w:rsidP="00906572">
      <w:pPr>
        <w:spacing w:after="0" w:line="240" w:lineRule="auto"/>
        <w:rPr>
          <w:rFonts w:ascii="Arial" w:eastAsia="Times New Roman" w:hAnsi="Arial" w:cs="Arial"/>
          <w:b/>
          <w:color w:val="000000"/>
          <w:kern w:val="28"/>
          <w:sz w:val="24"/>
          <w:szCs w:val="24"/>
          <w:lang w:eastAsia="ru-RU"/>
        </w:rPr>
      </w:pPr>
    </w:p>
    <w:p w:rsidR="00906572" w:rsidRPr="00E60C6F" w:rsidRDefault="00906572" w:rsidP="00906572">
      <w:pPr>
        <w:spacing w:after="0" w:line="240" w:lineRule="auto"/>
        <w:ind w:left="142"/>
        <w:jc w:val="both"/>
        <w:rPr>
          <w:rFonts w:ascii="Arial" w:eastAsia="Times New Roman" w:hAnsi="Arial" w:cs="Arial"/>
          <w:color w:val="000000"/>
          <w:kern w:val="28"/>
          <w:sz w:val="24"/>
          <w:szCs w:val="24"/>
          <w:lang w:eastAsia="ru-RU"/>
        </w:rPr>
      </w:pPr>
      <w:r w:rsidRPr="00E60C6F">
        <w:rPr>
          <w:rFonts w:ascii="Arial" w:eastAsia="Times New Roman" w:hAnsi="Arial" w:cs="Arial"/>
          <w:b/>
          <w:color w:val="000000"/>
          <w:kern w:val="28"/>
          <w:sz w:val="24"/>
          <w:szCs w:val="24"/>
          <w:lang w:eastAsia="ru-RU"/>
        </w:rPr>
        <w:t xml:space="preserve">  </w:t>
      </w:r>
      <w:r w:rsidRPr="00E60C6F">
        <w:rPr>
          <w:rFonts w:ascii="Arial" w:eastAsia="Times New Roman" w:hAnsi="Arial" w:cs="Arial"/>
          <w:color w:val="000000"/>
          <w:kern w:val="28"/>
          <w:sz w:val="24"/>
          <w:szCs w:val="24"/>
          <w:lang w:eastAsia="ru-RU"/>
        </w:rPr>
        <w:t xml:space="preserve">       В соответствии со ст. 179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постановлением Администрации ЗАТО городской округ Молодежный Московской области от 12.10.2022 № 259 «Об утверждении Порядка разработки и реализации муниципальных программ Администрации ЗАТО городской округ Молодёжный Московской области», Постановлением Администрации городского округа Молодёжный Московской области </w:t>
      </w:r>
      <w:r w:rsidRPr="00E60C6F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ru-RU"/>
        </w:rPr>
        <w:t>от 17.10.2022 №261 «Об утверждении Перечня муниципальных программ ЗАТО городской округ Молодёжный Московской области, реализация которых планируется с 2023 года»</w:t>
      </w:r>
      <w:r w:rsidRPr="00E60C6F">
        <w:rPr>
          <w:rFonts w:ascii="Arial" w:eastAsia="Times New Roman" w:hAnsi="Arial" w:cs="Arial"/>
          <w:color w:val="000000"/>
          <w:kern w:val="28"/>
          <w:sz w:val="24"/>
          <w:szCs w:val="24"/>
          <w:lang w:eastAsia="ru-RU"/>
        </w:rPr>
        <w:t xml:space="preserve">, руководствуясь Уставом ЗАТО городской округ Молодёжный, </w:t>
      </w:r>
    </w:p>
    <w:p w:rsidR="00906572" w:rsidRPr="00E60C6F" w:rsidRDefault="00906572" w:rsidP="00906572">
      <w:pPr>
        <w:spacing w:after="0" w:line="240" w:lineRule="auto"/>
        <w:ind w:left="142"/>
        <w:jc w:val="both"/>
        <w:rPr>
          <w:rFonts w:ascii="Arial" w:eastAsia="Times New Roman" w:hAnsi="Arial" w:cs="Arial"/>
          <w:color w:val="000000"/>
          <w:kern w:val="28"/>
          <w:sz w:val="24"/>
          <w:szCs w:val="24"/>
          <w:lang w:eastAsia="ru-RU"/>
        </w:rPr>
      </w:pPr>
    </w:p>
    <w:p w:rsidR="00906572" w:rsidRPr="00E60C6F" w:rsidRDefault="00906572" w:rsidP="00906572">
      <w:pPr>
        <w:spacing w:after="0" w:line="240" w:lineRule="auto"/>
        <w:ind w:left="142"/>
        <w:jc w:val="center"/>
        <w:rPr>
          <w:rFonts w:ascii="Arial" w:eastAsia="Times New Roman" w:hAnsi="Arial" w:cs="Arial"/>
          <w:b/>
          <w:color w:val="000000"/>
          <w:kern w:val="28"/>
          <w:sz w:val="24"/>
          <w:szCs w:val="24"/>
          <w:lang w:eastAsia="ru-RU"/>
        </w:rPr>
      </w:pPr>
      <w:r w:rsidRPr="00E60C6F">
        <w:rPr>
          <w:rFonts w:ascii="Arial" w:eastAsia="Times New Roman" w:hAnsi="Arial" w:cs="Arial"/>
          <w:b/>
          <w:color w:val="000000"/>
          <w:kern w:val="28"/>
          <w:sz w:val="24"/>
          <w:szCs w:val="24"/>
          <w:lang w:eastAsia="ru-RU"/>
        </w:rPr>
        <w:t>ПОСТАНОВЛЯЮ:</w:t>
      </w:r>
    </w:p>
    <w:p w:rsidR="00906572" w:rsidRPr="00E60C6F" w:rsidRDefault="00906572" w:rsidP="00906572">
      <w:pPr>
        <w:tabs>
          <w:tab w:val="left" w:pos="567"/>
        </w:tabs>
        <w:spacing w:after="0" w:line="240" w:lineRule="auto"/>
        <w:ind w:left="142"/>
        <w:jc w:val="both"/>
        <w:rPr>
          <w:rFonts w:ascii="Arial" w:eastAsia="Times New Roman" w:hAnsi="Arial" w:cs="Arial"/>
          <w:color w:val="000000"/>
          <w:kern w:val="28"/>
          <w:sz w:val="24"/>
          <w:szCs w:val="24"/>
          <w:lang w:eastAsia="ru-RU"/>
        </w:rPr>
      </w:pPr>
    </w:p>
    <w:p w:rsidR="00906572" w:rsidRPr="00E60C6F" w:rsidRDefault="00906572" w:rsidP="00906572">
      <w:pPr>
        <w:spacing w:after="0" w:line="240" w:lineRule="auto"/>
        <w:ind w:left="142"/>
        <w:jc w:val="both"/>
        <w:rPr>
          <w:rFonts w:ascii="Arial" w:eastAsia="Times New Roman" w:hAnsi="Arial" w:cs="Arial"/>
          <w:color w:val="000000"/>
          <w:kern w:val="28"/>
          <w:sz w:val="24"/>
          <w:szCs w:val="24"/>
          <w:lang w:eastAsia="ru-RU"/>
        </w:rPr>
      </w:pPr>
      <w:r w:rsidRPr="00E60C6F">
        <w:rPr>
          <w:rFonts w:ascii="Arial" w:eastAsia="Times New Roman" w:hAnsi="Arial" w:cs="Arial"/>
          <w:color w:val="000000"/>
          <w:kern w:val="28"/>
          <w:sz w:val="24"/>
          <w:szCs w:val="24"/>
          <w:lang w:eastAsia="ru-RU"/>
        </w:rPr>
        <w:tab/>
        <w:t>1.Утвердить муниципальную программу «Образование» на 2023-2027 годы (прилагается).</w:t>
      </w:r>
    </w:p>
    <w:p w:rsidR="00906572" w:rsidRPr="00E60C6F" w:rsidRDefault="00906572" w:rsidP="00906572">
      <w:pPr>
        <w:spacing w:after="0" w:line="240" w:lineRule="auto"/>
        <w:ind w:left="142"/>
        <w:jc w:val="both"/>
        <w:rPr>
          <w:rFonts w:ascii="Arial" w:eastAsia="Times New Roman" w:hAnsi="Arial" w:cs="Arial"/>
          <w:color w:val="000000"/>
          <w:kern w:val="28"/>
          <w:sz w:val="24"/>
          <w:szCs w:val="24"/>
          <w:lang w:eastAsia="ru-RU"/>
        </w:rPr>
      </w:pPr>
      <w:r w:rsidRPr="00E60C6F">
        <w:rPr>
          <w:rFonts w:ascii="Arial" w:eastAsia="Times New Roman" w:hAnsi="Arial" w:cs="Arial"/>
          <w:color w:val="000000"/>
          <w:kern w:val="28"/>
          <w:sz w:val="24"/>
          <w:szCs w:val="24"/>
          <w:lang w:eastAsia="ru-RU"/>
        </w:rPr>
        <w:t xml:space="preserve">            2. Настоящее Постановление вступает в законную силу со дня официального опубликования и распространяется на правоотношения, возникшие с 01.01.2023 года.</w:t>
      </w:r>
    </w:p>
    <w:p w:rsidR="00906572" w:rsidRPr="00E60C6F" w:rsidRDefault="00906572" w:rsidP="00906572">
      <w:pPr>
        <w:spacing w:after="0" w:line="240" w:lineRule="auto"/>
        <w:ind w:left="142" w:firstLine="708"/>
        <w:jc w:val="both"/>
        <w:rPr>
          <w:rFonts w:ascii="Arial" w:eastAsia="Times New Roman" w:hAnsi="Arial" w:cs="Arial"/>
          <w:color w:val="000000"/>
          <w:kern w:val="28"/>
          <w:sz w:val="24"/>
          <w:szCs w:val="24"/>
          <w:lang w:eastAsia="ru-RU"/>
        </w:rPr>
      </w:pPr>
      <w:r w:rsidRPr="00E60C6F">
        <w:rPr>
          <w:rFonts w:ascii="Arial" w:eastAsia="Times New Roman" w:hAnsi="Arial" w:cs="Arial"/>
          <w:color w:val="000000"/>
          <w:kern w:val="28"/>
          <w:sz w:val="24"/>
          <w:szCs w:val="24"/>
          <w:lang w:eastAsia="ru-RU"/>
        </w:rPr>
        <w:t xml:space="preserve">3. Опубликовать настоящее постановление в информационном вестнике Администрации ЗАТО городской округ Молодёжный «МОЛОДЁЖНЫЙ» и разместить на официальном сайте Администрации ЗАТО городской округ Молодёжный Московской области в информационно-телекоммуникационной сети «Интернет»  </w:t>
      </w:r>
      <w:hyperlink r:id="rId6" w:history="1">
        <w:r w:rsidRPr="00E60C6F">
          <w:rPr>
            <w:rFonts w:ascii="Arial" w:eastAsia="Times New Roman" w:hAnsi="Arial" w:cs="Arial"/>
            <w:color w:val="0000FF"/>
            <w:kern w:val="28"/>
            <w:sz w:val="24"/>
            <w:szCs w:val="24"/>
            <w:u w:val="single"/>
            <w:lang w:eastAsia="ru-RU"/>
          </w:rPr>
          <w:t>https://молодёжный.рф</w:t>
        </w:r>
      </w:hyperlink>
      <w:r w:rsidRPr="00E60C6F">
        <w:rPr>
          <w:rFonts w:ascii="Arial" w:eastAsia="Times New Roman" w:hAnsi="Arial" w:cs="Arial"/>
          <w:color w:val="000000"/>
          <w:kern w:val="28"/>
          <w:sz w:val="24"/>
          <w:szCs w:val="24"/>
          <w:lang w:eastAsia="ru-RU"/>
        </w:rPr>
        <w:t xml:space="preserve"> . </w:t>
      </w:r>
    </w:p>
    <w:p w:rsidR="00906572" w:rsidRPr="00E60C6F" w:rsidRDefault="00906572" w:rsidP="00906572">
      <w:pPr>
        <w:spacing w:after="0" w:line="240" w:lineRule="auto"/>
        <w:ind w:left="142" w:firstLine="708"/>
        <w:jc w:val="both"/>
        <w:rPr>
          <w:rFonts w:ascii="Arial" w:eastAsia="Times New Roman" w:hAnsi="Arial" w:cs="Arial"/>
          <w:color w:val="000000"/>
          <w:kern w:val="28"/>
          <w:sz w:val="24"/>
          <w:szCs w:val="24"/>
          <w:lang w:eastAsia="ru-RU"/>
        </w:rPr>
      </w:pPr>
      <w:r w:rsidRPr="00E60C6F">
        <w:rPr>
          <w:rFonts w:ascii="Arial" w:eastAsia="Times New Roman" w:hAnsi="Arial" w:cs="Arial"/>
          <w:color w:val="000000"/>
          <w:kern w:val="28"/>
          <w:sz w:val="24"/>
          <w:szCs w:val="24"/>
          <w:lang w:eastAsia="ru-RU"/>
        </w:rPr>
        <w:t>4. Контроль за исполнением настоящего постановления оставляю за собой.</w:t>
      </w:r>
    </w:p>
    <w:p w:rsidR="00906572" w:rsidRPr="00E60C6F" w:rsidRDefault="00906572" w:rsidP="00906572">
      <w:pPr>
        <w:spacing w:after="0" w:line="240" w:lineRule="auto"/>
        <w:ind w:left="142"/>
        <w:jc w:val="both"/>
        <w:rPr>
          <w:rFonts w:ascii="Arial" w:eastAsia="Times New Roman" w:hAnsi="Arial" w:cs="Arial"/>
          <w:color w:val="000000"/>
          <w:kern w:val="28"/>
          <w:sz w:val="24"/>
          <w:szCs w:val="24"/>
          <w:lang w:eastAsia="ru-RU"/>
        </w:rPr>
      </w:pPr>
    </w:p>
    <w:p w:rsidR="00906572" w:rsidRPr="00E60C6F" w:rsidRDefault="00906572" w:rsidP="00906572">
      <w:pPr>
        <w:spacing w:after="0" w:line="240" w:lineRule="auto"/>
        <w:ind w:left="142"/>
        <w:jc w:val="both"/>
        <w:rPr>
          <w:rFonts w:ascii="Arial" w:eastAsia="Times New Roman" w:hAnsi="Arial" w:cs="Arial"/>
          <w:color w:val="000000"/>
          <w:kern w:val="28"/>
          <w:sz w:val="24"/>
          <w:szCs w:val="24"/>
          <w:lang w:eastAsia="ru-RU"/>
        </w:rPr>
      </w:pPr>
    </w:p>
    <w:p w:rsidR="00906572" w:rsidRPr="00E60C6F" w:rsidRDefault="00906572" w:rsidP="00906572">
      <w:pPr>
        <w:spacing w:after="0" w:line="240" w:lineRule="auto"/>
        <w:ind w:left="142"/>
        <w:rPr>
          <w:rFonts w:ascii="Arial" w:eastAsia="Times New Roman" w:hAnsi="Arial" w:cs="Arial"/>
          <w:color w:val="000000"/>
          <w:kern w:val="28"/>
          <w:sz w:val="24"/>
          <w:szCs w:val="24"/>
          <w:lang w:eastAsia="ru-RU"/>
        </w:rPr>
      </w:pPr>
    </w:p>
    <w:p w:rsidR="00906572" w:rsidRPr="00E60C6F" w:rsidRDefault="00906572" w:rsidP="00906572">
      <w:pPr>
        <w:spacing w:after="0" w:line="240" w:lineRule="auto"/>
        <w:ind w:left="142"/>
        <w:rPr>
          <w:rFonts w:ascii="Arial" w:eastAsia="Times New Roman" w:hAnsi="Arial" w:cs="Arial"/>
          <w:color w:val="000000"/>
          <w:kern w:val="28"/>
          <w:sz w:val="24"/>
          <w:szCs w:val="24"/>
          <w:lang w:eastAsia="ru-RU"/>
        </w:rPr>
      </w:pPr>
      <w:r w:rsidRPr="00E60C6F">
        <w:rPr>
          <w:rFonts w:ascii="Arial" w:eastAsia="Times New Roman" w:hAnsi="Arial" w:cs="Arial"/>
          <w:color w:val="000000"/>
          <w:kern w:val="28"/>
          <w:sz w:val="24"/>
          <w:szCs w:val="24"/>
          <w:lang w:eastAsia="ru-RU"/>
        </w:rPr>
        <w:t xml:space="preserve">ВРИО Главы ЗАТО городской округ Молодёжный </w:t>
      </w:r>
    </w:p>
    <w:p w:rsidR="00906572" w:rsidRPr="00E60C6F" w:rsidRDefault="00906572" w:rsidP="00E60C6F">
      <w:pPr>
        <w:spacing w:after="0" w:line="240" w:lineRule="auto"/>
        <w:ind w:left="142"/>
        <w:rPr>
          <w:rFonts w:ascii="Arial" w:eastAsia="Times New Roman" w:hAnsi="Arial" w:cs="Arial"/>
          <w:color w:val="000000"/>
          <w:kern w:val="28"/>
          <w:sz w:val="24"/>
          <w:szCs w:val="24"/>
          <w:lang w:eastAsia="ru-RU"/>
        </w:rPr>
        <w:sectPr w:rsidR="00906572" w:rsidRPr="00E60C6F" w:rsidSect="00E60C6F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 w:rsidRPr="00E60C6F">
        <w:rPr>
          <w:rFonts w:ascii="Arial" w:eastAsia="Times New Roman" w:hAnsi="Arial" w:cs="Arial"/>
          <w:color w:val="000000"/>
          <w:kern w:val="28"/>
          <w:sz w:val="24"/>
          <w:szCs w:val="24"/>
          <w:lang w:eastAsia="ru-RU"/>
        </w:rPr>
        <w:t>Московской области</w:t>
      </w:r>
      <w:r w:rsidRPr="00E60C6F">
        <w:rPr>
          <w:rFonts w:ascii="Arial" w:eastAsia="Times New Roman" w:hAnsi="Arial" w:cs="Arial"/>
          <w:color w:val="000000"/>
          <w:kern w:val="28"/>
          <w:sz w:val="24"/>
          <w:szCs w:val="24"/>
          <w:lang w:eastAsia="ru-RU"/>
        </w:rPr>
        <w:tab/>
      </w:r>
      <w:r w:rsidRPr="00E60C6F">
        <w:rPr>
          <w:rFonts w:ascii="Arial" w:eastAsia="Times New Roman" w:hAnsi="Arial" w:cs="Arial"/>
          <w:color w:val="000000"/>
          <w:kern w:val="28"/>
          <w:sz w:val="24"/>
          <w:szCs w:val="24"/>
          <w:lang w:eastAsia="ru-RU"/>
        </w:rPr>
        <w:tab/>
      </w:r>
      <w:r w:rsidRPr="00E60C6F">
        <w:rPr>
          <w:rFonts w:ascii="Arial" w:eastAsia="Times New Roman" w:hAnsi="Arial" w:cs="Arial"/>
          <w:color w:val="000000"/>
          <w:kern w:val="28"/>
          <w:sz w:val="24"/>
          <w:szCs w:val="24"/>
          <w:lang w:eastAsia="ru-RU"/>
        </w:rPr>
        <w:tab/>
      </w:r>
      <w:r w:rsidRPr="00E60C6F">
        <w:rPr>
          <w:rFonts w:ascii="Arial" w:eastAsia="Times New Roman" w:hAnsi="Arial" w:cs="Arial"/>
          <w:color w:val="000000"/>
          <w:kern w:val="28"/>
          <w:sz w:val="24"/>
          <w:szCs w:val="24"/>
          <w:lang w:eastAsia="ru-RU"/>
        </w:rPr>
        <w:tab/>
      </w:r>
      <w:r w:rsidRPr="00E60C6F">
        <w:rPr>
          <w:rFonts w:ascii="Arial" w:eastAsia="Times New Roman" w:hAnsi="Arial" w:cs="Arial"/>
          <w:color w:val="000000"/>
          <w:kern w:val="28"/>
          <w:sz w:val="24"/>
          <w:szCs w:val="24"/>
          <w:lang w:eastAsia="ru-RU"/>
        </w:rPr>
        <w:tab/>
      </w:r>
      <w:r w:rsidRPr="00E60C6F">
        <w:rPr>
          <w:rFonts w:ascii="Arial" w:eastAsia="Times New Roman" w:hAnsi="Arial" w:cs="Arial"/>
          <w:color w:val="000000"/>
          <w:kern w:val="28"/>
          <w:sz w:val="24"/>
          <w:szCs w:val="24"/>
          <w:lang w:eastAsia="ru-RU"/>
        </w:rPr>
        <w:tab/>
      </w:r>
      <w:r w:rsidRPr="00E60C6F">
        <w:rPr>
          <w:rFonts w:ascii="Arial" w:eastAsia="Times New Roman" w:hAnsi="Arial" w:cs="Arial"/>
          <w:color w:val="000000"/>
          <w:kern w:val="28"/>
          <w:sz w:val="24"/>
          <w:szCs w:val="24"/>
          <w:lang w:eastAsia="ru-RU"/>
        </w:rPr>
        <w:tab/>
        <w:t xml:space="preserve">             </w:t>
      </w:r>
      <w:r w:rsidRPr="00E60C6F">
        <w:rPr>
          <w:rFonts w:ascii="Arial" w:eastAsia="Times New Roman" w:hAnsi="Arial" w:cs="Arial"/>
          <w:color w:val="000000"/>
          <w:kern w:val="28"/>
          <w:sz w:val="24"/>
          <w:szCs w:val="24"/>
          <w:lang w:eastAsia="ru-RU"/>
        </w:rPr>
        <w:tab/>
        <w:t xml:space="preserve">М.А. </w:t>
      </w:r>
      <w:r w:rsidR="00E60C6F">
        <w:rPr>
          <w:rFonts w:ascii="Arial" w:eastAsia="Times New Roman" w:hAnsi="Arial" w:cs="Arial"/>
          <w:color w:val="000000"/>
          <w:kern w:val="28"/>
          <w:sz w:val="24"/>
          <w:szCs w:val="24"/>
          <w:lang w:eastAsia="ru-RU"/>
        </w:rPr>
        <w:t xml:space="preserve">Петухов                       </w:t>
      </w:r>
    </w:p>
    <w:p w:rsidR="00906572" w:rsidRPr="00E60C6F" w:rsidRDefault="00906572">
      <w:pPr>
        <w:rPr>
          <w:rFonts w:ascii="Arial" w:hAnsi="Arial" w:cs="Arial"/>
        </w:rPr>
      </w:pPr>
    </w:p>
    <w:tbl>
      <w:tblPr>
        <w:tblW w:w="14742" w:type="dxa"/>
        <w:tblLook w:val="04A0" w:firstRow="1" w:lastRow="0" w:firstColumn="1" w:lastColumn="0" w:noHBand="0" w:noVBand="1"/>
      </w:tblPr>
      <w:tblGrid>
        <w:gridCol w:w="2977"/>
        <w:gridCol w:w="1843"/>
        <w:gridCol w:w="1984"/>
        <w:gridCol w:w="1985"/>
        <w:gridCol w:w="1984"/>
        <w:gridCol w:w="2127"/>
        <w:gridCol w:w="1842"/>
      </w:tblGrid>
      <w:tr w:rsidR="00A51B46" w:rsidRPr="00E60C6F" w:rsidTr="00A51B46">
        <w:trPr>
          <w:trHeight w:val="375"/>
        </w:trPr>
        <w:tc>
          <w:tcPr>
            <w:tcW w:w="147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46" w:rsidRPr="00E60C6F" w:rsidRDefault="00A51B46" w:rsidP="00A51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МУНИЦИПАЛЬНАЯ ПРОГРАММА</w:t>
            </w:r>
          </w:p>
        </w:tc>
      </w:tr>
      <w:tr w:rsidR="00A51B46" w:rsidRPr="00E60C6F" w:rsidTr="00A51B46">
        <w:trPr>
          <w:trHeight w:val="375"/>
        </w:trPr>
        <w:tc>
          <w:tcPr>
            <w:tcW w:w="147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1B46" w:rsidRPr="00E60C6F" w:rsidRDefault="00A51B46" w:rsidP="00A51B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60C6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«ОБРАЗОВАНИЕ»</w:t>
            </w:r>
          </w:p>
        </w:tc>
      </w:tr>
      <w:tr w:rsidR="00A51B46" w:rsidRPr="00E60C6F" w:rsidTr="00A51B46">
        <w:trPr>
          <w:trHeight w:val="465"/>
        </w:trPr>
        <w:tc>
          <w:tcPr>
            <w:tcW w:w="147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1B46" w:rsidRPr="00E60C6F" w:rsidRDefault="00A51B46" w:rsidP="00A51B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60C6F">
              <w:rPr>
                <w:rFonts w:ascii="Arial" w:eastAsia="Times New Roman" w:hAnsi="Arial" w:cs="Arial"/>
                <w:sz w:val="36"/>
                <w:szCs w:val="36"/>
                <w:vertAlign w:val="superscript"/>
                <w:lang w:eastAsia="ru-RU"/>
              </w:rPr>
              <w:t>ЗАТО городской округ Молодёжный Московской области</w:t>
            </w:r>
          </w:p>
        </w:tc>
      </w:tr>
      <w:tr w:rsidR="00A51B46" w:rsidRPr="00E60C6F" w:rsidTr="00A51B46">
        <w:trPr>
          <w:trHeight w:val="465"/>
        </w:trPr>
        <w:tc>
          <w:tcPr>
            <w:tcW w:w="147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46" w:rsidRPr="00E60C6F" w:rsidRDefault="00A51B46" w:rsidP="00A51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 Паспорт муниципальной программы</w:t>
            </w:r>
          </w:p>
        </w:tc>
      </w:tr>
      <w:tr w:rsidR="00A51B46" w:rsidRPr="00E60C6F" w:rsidTr="00A51B46">
        <w:trPr>
          <w:trHeight w:val="6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B46" w:rsidRPr="00E60C6F" w:rsidRDefault="00A51B46" w:rsidP="00A51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Координатор муниципальной программы</w:t>
            </w:r>
          </w:p>
        </w:tc>
        <w:tc>
          <w:tcPr>
            <w:tcW w:w="117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B46" w:rsidRPr="00E60C6F" w:rsidRDefault="00A51B46" w:rsidP="00A51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Заместитель Главы Администрации - Тарасова Л.И.</w:t>
            </w:r>
          </w:p>
        </w:tc>
      </w:tr>
      <w:tr w:rsidR="00A51B46" w:rsidRPr="00E60C6F" w:rsidTr="00A51B46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B46" w:rsidRPr="00E60C6F" w:rsidRDefault="00A51B46" w:rsidP="00A51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Муниципальный заказчик программы</w:t>
            </w:r>
          </w:p>
        </w:tc>
        <w:tc>
          <w:tcPr>
            <w:tcW w:w="117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B46" w:rsidRPr="00E60C6F" w:rsidRDefault="00A51B46" w:rsidP="00A51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ЗАТО городской округ Молодёжный Московской области</w:t>
            </w:r>
          </w:p>
        </w:tc>
      </w:tr>
      <w:tr w:rsidR="00A51B46" w:rsidRPr="00E60C6F" w:rsidTr="00A51B46">
        <w:trPr>
          <w:trHeight w:val="15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B46" w:rsidRPr="00E60C6F" w:rsidRDefault="00A51B46" w:rsidP="00A51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117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B46" w:rsidRPr="00E60C6F" w:rsidRDefault="00A51B46" w:rsidP="00A51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доступного качественного образования и успешной социализации детей и молодёжи.</w:t>
            </w:r>
            <w:r w:rsidRPr="00E60C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Создание условий для гражданского становления, социальной адаптации и интеграции молодежи в экономическую, культурную и политическую жизнь Московской области.</w:t>
            </w:r>
          </w:p>
        </w:tc>
      </w:tr>
      <w:tr w:rsidR="00A51B46" w:rsidRPr="00E60C6F" w:rsidTr="00A51B46">
        <w:trPr>
          <w:trHeight w:val="4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B46" w:rsidRPr="00E60C6F" w:rsidRDefault="00A51B46" w:rsidP="00A51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Перечень подпрограмм</w:t>
            </w:r>
          </w:p>
        </w:tc>
        <w:tc>
          <w:tcPr>
            <w:tcW w:w="117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B46" w:rsidRPr="00E60C6F" w:rsidRDefault="00A51B46" w:rsidP="00A51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Муниципальные заказчики программы</w:t>
            </w:r>
          </w:p>
        </w:tc>
      </w:tr>
      <w:tr w:rsidR="00A51B46" w:rsidRPr="00E60C6F" w:rsidTr="00A51B46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B46" w:rsidRPr="00E60C6F" w:rsidRDefault="00A51B46" w:rsidP="00A51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1 «Общее образование»</w:t>
            </w:r>
          </w:p>
        </w:tc>
        <w:tc>
          <w:tcPr>
            <w:tcW w:w="117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B46" w:rsidRPr="00E60C6F" w:rsidRDefault="00A51B46" w:rsidP="00A51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ЗАТО городской округ Молодёжный Московской области</w:t>
            </w:r>
          </w:p>
        </w:tc>
      </w:tr>
      <w:tr w:rsidR="00A51B46" w:rsidRPr="00E60C6F" w:rsidTr="00E60C6F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B46" w:rsidRPr="00E60C6F" w:rsidRDefault="00A51B46" w:rsidP="00A51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2 «Дополнительное образование, воспитание и психолого-социальное сопровождение детей»</w:t>
            </w:r>
          </w:p>
        </w:tc>
        <w:tc>
          <w:tcPr>
            <w:tcW w:w="117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B46" w:rsidRPr="00E60C6F" w:rsidRDefault="00A51B46" w:rsidP="00A51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ЗАТО городской округ Молодёжный Московской области</w:t>
            </w:r>
          </w:p>
        </w:tc>
      </w:tr>
      <w:tr w:rsidR="00A51B46" w:rsidRPr="00E60C6F" w:rsidTr="00E60C6F">
        <w:trPr>
          <w:trHeight w:val="6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B46" w:rsidRPr="00E60C6F" w:rsidRDefault="00A51B46" w:rsidP="00A51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4 «Обеспечивающая подпрограмма»</w:t>
            </w:r>
          </w:p>
        </w:tc>
        <w:tc>
          <w:tcPr>
            <w:tcW w:w="117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B46" w:rsidRPr="00E60C6F" w:rsidRDefault="00A51B46" w:rsidP="00A51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ЗАТО городской округ Молодёжный Московской области</w:t>
            </w:r>
          </w:p>
        </w:tc>
      </w:tr>
      <w:tr w:rsidR="006A30E4" w:rsidRPr="00E60C6F" w:rsidTr="00E60C6F">
        <w:trPr>
          <w:trHeight w:val="1981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0E4" w:rsidRPr="00E60C6F" w:rsidRDefault="006A30E4" w:rsidP="00A51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Краткая характеристика подпрограмм</w:t>
            </w:r>
          </w:p>
        </w:tc>
        <w:tc>
          <w:tcPr>
            <w:tcW w:w="117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0E4" w:rsidRPr="00E60C6F" w:rsidRDefault="006A30E4" w:rsidP="00A51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1 «Общее образование» направлена на решение проблемы доступности и повышения качества услуг общего образования в соответствии с потребностями граждан и требованиями инновационного развития экономики Московской области. В рамках подпрограммы должно быть обеспечено выполнение Указа Президента Российской Федерации № 597. Средняя заработная плата педагогических работников общеобразовательных организаций должна составлять не менее 100 процентов от средней заработной платы к среднемесячному доходу от трудовой деятельности.</w:t>
            </w:r>
          </w:p>
        </w:tc>
      </w:tr>
      <w:tr w:rsidR="006A30E4" w:rsidRPr="00E60C6F" w:rsidTr="00E60C6F">
        <w:trPr>
          <w:trHeight w:val="2983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0E4" w:rsidRPr="00E60C6F" w:rsidRDefault="006A30E4" w:rsidP="00A51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A30E4" w:rsidRPr="00E60C6F" w:rsidRDefault="006A30E4" w:rsidP="00A51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2 «Дополнительное образование, воспитание и психолого-социальное сопровождение детей» направлена на решение проблем, связанных с обеспечением доступности дополнительного образования детей, профилактикой асоциальных явлений,   а также предупреждение безнадзорности и правонарушений среди несовершеннолетних, направлена  на дальнейшее развитие потенциала молодежи ЗАТО городской округ Молодежный Московской области и содержит описание конкретных мероприятий, направленных на укрепление социальной ответственности, профессиональное самоопределение, трудовую и социальную адаптацию молодежи, содействие патриотическому и духовно-нравственному воспитанию молодежи, поддержку талантливой молодежи, молодежных социально значимых инициатив.</w:t>
            </w:r>
          </w:p>
        </w:tc>
      </w:tr>
      <w:tr w:rsidR="006A30E4" w:rsidRPr="00E60C6F" w:rsidTr="00D22355">
        <w:trPr>
          <w:trHeight w:val="1255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0E4" w:rsidRPr="00E60C6F" w:rsidRDefault="006A30E4" w:rsidP="00A51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A30E4" w:rsidRPr="00E60C6F" w:rsidRDefault="006A30E4" w:rsidP="00A51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4 «Обеспечивающая подпрограмма»</w:t>
            </w:r>
          </w:p>
          <w:p w:rsidR="006A30E4" w:rsidRPr="00E60C6F" w:rsidRDefault="006A30E4" w:rsidP="00A51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B46" w:rsidRPr="00E60C6F" w:rsidTr="00A51B46">
        <w:trPr>
          <w:trHeight w:val="315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B46" w:rsidRPr="00E60C6F" w:rsidRDefault="00A51B46" w:rsidP="00A51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17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B46" w:rsidRPr="00E60C6F" w:rsidRDefault="00A51B46" w:rsidP="00A51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(тыс. руб.) муниципальной программы, в том числе по годам:</w:t>
            </w:r>
          </w:p>
        </w:tc>
      </w:tr>
      <w:tr w:rsidR="00A51B46" w:rsidRPr="00E60C6F" w:rsidTr="00A959E7">
        <w:trPr>
          <w:trHeight w:val="315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46" w:rsidRPr="00E60C6F" w:rsidRDefault="00A51B46" w:rsidP="00A51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B46" w:rsidRPr="00E60C6F" w:rsidRDefault="00A51B46" w:rsidP="00A51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B46" w:rsidRPr="00E60C6F" w:rsidRDefault="00A51B46" w:rsidP="00A51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B46" w:rsidRPr="00E60C6F" w:rsidRDefault="00A51B46" w:rsidP="00A51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B46" w:rsidRPr="00E60C6F" w:rsidRDefault="00A51B46" w:rsidP="00A51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B46" w:rsidRPr="00E60C6F" w:rsidRDefault="00A51B46" w:rsidP="00A51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B46" w:rsidRPr="00E60C6F" w:rsidRDefault="00A51B46" w:rsidP="00A51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2027 год</w:t>
            </w:r>
          </w:p>
        </w:tc>
      </w:tr>
      <w:tr w:rsidR="0068470C" w:rsidRPr="00E60C6F" w:rsidTr="00A959E7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70C" w:rsidRPr="00E60C6F" w:rsidRDefault="0068470C" w:rsidP="006847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70C" w:rsidRPr="00E60C6F" w:rsidRDefault="0068470C" w:rsidP="006847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343727,66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70C" w:rsidRPr="00E60C6F" w:rsidRDefault="0068470C" w:rsidP="006847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49333,33 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70C" w:rsidRPr="00E60C6F" w:rsidRDefault="0068470C" w:rsidP="006847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152551,18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70C" w:rsidRPr="00E60C6F" w:rsidRDefault="0068470C" w:rsidP="006847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47281,05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70C" w:rsidRPr="00E60C6F" w:rsidRDefault="0068470C" w:rsidP="006847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47281,05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70C" w:rsidRPr="00E60C6F" w:rsidRDefault="0068470C" w:rsidP="006847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47281,05</w:t>
            </w:r>
          </w:p>
        </w:tc>
      </w:tr>
      <w:tr w:rsidR="0068470C" w:rsidRPr="00E60C6F" w:rsidTr="00A959E7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70C" w:rsidRPr="00E60C6F" w:rsidRDefault="0068470C" w:rsidP="006847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70C" w:rsidRPr="00E60C6F" w:rsidRDefault="0068470C" w:rsidP="006847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124911,35 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70C" w:rsidRPr="00E60C6F" w:rsidRDefault="0068470C" w:rsidP="006847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20745,95 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70C" w:rsidRPr="00E60C6F" w:rsidRDefault="0068470C" w:rsidP="006847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4054917 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70C" w:rsidRPr="00E60C6F" w:rsidRDefault="0068470C" w:rsidP="006847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21205,41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70C" w:rsidRPr="00E60C6F" w:rsidRDefault="0068470C" w:rsidP="006847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21205,41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70C" w:rsidRPr="00E60C6F" w:rsidRDefault="0068470C" w:rsidP="006847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21205,41</w:t>
            </w:r>
          </w:p>
        </w:tc>
      </w:tr>
      <w:tr w:rsidR="0068470C" w:rsidRPr="00E60C6F" w:rsidTr="00A959E7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70C" w:rsidRPr="00E60C6F" w:rsidRDefault="0068470C" w:rsidP="006847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70C" w:rsidRPr="00E60C6F" w:rsidRDefault="0068470C" w:rsidP="006847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11589,35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70C" w:rsidRPr="00E60C6F" w:rsidRDefault="0068470C" w:rsidP="006847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2697,10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70C" w:rsidRPr="00E60C6F" w:rsidRDefault="0068470C" w:rsidP="006847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2232,40 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70C" w:rsidRPr="00E60C6F" w:rsidRDefault="0068470C" w:rsidP="006847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2219,95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70C" w:rsidRPr="00E60C6F" w:rsidRDefault="0068470C" w:rsidP="006847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2219,95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70C" w:rsidRPr="00E60C6F" w:rsidRDefault="0068470C" w:rsidP="006847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2219,95</w:t>
            </w:r>
          </w:p>
        </w:tc>
      </w:tr>
      <w:tr w:rsidR="0068470C" w:rsidRPr="00E60C6F" w:rsidTr="00A959E7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70C" w:rsidRPr="00E60C6F" w:rsidRDefault="0068470C" w:rsidP="006847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Всего, в том числе по годам: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70C" w:rsidRPr="00E60C6F" w:rsidRDefault="0068470C" w:rsidP="006847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480228,36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70C" w:rsidRPr="00E60C6F" w:rsidRDefault="0068470C" w:rsidP="006847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72776,38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70C" w:rsidRPr="00E60C6F" w:rsidRDefault="0068470C" w:rsidP="006847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195332,75 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70C" w:rsidRPr="00E60C6F" w:rsidRDefault="0068470C" w:rsidP="006847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70706,41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70C" w:rsidRPr="00E60C6F" w:rsidRDefault="0068470C" w:rsidP="006847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70706,41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70C" w:rsidRPr="00E60C6F" w:rsidRDefault="0068470C" w:rsidP="006847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70706,41</w:t>
            </w:r>
          </w:p>
        </w:tc>
      </w:tr>
      <w:tr w:rsidR="00A51B46" w:rsidRPr="00E60C6F" w:rsidTr="00A959E7">
        <w:trPr>
          <w:trHeight w:val="31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46" w:rsidRPr="00E60C6F" w:rsidRDefault="00A51B46" w:rsidP="00A51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46" w:rsidRPr="00E60C6F" w:rsidRDefault="00A51B46" w:rsidP="00A51B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46" w:rsidRPr="00E60C6F" w:rsidRDefault="00A51B46" w:rsidP="00A51B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46" w:rsidRPr="00E60C6F" w:rsidRDefault="00A51B46" w:rsidP="00A51B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46" w:rsidRPr="00E60C6F" w:rsidRDefault="00A51B46" w:rsidP="00A51B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46" w:rsidRPr="00E60C6F" w:rsidRDefault="00A51B46" w:rsidP="00A51B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46" w:rsidRPr="00E60C6F" w:rsidRDefault="00A51B46" w:rsidP="00A51B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BC7715" w:rsidRPr="00E60C6F" w:rsidRDefault="00BC7715" w:rsidP="006A30E4">
      <w:pPr>
        <w:rPr>
          <w:rFonts w:ascii="Arial" w:hAnsi="Arial" w:cs="Arial"/>
        </w:rPr>
      </w:pPr>
    </w:p>
    <w:p w:rsidR="00B657F7" w:rsidRPr="00E60C6F" w:rsidRDefault="00B657F7" w:rsidP="006A30E4">
      <w:pPr>
        <w:rPr>
          <w:rFonts w:ascii="Arial" w:hAnsi="Arial" w:cs="Arial"/>
        </w:rPr>
      </w:pPr>
    </w:p>
    <w:p w:rsidR="00B657F7" w:rsidRPr="00E60C6F" w:rsidRDefault="00B657F7" w:rsidP="006A30E4">
      <w:pPr>
        <w:rPr>
          <w:rFonts w:ascii="Arial" w:hAnsi="Arial" w:cs="Arial"/>
        </w:rPr>
      </w:pPr>
    </w:p>
    <w:p w:rsidR="00B657F7" w:rsidRPr="00E60C6F" w:rsidRDefault="00B657F7" w:rsidP="006A30E4">
      <w:pPr>
        <w:rPr>
          <w:rFonts w:ascii="Arial" w:hAnsi="Arial" w:cs="Arial"/>
        </w:rPr>
        <w:sectPr w:rsidR="00B657F7" w:rsidRPr="00E60C6F" w:rsidSect="00E60C6F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B657F7" w:rsidRPr="00E60C6F" w:rsidRDefault="00B657F7" w:rsidP="00B657F7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E60C6F">
        <w:rPr>
          <w:rFonts w:ascii="Arial" w:hAnsi="Arial" w:cs="Arial"/>
          <w:b/>
          <w:sz w:val="24"/>
          <w:szCs w:val="24"/>
        </w:rPr>
        <w:t>2. Общая характеристика сферы реализации муниципальной программы, в том числе формулировка основных проблем в указанной сфере, инерционный прогноз ее развития</w:t>
      </w:r>
    </w:p>
    <w:p w:rsidR="00B657F7" w:rsidRPr="00E60C6F" w:rsidRDefault="00B657F7" w:rsidP="00B657F7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E60C6F">
        <w:rPr>
          <w:rFonts w:ascii="Arial" w:hAnsi="Arial" w:cs="Arial"/>
          <w:b/>
          <w:sz w:val="24"/>
          <w:szCs w:val="24"/>
        </w:rPr>
        <w:t>Дошкольное, общее и дополнительное образование</w:t>
      </w:r>
    </w:p>
    <w:p w:rsidR="00B657F7" w:rsidRPr="00E60C6F" w:rsidRDefault="00B657F7" w:rsidP="00B657F7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0C6F">
        <w:rPr>
          <w:rFonts w:ascii="Arial" w:hAnsi="Arial" w:cs="Arial"/>
          <w:sz w:val="24"/>
          <w:szCs w:val="24"/>
        </w:rPr>
        <w:t xml:space="preserve">     </w:t>
      </w:r>
      <w:r w:rsidRPr="00E60C6F">
        <w:rPr>
          <w:rFonts w:ascii="Arial" w:hAnsi="Arial" w:cs="Arial"/>
          <w:sz w:val="24"/>
          <w:szCs w:val="24"/>
        </w:rPr>
        <w:tab/>
        <w:t xml:space="preserve"> В основу развития муниципальной системы образования положены содержательные приоритеты, реализуемые в национальном проекте «Образование», сформулированные в национальной образовательной инициативе "Наша новая школа", проекте модернизации общего образования.</w:t>
      </w:r>
    </w:p>
    <w:p w:rsidR="00B657F7" w:rsidRPr="00E60C6F" w:rsidRDefault="00B657F7" w:rsidP="00B657F7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0C6F">
        <w:rPr>
          <w:rFonts w:ascii="Arial" w:hAnsi="Arial" w:cs="Arial"/>
          <w:sz w:val="24"/>
          <w:szCs w:val="24"/>
        </w:rPr>
        <w:t xml:space="preserve">            С целью удовлетворения личных потребностей на образование каждого ребенка в соответствии с его уровнем развития и состоянием здоровья, на территории ЗАТО городской округ Молодёжный действует 1 средняя общеобразовательная школа, включающая в себя 1 дошкольное отделение. Учреждение имеет лицензию на право ведения образовательной деятельности.</w:t>
      </w:r>
    </w:p>
    <w:p w:rsidR="00B657F7" w:rsidRPr="00E60C6F" w:rsidRDefault="00B657F7" w:rsidP="00B657F7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0C6F">
        <w:rPr>
          <w:rFonts w:ascii="Arial" w:hAnsi="Arial" w:cs="Arial"/>
          <w:sz w:val="24"/>
          <w:szCs w:val="24"/>
        </w:rPr>
        <w:t xml:space="preserve">      </w:t>
      </w:r>
      <w:r w:rsidRPr="00E60C6F">
        <w:rPr>
          <w:rFonts w:ascii="Arial" w:hAnsi="Arial" w:cs="Arial"/>
          <w:sz w:val="24"/>
          <w:szCs w:val="24"/>
        </w:rPr>
        <w:tab/>
        <w:t>В ЗАТО городской округ Молодёжный обеспечены 100% показателя охвата образовательными услугами.</w:t>
      </w:r>
    </w:p>
    <w:p w:rsidR="00B657F7" w:rsidRPr="00E60C6F" w:rsidRDefault="00B657F7" w:rsidP="00B657F7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0C6F">
        <w:rPr>
          <w:rFonts w:ascii="Arial" w:hAnsi="Arial" w:cs="Arial"/>
          <w:sz w:val="24"/>
          <w:szCs w:val="24"/>
        </w:rPr>
        <w:t xml:space="preserve">           Образовательные учреждения городского округа Молодёжный имеют все виды благоустройства.</w:t>
      </w:r>
    </w:p>
    <w:p w:rsidR="00B657F7" w:rsidRPr="00E60C6F" w:rsidRDefault="00B657F7" w:rsidP="00B657F7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0C6F">
        <w:rPr>
          <w:rFonts w:ascii="Arial" w:hAnsi="Arial" w:cs="Arial"/>
          <w:sz w:val="24"/>
          <w:szCs w:val="24"/>
        </w:rPr>
        <w:t xml:space="preserve">           Образование вносит существенный вклад в формирование человеческого капитала – ключевого фактора конкурентоспособности инновационной экономики. Образование – важнейший фактор, обеспечивающий экономический рост, социальную стабильность и становление в нашей стране институтов развития и средство удовлетворения образовательных потребностей обучающихся.</w:t>
      </w:r>
    </w:p>
    <w:p w:rsidR="00B657F7" w:rsidRPr="00E60C6F" w:rsidRDefault="00B657F7" w:rsidP="00B657F7">
      <w:pPr>
        <w:shd w:val="clear" w:color="auto" w:fill="FFFFFF"/>
        <w:spacing w:after="0" w:line="240" w:lineRule="auto"/>
        <w:ind w:left="707" w:firstLine="709"/>
        <w:jc w:val="both"/>
        <w:rPr>
          <w:rFonts w:ascii="Arial" w:hAnsi="Arial" w:cs="Arial"/>
          <w:sz w:val="24"/>
          <w:szCs w:val="24"/>
        </w:rPr>
      </w:pPr>
      <w:r w:rsidRPr="00E60C6F">
        <w:rPr>
          <w:rFonts w:ascii="Arial" w:hAnsi="Arial" w:cs="Arial"/>
          <w:sz w:val="24"/>
          <w:szCs w:val="24"/>
        </w:rPr>
        <w:t xml:space="preserve"> Для реализации своего предназначения муниципальная система образования должна:</w:t>
      </w:r>
    </w:p>
    <w:p w:rsidR="00B657F7" w:rsidRPr="00E60C6F" w:rsidRDefault="00B657F7" w:rsidP="00B657F7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0C6F">
        <w:rPr>
          <w:rFonts w:ascii="Arial" w:hAnsi="Arial" w:cs="Arial"/>
          <w:sz w:val="24"/>
          <w:szCs w:val="24"/>
        </w:rPr>
        <w:t>- обеспечить высокий уровень качества и доступности образовательных ресурсов и услуг, создавая условия для максимальной реализации личного потенциала обучающихся;</w:t>
      </w:r>
    </w:p>
    <w:p w:rsidR="00B657F7" w:rsidRPr="00E60C6F" w:rsidRDefault="00B657F7" w:rsidP="00B657F7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0C6F">
        <w:rPr>
          <w:rFonts w:ascii="Arial" w:hAnsi="Arial" w:cs="Arial"/>
          <w:sz w:val="24"/>
          <w:szCs w:val="24"/>
        </w:rPr>
        <w:t>- гибко реагировать на запросы государства, социума и самих обучающихся;</w:t>
      </w:r>
    </w:p>
    <w:p w:rsidR="00B657F7" w:rsidRPr="00E60C6F" w:rsidRDefault="00B657F7" w:rsidP="00B657F7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0C6F">
        <w:rPr>
          <w:rFonts w:ascii="Arial" w:hAnsi="Arial" w:cs="Arial"/>
          <w:sz w:val="24"/>
          <w:szCs w:val="24"/>
        </w:rPr>
        <w:t>- обеспечить эффективное использование финансовых и материальных ресурсов системы образования.</w:t>
      </w:r>
    </w:p>
    <w:p w:rsidR="00B657F7" w:rsidRPr="00E60C6F" w:rsidRDefault="00B657F7" w:rsidP="00B657F7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0C6F">
        <w:rPr>
          <w:rFonts w:ascii="Arial" w:hAnsi="Arial" w:cs="Arial"/>
          <w:sz w:val="24"/>
          <w:szCs w:val="24"/>
        </w:rPr>
        <w:t xml:space="preserve">            Указом Президента Российской Федерации от 7 мая 2012 года № 599 «О мерах по реализации государственной политики в области образования и науки» (далее – Указ Президента Российской Федерации № 599) определена задача ликвидации к 2016 году очередей в дошкольные образовательные организации и обеспечения 100 процентов доступности дошкольного образования для детей от 3 до 7 лет.</w:t>
      </w:r>
    </w:p>
    <w:p w:rsidR="00B657F7" w:rsidRPr="00E60C6F" w:rsidRDefault="00B657F7" w:rsidP="00B657F7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0C6F">
        <w:rPr>
          <w:rFonts w:ascii="Arial" w:hAnsi="Arial" w:cs="Arial"/>
          <w:sz w:val="24"/>
          <w:szCs w:val="24"/>
        </w:rPr>
        <w:t xml:space="preserve">        Материальная база дошкольного отделения обеспечена наличием спортивного зала, музыкального зала, спортивной площадки, музея, сенсорной комнаты, русской избы. Все группы дошкольного отделения оснащены современным оборудованием: детской мебелью для занятий, игровыми уголками, игрушками, методическими пособиями, дидактическими пособиями, детской литературой. В дошкольном отделении работает 16 сотрудников.</w:t>
      </w:r>
    </w:p>
    <w:p w:rsidR="00B657F7" w:rsidRPr="00E60C6F" w:rsidRDefault="00B657F7" w:rsidP="00B657F7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0C6F">
        <w:rPr>
          <w:rFonts w:ascii="Arial" w:hAnsi="Arial" w:cs="Arial"/>
          <w:sz w:val="24"/>
          <w:szCs w:val="24"/>
        </w:rPr>
        <w:t xml:space="preserve">          Особое внимание уделяется охране здоровья дошкольников, укреплению физического и психического здоровья. Дошкольное отделение обеспечивает выполнение стандарта дошкольного образования по всем направлениям развития ребенка. Приоритетным направлением деятельности дошкольного отделения является экологическое воспитание дошкольников. Работа дошкольного отделения направлена на охрану и укрепление физического здоровья детей, художественно – эстетическое, музыкальное воспитание, повышение эффективности воспитательно-образовательной работы, использование инноваций.</w:t>
      </w:r>
    </w:p>
    <w:p w:rsidR="00B657F7" w:rsidRPr="00E60C6F" w:rsidRDefault="00B657F7" w:rsidP="00B657F7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0C6F">
        <w:rPr>
          <w:rFonts w:ascii="Arial" w:hAnsi="Arial" w:cs="Arial"/>
          <w:sz w:val="24"/>
          <w:szCs w:val="24"/>
        </w:rPr>
        <w:t xml:space="preserve">         В Муниципальном образовательном учреждении средней общеобразовательной школы городского округа Молодёжный все обучающиеся учатся в одну смену, численность учащихся на 01.11.2022 г.  составила 299 чел. </w:t>
      </w:r>
    </w:p>
    <w:p w:rsidR="00B657F7" w:rsidRPr="00E60C6F" w:rsidRDefault="00B657F7" w:rsidP="00B657F7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0C6F">
        <w:rPr>
          <w:rFonts w:ascii="Arial" w:hAnsi="Arial" w:cs="Arial"/>
          <w:sz w:val="24"/>
          <w:szCs w:val="24"/>
        </w:rPr>
        <w:tab/>
        <w:t xml:space="preserve">Материальная база школы обеспечена наличием спортивного зала, актового зала, спортивной площадки, спортивного стадиона. Имеет 14 предметных кабинетов, оснащённых современным учебным оборудованием (в том числе 1 компьютерный класс), мебелью, </w:t>
      </w:r>
      <w:r w:rsidRPr="00E60C6F">
        <w:rPr>
          <w:rFonts w:ascii="Arial" w:hAnsi="Arial" w:cs="Arial"/>
          <w:sz w:val="24"/>
          <w:szCs w:val="24"/>
        </w:rPr>
        <w:lastRenderedPageBreak/>
        <w:t xml:space="preserve">необходимыми материалами, в школьной библиотеке имеется учебная и художественная литература, а также компьютер и медиатека. </w:t>
      </w:r>
    </w:p>
    <w:p w:rsidR="00B657F7" w:rsidRPr="00E60C6F" w:rsidRDefault="00B657F7" w:rsidP="00B657F7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0C6F">
        <w:rPr>
          <w:rFonts w:ascii="Arial" w:hAnsi="Arial" w:cs="Arial"/>
          <w:sz w:val="24"/>
          <w:szCs w:val="24"/>
        </w:rPr>
        <w:t xml:space="preserve"> Анализ итоговой аттестации выпускников ЗАТО городской округ Молодёжный за последние три года показывает, что качество обучения (образования) остаётся стабильным, наблюдается тенденция к росту. На сегодняшний день основной задачей школы является обеспечение более высокого качества образования, формирование у школьников ключевых компетенций, опыта выбора и самореализации, продуктивной социализации и подготовку к осмысленному выбору жизненного и профессионального пути.  Для решения данной задачи необходимо совершенствование муниципальной системы оценки качества образования, которая включает оценку качества образовательного процесса, качества условий, в которых протекает образовательный процесс, и качество самого образовательного процесса.</w:t>
      </w:r>
    </w:p>
    <w:p w:rsidR="00B657F7" w:rsidRPr="00E60C6F" w:rsidRDefault="00B657F7" w:rsidP="00B657F7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0C6F">
        <w:rPr>
          <w:rFonts w:ascii="Arial" w:hAnsi="Arial" w:cs="Arial"/>
          <w:sz w:val="24"/>
          <w:szCs w:val="24"/>
        </w:rPr>
        <w:t>Благодаря реализации приоритетного национального проекта «Образование» за последние три года значительно улучшилась материально-техническая база МОУ сош го Молодёжный.</w:t>
      </w:r>
    </w:p>
    <w:p w:rsidR="00B657F7" w:rsidRPr="00E60C6F" w:rsidRDefault="00B657F7" w:rsidP="00B657F7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0C6F">
        <w:rPr>
          <w:rFonts w:ascii="Arial" w:hAnsi="Arial" w:cs="Arial"/>
          <w:sz w:val="24"/>
          <w:szCs w:val="24"/>
        </w:rPr>
        <w:t>В школе обновлена нормативная база организации образовательной деятельности утверждена основная образовательная программа школы, разработан поэтапный план развития материально-технической, информационной базы школы для работы в условиях федеральных государственных образовательных стандартов, заключены дополнительные соглашения к трудовым договорам учителей, внесены изменения в должностные инструкции, изданы приказы, регламентирующие образовательную деятельность по новым стандартам.</w:t>
      </w:r>
    </w:p>
    <w:p w:rsidR="00B657F7" w:rsidRPr="00E60C6F" w:rsidRDefault="00B657F7" w:rsidP="00B657F7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0C6F">
        <w:rPr>
          <w:rFonts w:ascii="Arial" w:hAnsi="Arial" w:cs="Arial"/>
          <w:sz w:val="24"/>
          <w:szCs w:val="24"/>
        </w:rPr>
        <w:t>Ведётся активная работа по профессиональному самоопределению школьников ЗАТО городской округ Молодёжный.  Ежегодно проводятся районные месячники профориентации, налажена работа с центром занятости г. Наро-Фоминска, где специалисты проводят со школьниками беседы, тестирование, анкетирование.   В школе организована предпрофильная подготовка в 8 и 9 классах в виде элективных курсов по профориентации. Для совершенствования системы знаний, стимулирования видов познавательной деятельности учащихся, изменения характера мышления, мотивации, развития опыта эмоционально-ценностных отношений в школе налажена работа с одарёнными детьми. Доля учащихся, участвующих в научно-исследовательской, проектной деятельности, составляет в среднем    23%. Ежегодно лучшие работы представляются к участию в районной научно-практической конференции по защите ученических проектов, проводятся интеллектуальные марафоны, активно школьники участвуют во всероссийских и международных интеллектуальных играх.</w:t>
      </w:r>
    </w:p>
    <w:p w:rsidR="00B657F7" w:rsidRPr="00E60C6F" w:rsidRDefault="00B657F7" w:rsidP="00B657F7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0C6F">
        <w:rPr>
          <w:rFonts w:ascii="Arial" w:hAnsi="Arial" w:cs="Arial"/>
          <w:sz w:val="24"/>
          <w:szCs w:val="24"/>
        </w:rPr>
        <w:t xml:space="preserve">     Большое внимание   уделяется созданию условий для внеурочной деятельности учащихся: разнообразные предметные и творческие кружки, спортивные секции охватывают сегодня почти 70% учащихся городского округа Молодёжный. В результате ежегодно более 25 % учащихся принимают участие в различных творческих конкурсах, смотрах, выставках муниципального уровня, спортивных соревнованиях. Количество призёров и победителей школьного и муниципального этапов всероссийской олимпиады школьников в последние годы выросло более чем в два раза.   </w:t>
      </w:r>
    </w:p>
    <w:p w:rsidR="00B657F7" w:rsidRPr="00E60C6F" w:rsidRDefault="00B657F7" w:rsidP="00B657F7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0C6F">
        <w:rPr>
          <w:rFonts w:ascii="Arial" w:hAnsi="Arial" w:cs="Arial"/>
          <w:sz w:val="24"/>
          <w:szCs w:val="24"/>
        </w:rPr>
        <w:tab/>
        <w:t>Однако данные мониторинга показывают:</w:t>
      </w:r>
    </w:p>
    <w:p w:rsidR="00B657F7" w:rsidRPr="00E60C6F" w:rsidRDefault="00B657F7" w:rsidP="00B657F7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0C6F">
        <w:rPr>
          <w:rFonts w:ascii="Arial" w:hAnsi="Arial" w:cs="Arial"/>
          <w:sz w:val="24"/>
          <w:szCs w:val="24"/>
        </w:rPr>
        <w:t xml:space="preserve"> Материально-техническая база школы значительно устарела, условия обучения не во всём соответствуют современным требованиям, предъявляемым к организации образовательного процесса.</w:t>
      </w:r>
    </w:p>
    <w:p w:rsidR="00B657F7" w:rsidRPr="00E60C6F" w:rsidRDefault="00B657F7" w:rsidP="00B657F7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0C6F">
        <w:rPr>
          <w:rFonts w:ascii="Arial" w:hAnsi="Arial" w:cs="Arial"/>
          <w:sz w:val="24"/>
          <w:szCs w:val="24"/>
        </w:rPr>
        <w:t xml:space="preserve"> Малочисленность детей в  старших классах   школы делает   невозможным создание ресурсов для организации многопрофильного обучения как средства индивидуализации образовательного процесса в  школе и  затрудняет решение  задачи профильного обучения;</w:t>
      </w:r>
    </w:p>
    <w:p w:rsidR="00B657F7" w:rsidRPr="00E60C6F" w:rsidRDefault="00B657F7" w:rsidP="00B657F7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0C6F">
        <w:rPr>
          <w:rFonts w:ascii="Arial" w:hAnsi="Arial" w:cs="Arial"/>
          <w:sz w:val="24"/>
          <w:szCs w:val="24"/>
        </w:rPr>
        <w:t>Число обучающихся на старшей ступени составляет 28 человек;</w:t>
      </w:r>
    </w:p>
    <w:p w:rsidR="00B657F7" w:rsidRPr="00E60C6F" w:rsidRDefault="00B657F7" w:rsidP="00B657F7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0C6F">
        <w:rPr>
          <w:rFonts w:ascii="Arial" w:hAnsi="Arial" w:cs="Arial"/>
          <w:sz w:val="24"/>
          <w:szCs w:val="24"/>
        </w:rPr>
        <w:t>В силу небольшого количества детей в школе учителя вынужденно преподают несколько предметов, что зачастую делает невозможным качественную реализации базисного учебного плана;</w:t>
      </w:r>
    </w:p>
    <w:p w:rsidR="00B657F7" w:rsidRPr="00E60C6F" w:rsidRDefault="00B657F7" w:rsidP="00B657F7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0C6F">
        <w:rPr>
          <w:rFonts w:ascii="Arial" w:hAnsi="Arial" w:cs="Arial"/>
          <w:sz w:val="24"/>
          <w:szCs w:val="24"/>
        </w:rPr>
        <w:t>Необходим капитальный и текущий ремонт устаревшего здания.</w:t>
      </w:r>
    </w:p>
    <w:p w:rsidR="00B657F7" w:rsidRPr="00E60C6F" w:rsidRDefault="00B657F7" w:rsidP="00B657F7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657F7" w:rsidRPr="00E60C6F" w:rsidRDefault="00B657F7" w:rsidP="00B657F7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0C6F">
        <w:rPr>
          <w:rFonts w:ascii="Arial" w:hAnsi="Arial" w:cs="Arial"/>
          <w:sz w:val="24"/>
          <w:szCs w:val="24"/>
        </w:rPr>
        <w:t xml:space="preserve"> </w:t>
      </w:r>
    </w:p>
    <w:p w:rsidR="00B657F7" w:rsidRPr="00E60C6F" w:rsidRDefault="00B657F7" w:rsidP="00B657F7">
      <w:pPr>
        <w:shd w:val="clear" w:color="auto" w:fill="FFFFFF"/>
        <w:ind w:left="360"/>
        <w:jc w:val="center"/>
        <w:rPr>
          <w:rFonts w:ascii="Arial" w:hAnsi="Arial" w:cs="Arial"/>
          <w:b/>
        </w:rPr>
      </w:pPr>
      <w:r w:rsidRPr="00E60C6F">
        <w:rPr>
          <w:rFonts w:ascii="Arial" w:hAnsi="Arial" w:cs="Arial"/>
          <w:b/>
        </w:rPr>
        <w:lastRenderedPageBreak/>
        <w:t>Воспитание в системе образования</w:t>
      </w:r>
    </w:p>
    <w:p w:rsidR="00B657F7" w:rsidRPr="00E60C6F" w:rsidRDefault="00B657F7" w:rsidP="00B657F7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0C6F">
        <w:rPr>
          <w:rFonts w:ascii="Arial" w:hAnsi="Arial" w:cs="Arial"/>
        </w:rPr>
        <w:tab/>
      </w:r>
      <w:r w:rsidRPr="00E60C6F">
        <w:rPr>
          <w:rFonts w:ascii="Arial" w:hAnsi="Arial" w:cs="Arial"/>
          <w:sz w:val="24"/>
          <w:szCs w:val="24"/>
        </w:rPr>
        <w:t>Воспитательная политика обеспечивается в муниципальной системе образования работой организаций всех типов, деятельность которых направлена на становление нравственности, социальной активности, творческой личности.</w:t>
      </w:r>
    </w:p>
    <w:p w:rsidR="00B657F7" w:rsidRPr="00E60C6F" w:rsidRDefault="00B657F7" w:rsidP="00B657F7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0C6F">
        <w:rPr>
          <w:rFonts w:ascii="Arial" w:hAnsi="Arial" w:cs="Arial"/>
          <w:sz w:val="24"/>
          <w:szCs w:val="24"/>
        </w:rPr>
        <w:t xml:space="preserve">Организация досуга детей и подростков – одно из основных направлений социально – педагогической и     воспитательной  работы МОУ сош го Молодёжный. Особое внимание уделяется вовлечению в организованный досуг детей «группы риска». В 22 кружках и 6   секциях на базе школы посещают более половины  обучающихся, из которых 1,3% составляют учащиеся, требующие повышенного внимания со стороны педагогов. Реализуются патриотическая программа, программы профилактики противоправных действий, профилактики употребления психо-активных веществ,  школьный музей постоянно пополняет свои экспозиции, ведётся поисковая и просветительская работа. </w:t>
      </w:r>
      <w:r w:rsidRPr="00E60C6F">
        <w:rPr>
          <w:rFonts w:ascii="Arial" w:hAnsi="Arial" w:cs="Arial"/>
          <w:sz w:val="24"/>
          <w:szCs w:val="24"/>
        </w:rPr>
        <w:tab/>
        <w:t>Поддержка различных социально общественных инициатив в городском округе Молодежный позволяет  стимулировать  творчество детей  и молодежи, их социальную активность. Создана система духовно-нравственного воспитания, ведется курс «Основы православной культуры» и «Духовное краеведение Подмосковья».</w:t>
      </w:r>
    </w:p>
    <w:p w:rsidR="00B657F7" w:rsidRPr="00E60C6F" w:rsidRDefault="00B657F7" w:rsidP="00B657F7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657F7" w:rsidRPr="00E60C6F" w:rsidRDefault="00B657F7" w:rsidP="00B657F7">
      <w:pPr>
        <w:shd w:val="clear" w:color="auto" w:fill="FFFFFF"/>
        <w:jc w:val="center"/>
        <w:rPr>
          <w:rFonts w:ascii="Arial" w:hAnsi="Arial" w:cs="Arial"/>
          <w:b/>
        </w:rPr>
      </w:pPr>
      <w:r w:rsidRPr="00E60C6F">
        <w:rPr>
          <w:rFonts w:ascii="Arial" w:hAnsi="Arial" w:cs="Arial"/>
          <w:b/>
        </w:rPr>
        <w:t>Психолого- педагогическая и социально-педагогическая поддержка детей.</w:t>
      </w:r>
    </w:p>
    <w:p w:rsidR="00D22355" w:rsidRPr="00E60C6F" w:rsidRDefault="00B657F7" w:rsidP="00B657F7">
      <w:pPr>
        <w:rPr>
          <w:rFonts w:ascii="Arial" w:hAnsi="Arial" w:cs="Arial"/>
          <w:sz w:val="24"/>
          <w:szCs w:val="24"/>
        </w:rPr>
      </w:pPr>
      <w:r w:rsidRPr="00E60C6F">
        <w:rPr>
          <w:rFonts w:ascii="Arial" w:hAnsi="Arial" w:cs="Arial"/>
          <w:sz w:val="24"/>
          <w:szCs w:val="24"/>
        </w:rPr>
        <w:t xml:space="preserve">В школе работает система выявления детей со специальными образовательными потребностями и оказания  ранней специальной помощи. Однако данное мероприятие проводит заместитель директора по воспитательной работе, отсутствие педагога – психолога в школе не позволяет в полном объёме </w:t>
      </w:r>
      <w:r w:rsidR="00E60C6F">
        <w:rPr>
          <w:rFonts w:ascii="Arial" w:hAnsi="Arial" w:cs="Arial"/>
          <w:sz w:val="24"/>
          <w:szCs w:val="24"/>
        </w:rPr>
        <w:t>реализовать данное мероприятие.</w:t>
      </w:r>
    </w:p>
    <w:p w:rsidR="00D22355" w:rsidRPr="00E60C6F" w:rsidRDefault="00D22355" w:rsidP="00B657F7">
      <w:pPr>
        <w:rPr>
          <w:rFonts w:ascii="Arial" w:hAnsi="Arial" w:cs="Arial"/>
          <w:sz w:val="24"/>
          <w:szCs w:val="24"/>
        </w:rPr>
      </w:pPr>
    </w:p>
    <w:p w:rsidR="00D22355" w:rsidRPr="00E60C6F" w:rsidRDefault="00D22355" w:rsidP="00B657F7">
      <w:pPr>
        <w:rPr>
          <w:rFonts w:ascii="Arial" w:hAnsi="Arial" w:cs="Arial"/>
        </w:rPr>
        <w:sectPr w:rsidR="00D22355" w:rsidRPr="00E60C6F" w:rsidSect="00E60C6F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D22355" w:rsidRPr="00E60C6F" w:rsidRDefault="00D22355" w:rsidP="00D22355">
      <w:pPr>
        <w:jc w:val="center"/>
        <w:rPr>
          <w:rFonts w:ascii="Arial" w:hAnsi="Arial" w:cs="Arial"/>
          <w:b/>
          <w:sz w:val="24"/>
          <w:szCs w:val="24"/>
        </w:rPr>
      </w:pPr>
      <w:r w:rsidRPr="00E60C6F">
        <w:rPr>
          <w:rFonts w:ascii="Arial" w:hAnsi="Arial" w:cs="Arial"/>
          <w:b/>
          <w:sz w:val="24"/>
          <w:szCs w:val="24"/>
        </w:rPr>
        <w:lastRenderedPageBreak/>
        <w:t>4. Целевые показатели муниципальной программы ЗАТО городской округ Молодёжный «Образование»</w:t>
      </w:r>
    </w:p>
    <w:tbl>
      <w:tblPr>
        <w:tblW w:w="14862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84"/>
        <w:gridCol w:w="2268"/>
        <w:gridCol w:w="2126"/>
        <w:gridCol w:w="709"/>
        <w:gridCol w:w="1275"/>
        <w:gridCol w:w="960"/>
        <w:gridCol w:w="960"/>
        <w:gridCol w:w="1000"/>
        <w:gridCol w:w="1000"/>
        <w:gridCol w:w="820"/>
        <w:gridCol w:w="3460"/>
      </w:tblGrid>
      <w:tr w:rsidR="00D22355" w:rsidRPr="00E60C6F" w:rsidTr="00E60C6F">
        <w:trPr>
          <w:trHeight w:val="375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355" w:rsidRPr="00E60C6F" w:rsidRDefault="00D22355" w:rsidP="00D22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</w:t>
            </w:r>
            <w:r w:rsidRPr="00E60C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355" w:rsidRPr="00E60C6F" w:rsidRDefault="00D22355" w:rsidP="00D22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целевых показателей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355" w:rsidRPr="00E60C6F" w:rsidRDefault="00D22355" w:rsidP="00D22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Тип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355" w:rsidRPr="00E60C6F" w:rsidRDefault="00D22355" w:rsidP="00D22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355" w:rsidRPr="00E60C6F" w:rsidRDefault="00D22355" w:rsidP="00D22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Базовое значение </w:t>
            </w:r>
          </w:p>
        </w:tc>
        <w:tc>
          <w:tcPr>
            <w:tcW w:w="47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355" w:rsidRPr="00E60C6F" w:rsidRDefault="00D22355" w:rsidP="00D22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Планируемое значение по годам реализации</w:t>
            </w:r>
          </w:p>
        </w:tc>
        <w:tc>
          <w:tcPr>
            <w:tcW w:w="3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355" w:rsidRPr="00E60C6F" w:rsidRDefault="00D22355" w:rsidP="00D22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Номер и название основного мероприятия в перечне мероприятий Подпрограммы</w:t>
            </w:r>
          </w:p>
        </w:tc>
      </w:tr>
      <w:tr w:rsidR="00D22355" w:rsidRPr="00E60C6F" w:rsidTr="00E60C6F">
        <w:trPr>
          <w:trHeight w:val="2055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55" w:rsidRPr="00E60C6F" w:rsidRDefault="00D22355" w:rsidP="00D223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55" w:rsidRPr="00E60C6F" w:rsidRDefault="00D22355" w:rsidP="00D223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55" w:rsidRPr="00E60C6F" w:rsidRDefault="00D22355" w:rsidP="00D223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55" w:rsidRPr="00E60C6F" w:rsidRDefault="00D22355" w:rsidP="00D223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55" w:rsidRPr="00E60C6F" w:rsidRDefault="00D22355" w:rsidP="00D223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355" w:rsidRPr="00E60C6F" w:rsidRDefault="00D22355" w:rsidP="00D22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355" w:rsidRPr="00E60C6F" w:rsidRDefault="00D22355" w:rsidP="00D22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355" w:rsidRPr="00E60C6F" w:rsidRDefault="00D22355" w:rsidP="00D22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355" w:rsidRPr="00E60C6F" w:rsidRDefault="00D22355" w:rsidP="00D22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355" w:rsidRPr="00E60C6F" w:rsidRDefault="00D22355" w:rsidP="00D22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55" w:rsidRPr="00E60C6F" w:rsidRDefault="00D22355" w:rsidP="00D223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22355" w:rsidRPr="00E60C6F" w:rsidTr="00E60C6F">
        <w:trPr>
          <w:trHeight w:val="37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355" w:rsidRPr="00E60C6F" w:rsidRDefault="00D22355" w:rsidP="00D22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355" w:rsidRPr="00E60C6F" w:rsidRDefault="00D22355" w:rsidP="00D22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355" w:rsidRPr="00E60C6F" w:rsidRDefault="00D22355" w:rsidP="00D22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355" w:rsidRPr="00E60C6F" w:rsidRDefault="00D22355" w:rsidP="00D22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355" w:rsidRPr="00E60C6F" w:rsidRDefault="00D22355" w:rsidP="00D22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355" w:rsidRPr="00E60C6F" w:rsidRDefault="00D22355" w:rsidP="00D22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355" w:rsidRPr="00E60C6F" w:rsidRDefault="00D22355" w:rsidP="00D22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355" w:rsidRPr="00E60C6F" w:rsidRDefault="00D22355" w:rsidP="00D22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355" w:rsidRPr="00E60C6F" w:rsidRDefault="00D22355" w:rsidP="00D22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355" w:rsidRPr="00E60C6F" w:rsidRDefault="00D22355" w:rsidP="00D22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355" w:rsidRPr="00E60C6F" w:rsidRDefault="00D22355" w:rsidP="00D22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</w:tr>
      <w:tr w:rsidR="00D22355" w:rsidRPr="00E60C6F" w:rsidTr="00E60C6F">
        <w:trPr>
          <w:trHeight w:val="37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355" w:rsidRPr="00E60C6F" w:rsidRDefault="00D22355" w:rsidP="00D22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57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355" w:rsidRPr="00E60C6F" w:rsidRDefault="00D22355" w:rsidP="00D22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I «Общее образование»</w:t>
            </w:r>
          </w:p>
        </w:tc>
      </w:tr>
      <w:tr w:rsidR="00D22355" w:rsidRPr="00E60C6F" w:rsidTr="00E60C6F">
        <w:trPr>
          <w:trHeight w:val="30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355" w:rsidRPr="00E60C6F" w:rsidRDefault="00D22355" w:rsidP="00D22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Доступность дошкольного образования для детей в возрасте от трех до семи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Указ Президента Российской Федерации </w:t>
            </w:r>
            <w:r w:rsidRPr="00E60C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Приоритетный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355" w:rsidRPr="00E60C6F" w:rsidRDefault="00D22355" w:rsidP="00BC4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  <w:r w:rsidR="00BC423B" w:rsidRPr="00E60C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Мероприятие 01.01.</w:t>
            </w:r>
            <w:r w:rsidRPr="00E60C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Проведение капитального ремонта, технического переоснащения и благоустройства территорий учреждений образования</w:t>
            </w:r>
          </w:p>
        </w:tc>
      </w:tr>
      <w:tr w:rsidR="00D22355" w:rsidRPr="00E60C6F" w:rsidTr="00E60C6F">
        <w:trPr>
          <w:trHeight w:val="819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355" w:rsidRPr="00E60C6F" w:rsidRDefault="00D22355" w:rsidP="00D22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Отношение средней заработной платы педагогических работников дошкольных образовательных организаций к средней заработной плате в общеобразовательных организациях в Московской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Указ Президента Российской Федерации </w:t>
            </w:r>
            <w:r w:rsidRPr="00E60C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Приоритетный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355" w:rsidRPr="00E60C6F" w:rsidRDefault="00D22355" w:rsidP="00BC4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  <w:r w:rsidR="00BC423B" w:rsidRPr="00E60C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BC423B" w:rsidRPr="00E60C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01,50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BC423B" w:rsidP="00D223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101,50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BC423B" w:rsidP="00D223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101,50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BC423B" w:rsidP="00D223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101,50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BC423B" w:rsidP="00D223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101,50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Мероприятие 01.07.</w:t>
            </w:r>
            <w:r w:rsidRPr="00E60C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</w:tr>
      <w:tr w:rsidR="00BC423B" w:rsidRPr="00E60C6F" w:rsidTr="00E60C6F">
        <w:trPr>
          <w:trHeight w:val="819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23B" w:rsidRPr="00E60C6F" w:rsidRDefault="00BC423B" w:rsidP="00BC4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3B" w:rsidRPr="00E60C6F" w:rsidRDefault="00BC423B" w:rsidP="00BC42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Отношение средней заработной платы педагогических работников общеобразовательных организаций общего образования к среднемесячному доходу от трудовой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3B" w:rsidRPr="00E60C6F" w:rsidRDefault="00BC423B" w:rsidP="00BC4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Указ Президента Российской Федерации </w:t>
            </w:r>
            <w:r w:rsidRPr="00E60C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Приоритетный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3B" w:rsidRPr="00E60C6F" w:rsidRDefault="00BC423B" w:rsidP="00BC4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23B" w:rsidRPr="00E60C6F" w:rsidRDefault="00BC423B" w:rsidP="00BC4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3B" w:rsidRPr="00E60C6F" w:rsidRDefault="00BC423B" w:rsidP="00BC42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108,10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3B" w:rsidRPr="00E60C6F" w:rsidRDefault="00BC423B" w:rsidP="00BC423B">
            <w:pPr>
              <w:rPr>
                <w:rFonts w:ascii="Arial" w:hAnsi="Arial" w:cs="Arial"/>
              </w:rPr>
            </w:pPr>
            <w:r w:rsidRPr="00E60C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108,10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3B" w:rsidRPr="00E60C6F" w:rsidRDefault="00BC423B" w:rsidP="00BC423B">
            <w:pPr>
              <w:rPr>
                <w:rFonts w:ascii="Arial" w:hAnsi="Arial" w:cs="Arial"/>
              </w:rPr>
            </w:pPr>
            <w:r w:rsidRPr="00E60C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108,10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3B" w:rsidRPr="00E60C6F" w:rsidRDefault="00BC423B" w:rsidP="00BC423B">
            <w:pPr>
              <w:rPr>
                <w:rFonts w:ascii="Arial" w:hAnsi="Arial" w:cs="Arial"/>
              </w:rPr>
            </w:pPr>
            <w:r w:rsidRPr="00E60C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108,10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3B" w:rsidRPr="00E60C6F" w:rsidRDefault="00BC423B" w:rsidP="00BC423B">
            <w:pPr>
              <w:rPr>
                <w:rFonts w:ascii="Arial" w:hAnsi="Arial" w:cs="Arial"/>
              </w:rPr>
            </w:pPr>
            <w:r w:rsidRPr="00E60C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108,10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3B" w:rsidRPr="00E60C6F" w:rsidRDefault="00BC423B" w:rsidP="00BC42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Мероприятие 01.07.</w:t>
            </w:r>
            <w:r w:rsidRPr="00E60C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 w:type="page"/>
              <w:t xml:space="preserve">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</w:tr>
      <w:tr w:rsidR="00D22355" w:rsidRPr="00E60C6F" w:rsidTr="00E60C6F">
        <w:trPr>
          <w:trHeight w:val="337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355" w:rsidRPr="00E60C6F" w:rsidRDefault="00D22355" w:rsidP="00D22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Доля обучающихся, получающих начальное общее образование в государственных и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Соглашение с ФОИВ </w:t>
            </w:r>
            <w:r w:rsidRPr="00E60C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Приоритетный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355" w:rsidRPr="00E60C6F" w:rsidRDefault="00D22355" w:rsidP="00D22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Мероприятие 02.08.</w:t>
            </w:r>
            <w:r w:rsidRPr="00E60C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</w:tr>
      <w:tr w:rsidR="00D22355" w:rsidRPr="00E60C6F" w:rsidTr="00E60C6F">
        <w:trPr>
          <w:trHeight w:val="262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355" w:rsidRPr="00E60C6F" w:rsidRDefault="00D22355" w:rsidP="00D22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Доля выпускников текущего года, набравших 250 баллов и более по 3 предметам, к общему количеству выпускников текущего года, сдававших ЕГЭ по 3 и более предметам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Отраслевой показатель </w:t>
            </w:r>
            <w:r w:rsidRPr="00E60C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Приоритетный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355" w:rsidRPr="00E60C6F" w:rsidRDefault="00D22355" w:rsidP="00D22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6,08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Мероприятие 04.01.</w:t>
            </w:r>
            <w:r w:rsidRPr="00E60C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</w:tc>
      </w:tr>
      <w:tr w:rsidR="00D22355" w:rsidRPr="00E60C6F" w:rsidTr="00E60C6F">
        <w:trPr>
          <w:trHeight w:val="370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355" w:rsidRPr="00E60C6F" w:rsidRDefault="00D22355" w:rsidP="00D22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отремонтированных дошкольных образовательных организаций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Обращение Губернатора Московской области </w:t>
            </w:r>
            <w:r w:rsidRPr="00E60C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Приоритетный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355" w:rsidRPr="00E60C6F" w:rsidRDefault="00D22355" w:rsidP="00D22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Мероприятие 07.01. </w:t>
            </w:r>
            <w:r w:rsidRPr="00E60C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Проведение капитального ремонта в муниципальных дошкольных образовательных организациях и дошкольных отделениях муниципальных общеобразовательных организаций  </w:t>
            </w:r>
          </w:p>
        </w:tc>
      </w:tr>
      <w:tr w:rsidR="00D22355" w:rsidRPr="00E60C6F" w:rsidTr="00E60C6F">
        <w:trPr>
          <w:trHeight w:val="262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355" w:rsidRPr="00E60C6F" w:rsidRDefault="00D22355" w:rsidP="00D22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объектов, в которых в полном объеме выполнены мероприятия по капитальному ремонту общеобразовательных организаций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Соглашение с ФОИВ </w:t>
            </w:r>
            <w:r w:rsidRPr="00E60C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Приоритетный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355" w:rsidRPr="00E60C6F" w:rsidRDefault="00D22355" w:rsidP="00D22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Мероприятие 08.01. </w:t>
            </w:r>
            <w:r w:rsidRPr="00E60C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 w:type="page"/>
              <w:t>Проведение работ по капитальному ремонту зданий региональных (муниципальных) общеобразовательных организаций</w:t>
            </w:r>
          </w:p>
        </w:tc>
      </w:tr>
      <w:tr w:rsidR="00D22355" w:rsidRPr="00E60C6F" w:rsidTr="00E60C6F">
        <w:trPr>
          <w:trHeight w:val="264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355" w:rsidRPr="00E60C6F" w:rsidRDefault="00D22355" w:rsidP="00D22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Доля детей-инвалидов в возрасте от 1,5 года до 7 лет, охваченных дошкольным образованием, в общей численности детей-инвалидов такого возраста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Отраслевой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355" w:rsidRPr="00E60C6F" w:rsidRDefault="00D22355" w:rsidP="00D22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355" w:rsidRPr="00E60C6F" w:rsidRDefault="00D22355" w:rsidP="00D223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355" w:rsidRPr="00E60C6F" w:rsidRDefault="00D22355" w:rsidP="00D223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355" w:rsidRPr="00E60C6F" w:rsidRDefault="00D22355" w:rsidP="00D223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355" w:rsidRPr="00E60C6F" w:rsidRDefault="00D22355" w:rsidP="00D223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355" w:rsidRPr="00E60C6F" w:rsidRDefault="00D22355" w:rsidP="00D223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Мероприятие 09.01. </w:t>
            </w:r>
            <w:r w:rsidRPr="00E60C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Создание в муниципальных образовательных организациях: дошкольных, общеобразовательных, дополнительного образования детей, в том числе в организациях, осуществляющих образовательную деятельность по адаптированным основным общеобразовательным программам, условий для получения детьми-инвалидами качественного образования</w:t>
            </w:r>
          </w:p>
        </w:tc>
      </w:tr>
      <w:tr w:rsidR="00D22355" w:rsidRPr="00E60C6F" w:rsidTr="00E60C6F">
        <w:trPr>
          <w:trHeight w:val="787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355" w:rsidRPr="00E60C6F" w:rsidRDefault="00D22355" w:rsidP="00D22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Доля детей-инвалидов, которым созданы условия для получения качественного начального общего, основного общего, среднего общего образования, в общей численности детей- инвалидов школьного возраста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Отраслевой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355" w:rsidRPr="00E60C6F" w:rsidRDefault="00D22355" w:rsidP="00D22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355" w:rsidRPr="00E60C6F" w:rsidRDefault="00D22355" w:rsidP="00D223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355" w:rsidRPr="00E60C6F" w:rsidRDefault="00D22355" w:rsidP="00D223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355" w:rsidRPr="00E60C6F" w:rsidRDefault="00D22355" w:rsidP="00D223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355" w:rsidRPr="00E60C6F" w:rsidRDefault="00D22355" w:rsidP="00D223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355" w:rsidRPr="00E60C6F" w:rsidRDefault="00D22355" w:rsidP="00D223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Мероприятие 09.01. </w:t>
            </w:r>
            <w:r w:rsidRPr="00E60C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Создание в муниципальных образовательных организациях: дошкольных, общеобразовательных, дополнительного образования детей, в том числе в организациях, осуществляющих образовательную деятельность по адаптированным основным общеобразовательным программам, условий для получения детьми-инвалидами качественного образования</w:t>
            </w:r>
          </w:p>
        </w:tc>
      </w:tr>
      <w:tr w:rsidR="00D22355" w:rsidRPr="00E60C6F" w:rsidTr="00E60C6F">
        <w:trPr>
          <w:trHeight w:val="405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355" w:rsidRPr="00E60C6F" w:rsidRDefault="00D22355" w:rsidP="00D22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Доля детей-инвалидов в возрасте от 5 до 18 лет, получающих дополнительное образование, в общей численности детей-инвалидов такого возраста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Отраслевой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355" w:rsidRPr="00E60C6F" w:rsidRDefault="00D22355" w:rsidP="00D22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79,73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355" w:rsidRPr="00E60C6F" w:rsidRDefault="00D22355" w:rsidP="00D223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355" w:rsidRPr="00E60C6F" w:rsidRDefault="00D22355" w:rsidP="00D223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355" w:rsidRPr="00E60C6F" w:rsidRDefault="00D22355" w:rsidP="00D223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355" w:rsidRPr="00E60C6F" w:rsidRDefault="00D22355" w:rsidP="00D223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355" w:rsidRPr="00E60C6F" w:rsidRDefault="00D22355" w:rsidP="00D223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Мероприятие 09.01. </w:t>
            </w:r>
            <w:r w:rsidRPr="00E60C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Создание в муниципальных образовательных организациях: дошкольных, общеобразовательных, дополнительного образования детей, в том числе в организациях, осуществляющих образовательную деятельность по адаптированным основным общеобразовательным программам, условий для получения детьми-инвалидами качественного образования</w:t>
            </w:r>
          </w:p>
        </w:tc>
      </w:tr>
      <w:tr w:rsidR="00D22355" w:rsidRPr="00E60C6F" w:rsidTr="00E60C6F">
        <w:trPr>
          <w:trHeight w:val="45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355" w:rsidRPr="00E60C6F" w:rsidRDefault="00D22355" w:rsidP="00D22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общеобразовательных организациях, расположенных в сельской местности и малых городах, созданы и функционируют центры образования естественно-научной и технологической направленностей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Соглашение с ФОИВ по федеральному проекту «Современная школа» </w:t>
            </w:r>
            <w:r w:rsidRPr="00E60C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Приоритетный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355" w:rsidRPr="00E60C6F" w:rsidRDefault="00D22355" w:rsidP="00D22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Мероприятие Е1.01.</w:t>
            </w:r>
            <w:r w:rsidRPr="00E60C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 w:type="page"/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</w:tr>
      <w:tr w:rsidR="00D22355" w:rsidRPr="00E60C6F" w:rsidTr="00E60C6F">
        <w:trPr>
          <w:trHeight w:val="45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355" w:rsidRPr="00E60C6F" w:rsidRDefault="00D22355" w:rsidP="00D22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Поддержка образования для детей</w:t>
            </w:r>
            <w:r w:rsidRPr="00E60C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 ограниченными возможностями здоровья. Обновление материально - 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 (нарастающим итогом)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Соглашение с ФОИВ по федеральному проекту «Современная школа» </w:t>
            </w:r>
            <w:r w:rsidRPr="00E60C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Приоритетный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355" w:rsidRPr="00E60C6F" w:rsidRDefault="00D22355" w:rsidP="00D22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Мероприятие Е1.03.</w:t>
            </w:r>
            <w:r w:rsidRPr="00E60C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Обновление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</w:tr>
      <w:tr w:rsidR="00D22355" w:rsidRPr="00E60C6F" w:rsidTr="00E60C6F">
        <w:trPr>
          <w:trHeight w:val="285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355" w:rsidRPr="00E60C6F" w:rsidRDefault="00D22355" w:rsidP="00D22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отремонтированных общеобразовательных организаций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Обращение Губернатора Московской области </w:t>
            </w:r>
            <w:r w:rsidRPr="00E60C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Приоритетный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355" w:rsidRPr="00E60C6F" w:rsidRDefault="00D22355" w:rsidP="00D22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Мероприятие Е1.04.</w:t>
            </w:r>
            <w:r w:rsidRPr="00E60C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Проведение капитального ремонта в муниципальных общеобразовательных организациях</w:t>
            </w:r>
          </w:p>
        </w:tc>
      </w:tr>
      <w:tr w:rsidR="00D22355" w:rsidRPr="00E60C6F" w:rsidTr="00E60C6F">
        <w:trPr>
          <w:trHeight w:val="261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355" w:rsidRPr="00E60C6F" w:rsidRDefault="00D22355" w:rsidP="00D22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общеобразовательных организациях, расположенных в сельской местности и малых городах, обновлена материально- техническая база для занятий детей физической культурой и спортом (нарастающим итогом)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Соглашение с ФОИВ по федеральному проекту «Успех каждого ребенка» </w:t>
            </w:r>
            <w:r w:rsidRPr="00E60C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Приоритетный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355" w:rsidRPr="00E60C6F" w:rsidRDefault="00D22355" w:rsidP="00D22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Мероприятие Е2.01.</w:t>
            </w:r>
            <w:r w:rsidRPr="00E60C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</w:tr>
      <w:tr w:rsidR="00D22355" w:rsidRPr="00E60C6F" w:rsidTr="00E60C6F">
        <w:trPr>
          <w:trHeight w:val="261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355" w:rsidRPr="00E60C6F" w:rsidRDefault="00D22355" w:rsidP="00D22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Доступность дошкольного образования для детей в возрасте до 3-х лет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Соглашение с ФОИВ по федеральному проекту «Содействие занятости» </w:t>
            </w:r>
            <w:r w:rsidRPr="00E60C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Приоритетный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355" w:rsidRPr="00E60C6F" w:rsidRDefault="00D22355" w:rsidP="00D22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Мероприятие Р2.02. </w:t>
            </w:r>
            <w:r w:rsidRPr="00E60C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Создание дополнительных мест для детей в возрасте от 1,5 до 3 лет любой направленности в организациях, осуществляющих образовательную деятельность (за исключением государственных,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</w:t>
            </w:r>
          </w:p>
        </w:tc>
      </w:tr>
      <w:tr w:rsidR="00D22355" w:rsidRPr="00E60C6F" w:rsidTr="00E60C6F">
        <w:trPr>
          <w:trHeight w:val="261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355" w:rsidRPr="00E60C6F" w:rsidRDefault="00D22355" w:rsidP="00D22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Созданы дополнительные места в субъектах Российской Федерации для детей в возрасте от 1,5 до 3 лет любой направленности в организациях, осуществляющих образовательную деятельность (за исключением государственных и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Соглашение с ФОИВ по федеральному проекту «Содействие занятости» </w:t>
            </w:r>
            <w:r w:rsidRPr="00E60C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Приоритетный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355" w:rsidRPr="00E60C6F" w:rsidRDefault="00D22355" w:rsidP="00D22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Мероприятие Р2.02. </w:t>
            </w:r>
            <w:r w:rsidRPr="00E60C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 w:type="page"/>
              <w:t>Создание дополнительных мест для детей в возрасте от 1,5 до 3 лет любой направленности в организациях, осуществляющих образовательную деятельность (за исключением государственных,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</w:t>
            </w:r>
          </w:p>
        </w:tc>
      </w:tr>
      <w:tr w:rsidR="00D22355" w:rsidRPr="00E60C6F" w:rsidTr="00E60C6F">
        <w:trPr>
          <w:trHeight w:val="37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355" w:rsidRPr="00E60C6F" w:rsidRDefault="00D22355" w:rsidP="00D22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57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355" w:rsidRPr="00E60C6F" w:rsidRDefault="00D22355" w:rsidP="00D22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II «Дополнительное образование, воспитание и психолого-социальное сопровождение детей»</w:t>
            </w:r>
          </w:p>
        </w:tc>
      </w:tr>
      <w:tr w:rsidR="00D22355" w:rsidRPr="00E60C6F" w:rsidTr="00E60C6F">
        <w:trPr>
          <w:trHeight w:val="30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355" w:rsidRPr="00E60C6F" w:rsidRDefault="00D22355" w:rsidP="00D22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Отношение средней заработной платы педагогических работников организаций дополнительного образования детей к средней заработной плате учителей в Московской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Указ Президента Российской Федерации </w:t>
            </w:r>
            <w:r w:rsidRPr="00E60C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Приоритетный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221F65" w:rsidRPr="00E60C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221F65" w:rsidP="00D223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  <w:r w:rsidR="00D22355" w:rsidRPr="00E60C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221F65" w:rsidP="00D223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221F65" w:rsidP="00D223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  <w:r w:rsidR="00D22355" w:rsidRPr="00E60C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221F65" w:rsidP="00D223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  <w:r w:rsidR="00D22355" w:rsidRPr="00E60C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221F65" w:rsidP="00D223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  <w:r w:rsidR="00D22355" w:rsidRPr="00E60C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Мероприятие 02.01. Расходы на обеспечение деятельности (оказание услуг) муниципальных учреждений - организации дополнительного образования</w:t>
            </w:r>
          </w:p>
        </w:tc>
      </w:tr>
      <w:tr w:rsidR="00D22355" w:rsidRPr="00E60C6F" w:rsidTr="00E60C6F">
        <w:trPr>
          <w:trHeight w:val="258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355" w:rsidRPr="00E60C6F" w:rsidRDefault="00D22355" w:rsidP="00D22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Доля детей в возрасте от 5 до 18 лет, охваченных дополнительным образованием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Соглашение с ФОИВ по федеральному проекту «Успех каждого ребенка» </w:t>
            </w:r>
            <w:r w:rsidRPr="00E60C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Приоритетный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221F65" w:rsidRPr="00E60C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221F65" w:rsidRPr="00E60C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221F65" w:rsidRPr="00E60C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221F65" w:rsidRPr="00E60C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221F65" w:rsidRPr="00E60C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221F65" w:rsidRPr="00E60C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Мероприятие Е2.02.</w:t>
            </w:r>
            <w:r w:rsidRPr="00E60C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</w:tr>
      <w:tr w:rsidR="00D22355" w:rsidRPr="00E60C6F" w:rsidTr="00E60C6F">
        <w:trPr>
          <w:trHeight w:val="187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355" w:rsidRPr="00E60C6F" w:rsidRDefault="00D22355" w:rsidP="00D22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Созданы центры цифрового образования детей «IT-куб» (нарастающим итогом)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Соглашение с ФОИВ по федеральному проекту «Цифровая образовательная среда» </w:t>
            </w:r>
            <w:r w:rsidRPr="00E60C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Приоритетный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221F65" w:rsidRPr="00E60C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221F65" w:rsidRPr="00E60C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221F65" w:rsidRPr="00E60C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221F65" w:rsidRPr="00E60C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221F65" w:rsidRPr="00E60C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221F65" w:rsidRPr="00E60C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Мероприятие  Е4.01.</w:t>
            </w:r>
            <w:r w:rsidRPr="00E60C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Создание центров цифрового образования детей</w:t>
            </w:r>
          </w:p>
        </w:tc>
      </w:tr>
    </w:tbl>
    <w:p w:rsidR="00D22355" w:rsidRPr="00E60C6F" w:rsidRDefault="00D22355" w:rsidP="00B657F7">
      <w:pPr>
        <w:rPr>
          <w:rFonts w:ascii="Arial" w:hAnsi="Arial" w:cs="Arial"/>
        </w:rPr>
      </w:pPr>
    </w:p>
    <w:p w:rsidR="00D22355" w:rsidRPr="00E60C6F" w:rsidRDefault="00D22355" w:rsidP="00B657F7">
      <w:pPr>
        <w:rPr>
          <w:rFonts w:ascii="Arial" w:hAnsi="Arial" w:cs="Arial"/>
        </w:rPr>
      </w:pPr>
    </w:p>
    <w:p w:rsidR="00D22355" w:rsidRPr="00E60C6F" w:rsidRDefault="00D22355" w:rsidP="00B657F7">
      <w:pPr>
        <w:rPr>
          <w:rFonts w:ascii="Arial" w:hAnsi="Arial" w:cs="Arial"/>
        </w:rPr>
      </w:pPr>
    </w:p>
    <w:p w:rsidR="00D22355" w:rsidRPr="00E60C6F" w:rsidRDefault="00D22355" w:rsidP="00B657F7">
      <w:pPr>
        <w:rPr>
          <w:rFonts w:ascii="Arial" w:hAnsi="Arial" w:cs="Arial"/>
        </w:rPr>
      </w:pPr>
    </w:p>
    <w:p w:rsidR="00D22355" w:rsidRPr="00E60C6F" w:rsidRDefault="00D22355" w:rsidP="00D22355">
      <w:pPr>
        <w:jc w:val="center"/>
        <w:rPr>
          <w:rFonts w:ascii="Arial" w:hAnsi="Arial" w:cs="Arial"/>
          <w:b/>
          <w:sz w:val="24"/>
          <w:szCs w:val="24"/>
        </w:rPr>
      </w:pPr>
      <w:r w:rsidRPr="00E60C6F">
        <w:rPr>
          <w:rFonts w:ascii="Arial" w:hAnsi="Arial" w:cs="Arial"/>
          <w:b/>
          <w:sz w:val="24"/>
          <w:szCs w:val="24"/>
        </w:rPr>
        <w:t>5. Методика расчета значений целевых показателей муниципальной программы ЗАТО городской округ Молодёжный «Образование»</w:t>
      </w:r>
    </w:p>
    <w:tbl>
      <w:tblPr>
        <w:tblW w:w="15062" w:type="dxa"/>
        <w:tblInd w:w="-147" w:type="dxa"/>
        <w:tblLook w:val="04A0" w:firstRow="1" w:lastRow="0" w:firstColumn="1" w:lastColumn="0" w:noHBand="0" w:noVBand="1"/>
      </w:tblPr>
      <w:tblGrid>
        <w:gridCol w:w="606"/>
        <w:gridCol w:w="2402"/>
        <w:gridCol w:w="2088"/>
        <w:gridCol w:w="4882"/>
        <w:gridCol w:w="3351"/>
        <w:gridCol w:w="1733"/>
      </w:tblGrid>
      <w:tr w:rsidR="00D22355" w:rsidRPr="00E60C6F" w:rsidTr="00D22355">
        <w:trPr>
          <w:trHeight w:val="7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Порядок расчета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Источник данных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 представления отчетности</w:t>
            </w:r>
          </w:p>
        </w:tc>
      </w:tr>
      <w:tr w:rsidR="00D22355" w:rsidRPr="00E60C6F" w:rsidTr="00D22355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D22355" w:rsidRPr="00E60C6F" w:rsidTr="00A73B63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1 «Общее образование»</w:t>
            </w:r>
          </w:p>
        </w:tc>
      </w:tr>
      <w:tr w:rsidR="00D22355" w:rsidRPr="00E60C6F" w:rsidTr="00A73B63">
        <w:trPr>
          <w:trHeight w:val="40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355" w:rsidRPr="00E60C6F" w:rsidRDefault="00D22355" w:rsidP="00D22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Доступность дошкольного образования для детей в возрасте от трех до семи лет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П= Ч(3-7) / (Ч(3-7) + Ч(очередь)) х 100, где:</w:t>
            </w:r>
            <w:r w:rsidRPr="00E60C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П – планируемый показатель;</w:t>
            </w:r>
            <w:r w:rsidRPr="00E60C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Ч(3-7) – численность детей в возрасте от 3 до 7 лет, получающих дошкольное образование в текущем году;</w:t>
            </w:r>
            <w:r w:rsidRPr="00E60C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Ч(очередь) – численность детей в возрасте от 3 до 7 лет, находящихся в очереди на получение в текущем году дошкольного образования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Данные Федеральной государственной информационной системы доступности дошкольного образования (ФГИС ДДО)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D22355" w:rsidRPr="00E60C6F" w:rsidTr="00A73B63">
        <w:trPr>
          <w:trHeight w:val="43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355" w:rsidRPr="00E60C6F" w:rsidRDefault="00D22355" w:rsidP="00D22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Отношение средней заработной платы педагогических работников дошкольных образовательных организаций к средней заработной плате в общеобразовательных организациях в Московской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 = (Зпд / Зсоб) х 100%, </w:t>
            </w:r>
            <w:r w:rsidRPr="00E60C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E60C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где:</w:t>
            </w:r>
            <w:r w:rsidRPr="00E60C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П – планируемый показатель;</w:t>
            </w:r>
            <w:r w:rsidRPr="00E60C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Зпд – среднемесячная заработная плата педагогических работников муниципальных дошкольных образовательных организаций;</w:t>
            </w:r>
            <w:r w:rsidRPr="00E60C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Зсоб –  среднемесячная заработная плата в общеобразовательных организациях.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Данные формы ФСН № ЗП-образование, утвержденной приказом Росстата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D22355" w:rsidRPr="00E60C6F" w:rsidTr="00A73B63">
        <w:trPr>
          <w:trHeight w:val="40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355" w:rsidRPr="00E60C6F" w:rsidRDefault="00D22355" w:rsidP="00D22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Отношение средней заработной платы педагогических работников общеобразовательных организаций общего образования к среднемесячному доходу от трудовой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 = (Зпш / З(тр))х 100%, </w:t>
            </w:r>
            <w:r w:rsidRPr="00E60C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E60C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где:</w:t>
            </w:r>
            <w:r w:rsidRPr="00E60C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П – планируемый показатель;</w:t>
            </w:r>
            <w:r w:rsidRPr="00E60C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Зпш – средняя заработная плата педагогических работников муниципальных общеобразовательных организаций; </w:t>
            </w:r>
            <w:r w:rsidRPr="00E60C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З(тр) – среднемесячный доход от трудовой деятельности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Данные формы ФСН № ЗП-образование, утвержденной приказом Росстата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D22355" w:rsidRPr="00E60C6F" w:rsidTr="00A73B63">
        <w:trPr>
          <w:trHeight w:val="51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355" w:rsidRPr="00E60C6F" w:rsidRDefault="00D22355" w:rsidP="00D22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Доля обучающихся, получающих начальное общее образование в государственных и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 = Чп/Ч х 100%, где:</w:t>
            </w:r>
            <w:r w:rsidRPr="00E60C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 w:type="page"/>
              <w:t xml:space="preserve">Р – значение показателя; </w:t>
            </w:r>
            <w:r w:rsidRPr="00E60C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 w:type="page"/>
              <w:t>Чп – количество обучающихся, получающих начальное общее образование в государственных и муниципальных образовательных организациях, получающих бесплатное горячее питание;</w:t>
            </w:r>
            <w:r w:rsidRPr="00E60C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 w:type="page"/>
              <w:t>Ч – количество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Данные государственной статистики, данные РСЭМ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D22355" w:rsidRPr="00E60C6F" w:rsidTr="00A73B63">
        <w:trPr>
          <w:trHeight w:val="41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355" w:rsidRPr="00E60C6F" w:rsidRDefault="00D22355" w:rsidP="00D22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Доля выпускников текущего года, набравших 250 баллов и более по 3 предметам, к общему количеству выпускников текущего года, сдававших ЕГЭ по 3 и более предметам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ДВ= В / ВТГ х 100, где:</w:t>
            </w:r>
            <w:r w:rsidRPr="00E60C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ДВ – доля высокобалльников (выпускников текущего года, набравших 250 баллов и более по 3 предметам);</w:t>
            </w:r>
            <w:r w:rsidRPr="00E60C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В – количество высокобалльников;</w:t>
            </w:r>
            <w:r w:rsidRPr="00E60C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ВТГ – количество выпускников текущего года, сдававших ЕГЭ по 3 и более предметам (в расчет не берется результат по математике базового уровня)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Данные Регионального центра обработки информации по итогам проведения государственной итоговой аттестации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D22355" w:rsidRPr="00E60C6F" w:rsidTr="00A73B63">
        <w:trPr>
          <w:trHeight w:val="15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355" w:rsidRPr="00E60C6F" w:rsidRDefault="00D22355" w:rsidP="00D22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Количество отремонтированных дошкольных образовательных организаций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Количество отремонтированных дошкольных образовательных организаций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Ведомственные данные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D22355" w:rsidRPr="00E60C6F" w:rsidTr="00A73B63">
        <w:trPr>
          <w:trHeight w:val="19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355" w:rsidRPr="00E60C6F" w:rsidRDefault="00D22355" w:rsidP="00D22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объектов, в которых в полном объеме выполнены мероприятия по капитальному ремонту общеобразовательных организаций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Количество отремонтированных зданий (обособленных помещений, помещений) общеобразовательных организаций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Ведомственные данные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D22355" w:rsidRPr="00E60C6F" w:rsidTr="00A73B63">
        <w:trPr>
          <w:trHeight w:val="70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355" w:rsidRPr="00E60C6F" w:rsidRDefault="00D22355" w:rsidP="00D22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Доля детей-инвалидов в возрасте от 1,5 года до 7 лет, охваченных дошкольным образованием, в общей численности детей-инвалидов такого возраста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 w:type="page"/>
              <w:t>Fд=Aд /Qд*100</w:t>
            </w:r>
            <w:r w:rsidRPr="00E60C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 w:type="page"/>
              <w:t>где:</w:t>
            </w:r>
            <w:r w:rsidRPr="00E60C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 w:type="page"/>
              <w:t>Fд - доля детей-инвалидов в возрасте от 1,5 до 7 лет, охваченных дошкольным образованием, в общей численности детей-инвалидов данного возраста ;</w:t>
            </w:r>
            <w:r w:rsidRPr="00E60C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 w:type="page"/>
              <w:t>Aд - количество детей-инвалидов в возрасте от 1,5 до 7 лет в дошкольных образовательных организациях, дошкольных группах общеобразовательных ораганизаций;</w:t>
            </w:r>
            <w:r w:rsidRPr="00E60C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 w:type="page"/>
              <w:t>Qд - общая численность детей-инвалидов от 1,5 до 7 лет, зарегистрированных в Единой информационной системе управления дошкольными образовательными учреждениями.</w:t>
            </w:r>
            <w:r w:rsidRPr="00E60C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 w:type="page"/>
            </w:r>
            <w:r w:rsidRPr="00E60C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 w:type="page"/>
            </w:r>
            <w:r w:rsidRPr="00E60C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Дданные региональной системы электронного мониторинга состояния и развития системы образования Московской области (РСЭМ), сведения из федерального государственного статистического наблюдения по форме N 85-К "Сведения о деятельности организации, осуществляющей образовательную деятельность по образовательным программам дошкольного образования, присмотр и уход за детьми", утвержденной приказом Росстата  от 30.07.2021 N 456;</w:t>
            </w:r>
            <w:r w:rsidRPr="00E60C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 w:type="page"/>
              <w:t xml:space="preserve">данные информационной системы управления дошкольными образовательными организациями Московской области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D22355" w:rsidRPr="00E60C6F" w:rsidTr="00A73B63">
        <w:trPr>
          <w:trHeight w:val="71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355" w:rsidRPr="00E60C6F" w:rsidRDefault="00D22355" w:rsidP="00D22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Доля детей-инвалидов, которым созданы условия для получения качественного начального общего, основного общего, среднего общего образования, в общей численности детей- инвалидов школьного возраста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2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Fш= Aш/Qш*100</w:t>
            </w:r>
            <w:r w:rsidRPr="00E60C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где:</w:t>
            </w:r>
            <w:r w:rsidRPr="00E60C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Fш - доля детей-инвалидов, которым созданы условия для получения качественного начального общего, основного общего, среднего общего образования, от общей численности детей-инвалидов школьного возраста в Московской области;</w:t>
            </w:r>
            <w:r w:rsidRPr="00E60C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Aш - количество детей-инвалидов, обучающихся в по образовательным программам начального общего, основного общего, среднего общего образования;</w:t>
            </w:r>
            <w:r w:rsidRPr="00E60C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Qш - общая численность детей-инвалидов школьного возраста.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Данные системы электронного мониторинга состояния и развития системы образования Московской области (РСЭМ), сведения из федерального статистического наблюдения по форме N ОО-1 "Сведения об организации, осуществляющей подготовку по образовательным программам начального общего, основного общего, среднего общего образования", утвержденной приказом Росстата от 01.03.2022 N 99 "Об утверждении формы федерального статистического наблюдения с указаниями по ее заполнению для организации Министерством Просвещения Российской Федерации федерального статистического наблюдения в сфере общего образования";</w:t>
            </w:r>
            <w:r w:rsidRPr="00E60C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данные государственного учреждения - отделения Пенсионного фонда Российской Федерации по г. Москве и Московской области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D22355" w:rsidRPr="00E60C6F" w:rsidTr="00A73B63">
        <w:trPr>
          <w:trHeight w:val="66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355" w:rsidRPr="00E60C6F" w:rsidRDefault="00D22355" w:rsidP="00D22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Доля детей-инвалидов в возрасте от 5 до 18 лет, получающих дополнительное образование, в общей численности детей-инвалидов такого возраста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 w:type="page"/>
              <w:t xml:space="preserve"> Fдоп=Aдоп/Qдоп*100</w:t>
            </w:r>
            <w:r w:rsidRPr="00E60C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 w:type="page"/>
              <w:t>где:</w:t>
            </w:r>
            <w:r w:rsidRPr="00E60C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 w:type="page"/>
              <w:t>Fдоп - доля детей-инвалидов в возрасте от 5 до 18 лет, получающих дополнительное образование, от общей численности детей-инвалидов данного возраста в Московской области;</w:t>
            </w:r>
            <w:r w:rsidRPr="00E60C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 w:type="page"/>
              <w:t>Aдоп - количество детей-инвалидов в возрасте от 5 до 18 лет, получающих дополнительное образование;</w:t>
            </w:r>
            <w:r w:rsidRPr="00E60C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 w:type="page"/>
              <w:t>Qдоп - общая численность детей-инвалидов от 5 до 18 лет.</w:t>
            </w:r>
            <w:r w:rsidRPr="00E60C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 w:type="page"/>
            </w:r>
            <w:r w:rsidRPr="00E60C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Данные региональной системы электронного мониторинга состояния и развития системы образования Московской области (РСЭМ), сведения из федерального государственного статистического наблюдения по форме N 1-ДО "Сведения об учреждении дополнительного образования детей", утвержденной приказом Федеральной службы государственной статистики от 14.01.2013 N 12 "Об утверждении статистического инструментария для организации Министерством образования и науки Российской Федерации федерального статистического наблюдения за деятельностью образовательных учреждений";</w:t>
            </w:r>
            <w:r w:rsidRPr="00E60C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 w:type="page"/>
              <w:t>данные государственного учреждения - отделения Пенсионного фонда Российской Федерации по г. Москве и Московской области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D22355" w:rsidRPr="00E60C6F" w:rsidTr="00A73B63">
        <w:trPr>
          <w:trHeight w:val="30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355" w:rsidRPr="00E60C6F" w:rsidRDefault="00D22355" w:rsidP="00D22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общеобразовательных организациях, расположенных в сельской местности и малых городах, созданы и функционируют центры образования естественно-научной и технологической направленностей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Количество общеобразовательных организаций, расположенных в сельской местности и малых городах, в которых созданы и функционируют центры образования естественно-научной и технологической направленностей в соответствии с адресным перечнем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Ведомственные данные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D22355" w:rsidRPr="00E60C6F" w:rsidTr="00A73B63">
        <w:trPr>
          <w:trHeight w:val="48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355" w:rsidRPr="00E60C6F" w:rsidRDefault="00D22355" w:rsidP="00D22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Поддержка образования для детей с ограниченными возможностями здоровья. Обновление материально-технической базы в организациях, осуществляющих образовательную деятельность исключительно по адаптированным основным общеобразовательным программам (нарастающим итогом)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Обновление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Ведомственные данные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D22355" w:rsidRPr="00E60C6F" w:rsidTr="00A73B63">
        <w:trPr>
          <w:trHeight w:val="1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355" w:rsidRPr="00E60C6F" w:rsidRDefault="00D22355" w:rsidP="00D22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Количество отремонтированных общеобразовательных организаций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Количество отремонтированных общеобразовательных организаций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Ведомственные данные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D22355" w:rsidRPr="00E60C6F" w:rsidTr="00A73B63">
        <w:trPr>
          <w:trHeight w:val="27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355" w:rsidRPr="00E60C6F" w:rsidRDefault="00D22355" w:rsidP="00D22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общеобразовательных организациях, расположенных в сельской местности и малых городах, обновлена материально- техническая база для занятий детей физической культурой и спортом (нарастающим итогом)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Число общеобразовательных организаций, расположенных в сельской местности и малых городах, обновивших материально- техническую базу для занятий детей физической культурой и спортом, нарастающим итогом с 2020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Ведомственные данные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D22355" w:rsidRPr="00E60C6F" w:rsidTr="00A73B63">
        <w:trPr>
          <w:trHeight w:val="6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355" w:rsidRPr="00E60C6F" w:rsidRDefault="00D22355" w:rsidP="00D22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Доступность дошкольного образования для детей в возрасте до 3-х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 = Ч(2м-3л) / (Ч(2м-3л) + Ч(учет)) х 100, где:</w:t>
            </w:r>
            <w:r w:rsidRPr="00E60C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П – планируемый показатель;</w:t>
            </w:r>
            <w:r w:rsidRPr="00E60C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Ч(2м-3л) – численность детей в возрасте от 2 месяцев до 3 лет, которым предоставлена возможность получать услугу дошкольного образования;</w:t>
            </w:r>
            <w:r w:rsidRPr="00E60C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Ч(учет) – численность детей в возрасте от 2 месяцев до 3 лет, состоящих на учете для предоставления места в дошкольном образовательном учреждении с предпочтительной датой приёма в текущем году (актуальный спрос), </w:t>
            </w:r>
            <w:r w:rsidRPr="00E60C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с учетом прироста по данным государственной статистики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Данные Федеральной государственной информационной системы доступности дошкольного образования (ФГИС ДДО)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D22355" w:rsidRPr="00E60C6F" w:rsidTr="00A73B63">
        <w:trPr>
          <w:trHeight w:val="67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355" w:rsidRPr="00E60C6F" w:rsidRDefault="00D22355" w:rsidP="00D22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Созданы дополнительные места в субъектах Российской Федерации для детей в возрасте от 1,5 до 3 лет любой направленности в организациях, осуществляющих образовательную деятельность (за исключением государственных и муниципальных), и у индивидуальных предпринимателей, осуществляющих образовательную деятельность по образовательным программам дошкольного образования, в том числе адаптированным, и присмотр и уход за детьми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Созданы дополнительные места для детей в возрасте от 1,5 до 3 лет любой направленности в организациях, осуществляющих образовательную деятельность (за исключением государственных и муниципальных), и у индивидуальных предпринимателей, осуществляющих образовательную деятельность по образовательным программам дошкольного образования, в том числе адаптированным, и присмотр и уход за детьми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Ведомственные данные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D22355" w:rsidRPr="00E60C6F" w:rsidTr="00A73B63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2 «Дополнительное образование, воспитание и психолого-социальное сопровождение детей»</w:t>
            </w:r>
          </w:p>
        </w:tc>
      </w:tr>
      <w:tr w:rsidR="00D22355" w:rsidRPr="00E60C6F" w:rsidTr="00A73B63">
        <w:trPr>
          <w:trHeight w:val="39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355" w:rsidRPr="00E60C6F" w:rsidRDefault="00D22355" w:rsidP="00D22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Отношение средней заработной платы педагогических работников организаций дополнительного образования детей к средней заработной плате учителей в Московской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 = З(мун)/З(у) х 100,</w:t>
            </w:r>
            <w:r w:rsidRPr="00E60C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E60C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 где:</w:t>
            </w:r>
            <w:r w:rsidRPr="00E60C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П – планируемый показатель;</w:t>
            </w:r>
            <w:r w:rsidRPr="00E60C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З(мун) – среднемесячная заработная плата педагогических работников муниципальных организаций дополнительного образования детей;</w:t>
            </w:r>
            <w:r w:rsidRPr="00E60C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З(у) – среднемесячная заработная плата учителя в Московской области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Данные формы ФСН № ЗП-образование, утвержденной приказом Росстата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D22355" w:rsidRPr="00E60C6F" w:rsidTr="00D22355">
        <w:trPr>
          <w:trHeight w:val="3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355" w:rsidRPr="00E60C6F" w:rsidRDefault="00D22355" w:rsidP="00D22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Доля детей в возрасте от 5 до 18 лет, охваченных дополнительным образованием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(Чдоп/ Чобщ) x 100, где:</w:t>
            </w:r>
            <w:r w:rsidRPr="00E60C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Чдоп – число детей в возрасте от 5 до 18 лет, проживающих в муниципальном образовании и обучающихся по дополнительным образовательным программам,</w:t>
            </w:r>
            <w:r w:rsidRPr="00E60C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Чобщ – общее число детей в возрасте от 5 до 18 лет, проживающих в муниципальном образовании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Ведомственные данные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D22355" w:rsidRPr="00E60C6F" w:rsidTr="00D22355">
        <w:trPr>
          <w:trHeight w:val="17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355" w:rsidRPr="00E60C6F" w:rsidRDefault="00D22355" w:rsidP="00D22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Созданы центры цифрового образования детей «IT-куб» (нарастающим итогом)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Количество созданных центров цифрового образования детей «IT-куб»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Ведомственные данные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</w:tbl>
    <w:p w:rsidR="00D22355" w:rsidRPr="00E60C6F" w:rsidRDefault="00D22355" w:rsidP="00B657F7">
      <w:pPr>
        <w:rPr>
          <w:rFonts w:ascii="Arial" w:hAnsi="Arial" w:cs="Arial"/>
        </w:rPr>
      </w:pPr>
    </w:p>
    <w:p w:rsidR="00D22355" w:rsidRPr="00E60C6F" w:rsidRDefault="00BB0FDD" w:rsidP="00BB0FDD">
      <w:pPr>
        <w:jc w:val="center"/>
        <w:rPr>
          <w:rFonts w:ascii="Arial" w:hAnsi="Arial" w:cs="Arial"/>
          <w:b/>
          <w:sz w:val="24"/>
          <w:szCs w:val="24"/>
        </w:rPr>
      </w:pPr>
      <w:r w:rsidRPr="00E60C6F">
        <w:rPr>
          <w:rFonts w:ascii="Arial" w:hAnsi="Arial" w:cs="Arial"/>
          <w:b/>
          <w:sz w:val="24"/>
          <w:szCs w:val="24"/>
        </w:rPr>
        <w:t>6. Значения результатов выполнения мероприятий муниципальной программы ЗАТО городской округ Молодёжный «Образование»</w:t>
      </w:r>
    </w:p>
    <w:tbl>
      <w:tblPr>
        <w:tblW w:w="1506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992"/>
        <w:gridCol w:w="992"/>
        <w:gridCol w:w="992"/>
        <w:gridCol w:w="4671"/>
        <w:gridCol w:w="2286"/>
        <w:gridCol w:w="4561"/>
      </w:tblGrid>
      <w:tr w:rsidR="00D22355" w:rsidRPr="00E60C6F" w:rsidTr="00BB0FDD">
        <w:trPr>
          <w:trHeight w:val="16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 подпрограммы ХХ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 основного мероприятия YY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 мероприятия ZZ</w:t>
            </w:r>
          </w:p>
        </w:tc>
        <w:tc>
          <w:tcPr>
            <w:tcW w:w="4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результата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4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Порядок определения значений</w:t>
            </w:r>
          </w:p>
        </w:tc>
      </w:tr>
      <w:tr w:rsidR="00D22355" w:rsidRPr="00E60C6F" w:rsidTr="00BB0FDD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D22355" w:rsidRPr="00E60C6F" w:rsidTr="00BB0FDD">
        <w:trPr>
          <w:trHeight w:val="3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Получение общедоступного и бесплатного дошкольного, начального общего, основного общего, среднего общего образования, дополнительного образования в муниципальных общеобразовательных организациях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Общее количество человек, получивших общедоступное и бесплатное дошкольное, начальное общее, основное общее, среднее общее образование, дополнительное образование в муниципальных общеобразовательных организациях</w:t>
            </w:r>
          </w:p>
        </w:tc>
      </w:tr>
      <w:tr w:rsidR="00D22355" w:rsidRPr="00E60C6F" w:rsidTr="00A73B63">
        <w:trPr>
          <w:trHeight w:val="26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Получение общедоступного и бесплатного дошкольного,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Общее количество человек, получивших общедоступное и бесплатное дошкольное, начальное общее, основное общее, среднее общее образование в частных общеобразовательных организациях</w:t>
            </w:r>
          </w:p>
        </w:tc>
      </w:tr>
      <w:tr w:rsidR="00D22355" w:rsidRPr="00E60C6F" w:rsidTr="00A73B63">
        <w:trPr>
          <w:trHeight w:val="7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Прогнозируемое количество в семьях детей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Общее количество в семьях детей</w:t>
            </w:r>
          </w:p>
        </w:tc>
      </w:tr>
      <w:tr w:rsidR="00D22355" w:rsidRPr="00E60C6F" w:rsidTr="00A73B63">
        <w:trPr>
          <w:trHeight w:val="3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Численность учащихся муниципального образования Московской области, пользующихся единой транспортной картой, исходя из средней численности, фактически сложившейся за три года, предшествующих году формирования бюджета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Общее количество учащихся муниципального образования Московской области, пользующихся единой транспортной картой, исходя из средней численности, фактически сложившейся за три года, предшествующих году формирования бюджета</w:t>
            </w:r>
          </w:p>
        </w:tc>
      </w:tr>
      <w:tr w:rsidR="00D22355" w:rsidRPr="00E60C6F" w:rsidTr="00A73B63">
        <w:trPr>
          <w:trHeight w:val="22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Количество приобретенных автобусов для доставки обучающихся в общеобразовательные организации, расположенные в сельских населенных пунктах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Общее количество приобретенных автобусов для доставки обучающихся в общеобразовательные организации, расположенные в сельских населенных пунктах</w:t>
            </w:r>
          </w:p>
        </w:tc>
      </w:tr>
      <w:tr w:rsidR="00D22355" w:rsidRPr="00E60C6F" w:rsidTr="00A73B63">
        <w:trPr>
          <w:trHeight w:val="15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горячим питанием обучающихся 1-4 классов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Общее количество обучающихся 1-4 классов, обеспеченных горячим питанием</w:t>
            </w:r>
          </w:p>
        </w:tc>
      </w:tr>
      <w:tr w:rsidR="00D22355" w:rsidRPr="00E60C6F" w:rsidTr="00A73B63">
        <w:trPr>
          <w:trHeight w:val="41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Количество детей, которым предусмотрены средства на организацию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Общее количество детей, которым предусмотрены средства на организацию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</w:t>
            </w:r>
          </w:p>
        </w:tc>
      </w:tr>
      <w:tr w:rsidR="00D22355" w:rsidRPr="00E60C6F" w:rsidTr="00A73B63">
        <w:trPr>
          <w:trHeight w:val="22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Количество созданных и содержащихся дополнительных мест для детей в возрасте от 1,5 до 7 лет в организациях, осуществляющих присмотр и уход за детьми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Общее количество  созданных и содержащихся дополнительных мест для детей в возрасте от 1,5 до 7 лет в организациях, осуществляющих присмотр и уход за детьми</w:t>
            </w:r>
          </w:p>
        </w:tc>
      </w:tr>
      <w:tr w:rsidR="00D22355" w:rsidRPr="00E60C6F" w:rsidTr="00A73B63">
        <w:trPr>
          <w:trHeight w:val="81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Количество организаций, в которых проведены: ремонт, закупка, установка внутреннего противопожарного водопровода, насосов и автоматики управления, автоматической пожарной сигнализации и систем оповещения пожарных лестниц и ограждений, систем дымоудаления, обработка конструкций огнезащитным составом, замена горючей отделки на путях эвакуации на негорючую, приведение эвакуационных путей и выходов в соответствие с требованиями законодательства в сфере пожарной безопасности, оборудование зданий запасными выходами, огнезащитными препятствиями, оборудование огнезащитных препятствий защитными решетками или пленками, закупка газо-дымозащитных комплектов, разработка планов эвакуации</w:t>
            </w:r>
            <w:r w:rsidRPr="00E60C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Общее количество организаций, в которых проведены: ремонт, закупка, установка внутреннего противопожарного водопровода, насосов и автоматики управления, автоматической пожарной сигнализации и систем оповещения пожарных лестниц и ограждений, систем дымоудаления, обработка конструкций огнезащитным составом, замена горючей отделки на путях эвакуации на негорючую, приведение эвакуационных путей и выходов в соответствие с требованиями законодательства в сфере пожарной безопасности, оборудование зданий запасными выходами, огнезащитными препятствиями, оборудование огнезащитных препятствий защитными решетками или пленками, закупка газо-дымозащитных комплектов, разработка планов эвакуации</w:t>
            </w:r>
            <w:r w:rsidRPr="00E60C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 w:type="page"/>
            </w:r>
          </w:p>
        </w:tc>
      </w:tr>
      <w:tr w:rsidR="00D22355" w:rsidRPr="00E60C6F" w:rsidTr="00A73B63">
        <w:trPr>
          <w:trHeight w:val="11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Количество отремонтированных дошкольных образовательных организаций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Общее количество отремонтированных дошкольных образовательных организаций</w:t>
            </w:r>
          </w:p>
        </w:tc>
      </w:tr>
      <w:tr w:rsidR="00D22355" w:rsidRPr="00E60C6F" w:rsidTr="00A73B63">
        <w:trPr>
          <w:trHeight w:val="18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Количество зданий, в которых в полном объеме выполнены мероприятия по капитальному ремонту общеобразовательных организаций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Общее количество зданий, в которых в полном объеме выполнены мероприятия по капитальному ремонту общеобразовательных организаций</w:t>
            </w:r>
          </w:p>
        </w:tc>
      </w:tr>
      <w:tr w:rsidR="00D22355" w:rsidRPr="00E60C6F" w:rsidTr="00A73B63">
        <w:trPr>
          <w:trHeight w:val="18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Количество отремонтированных зданий общеобразовательных организаций, которые оснащены средствами обучения и воспитания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Общее количество отремонтированных зданий общеобразовательных организаций, которые оснащены средствами обучения и воспитания</w:t>
            </w:r>
          </w:p>
        </w:tc>
      </w:tr>
      <w:tr w:rsidR="00D22355" w:rsidRPr="00E60C6F" w:rsidTr="00A73B63">
        <w:trPr>
          <w:trHeight w:val="26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Количество зданий по которым разработана проектно-сметная документация на проведение капитального ремонта зданий муниципальных общеобразовательных организаций в Московской области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Общее количество  зданий по которым разработана проектно-сметная документация на проведение капитального ремонта зданий муниципальных общеобразовательных организаций в Московской области</w:t>
            </w:r>
          </w:p>
        </w:tc>
      </w:tr>
      <w:tr w:rsidR="00D22355" w:rsidRPr="00E60C6F" w:rsidTr="00A73B63">
        <w:trPr>
          <w:trHeight w:val="15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Колличество блогоустроенных территорий  муниципальных общеобразовательных организаций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Общее количество блогоустроенных территорий  муниципальных общеобразовательных организаций</w:t>
            </w:r>
          </w:p>
        </w:tc>
      </w:tr>
      <w:tr w:rsidR="00D22355" w:rsidRPr="00E60C6F" w:rsidTr="00A73B63">
        <w:trPr>
          <w:trHeight w:val="22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Количество объектов, приведённых в соответствие требованиям, установленным законодательством по антитеррористической защищённости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Общее количество объектов, приведённых в соответствие требованиям, установленным законодательством по антитеррористической защищённости</w:t>
            </w:r>
          </w:p>
        </w:tc>
      </w:tr>
      <w:tr w:rsidR="00D22355" w:rsidRPr="00E60C6F" w:rsidTr="00A73B63">
        <w:trPr>
          <w:trHeight w:val="26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Количество учителей, осуществляющих учебный процесс в объектах капитального ремонта,  прошедших повышение квалификации/профессиональную переподготовку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4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Общее количество учителей, осуществляющих учебный процесс в объектах капитального ремонта,  прошедших повышение квалификации/профессиональную переподготовку</w:t>
            </w:r>
          </w:p>
        </w:tc>
      </w:tr>
      <w:tr w:rsidR="00D22355" w:rsidRPr="00E60C6F" w:rsidTr="00A73B63">
        <w:trPr>
          <w:trHeight w:val="26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Количество объектов капитального ремонта, в которых проведено обновление учебников и учебных пособий, не позволяющих их дальнейшее использование в образовательном процессе по причинам ветхости и дефектности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Общее количество объектов капитального ремонта, в которых проведено обновление учебников и учебных пособий, не позволяющих их дальнейшее использование в образовательном процессе по причинам ветхости и дефектности</w:t>
            </w:r>
          </w:p>
        </w:tc>
      </w:tr>
      <w:tr w:rsidR="00D22355" w:rsidRPr="00E60C6F" w:rsidTr="00A73B63">
        <w:trPr>
          <w:trHeight w:val="48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Количество муниципальных образовательных организаций: дошкольных, общеобразовательных, дополнительного образования детей, в том числе  организаций, осуществляющих образовательную деятельность по адаптированным основным общеобразовательным программам, в которых созданы условия для получения детьми-инвалидами качественного образования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Общее количество  муниципальных образовательных организаций: дошкольных, общеобразовательных, дополнительного образования детей, в том числе  организаций, осуществляющих образовательную деятельность по адаптированным основным общеобразовательным программам, в которых созданы условия для получения детьми-инвалидами качественного образования</w:t>
            </w:r>
          </w:p>
        </w:tc>
      </w:tr>
      <w:tr w:rsidR="00D22355" w:rsidRPr="00E60C6F" w:rsidTr="00A73B63">
        <w:trPr>
          <w:trHeight w:val="28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Е1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Количество созданных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городах, функционирование которых обеспечено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Общее количество созданных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городах, функционирование которых обеспечено</w:t>
            </w:r>
          </w:p>
        </w:tc>
      </w:tr>
      <w:tr w:rsidR="00D22355" w:rsidRPr="00E60C6F" w:rsidTr="00A73B63">
        <w:trPr>
          <w:trHeight w:val="22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Е1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Количество центров образования естественно-научной и технологической направленностей, в которых обеспечены условия для функционирования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Общее количество центров образования естественно-научной и технологической направленностей, в которых обеспечены условия для функционирования</w:t>
            </w:r>
          </w:p>
        </w:tc>
      </w:tr>
      <w:tr w:rsidR="00D22355" w:rsidRPr="00E60C6F" w:rsidTr="00A73B63">
        <w:trPr>
          <w:trHeight w:val="28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Е1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Количество организаций, осуществляющих образовательную деятельность исключительно по адаптированным основным общеобразовательным программам, в которых обновлена материально-техническая база в организациях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Общее количество организаций, осуществляющих образовательную деятельность исключительно по адаптированным основным общеобразовательным программам, в которых обновлена материально-техническая база в организациях</w:t>
            </w:r>
          </w:p>
        </w:tc>
      </w:tr>
      <w:tr w:rsidR="00D22355" w:rsidRPr="00E60C6F" w:rsidTr="00A73B63">
        <w:trPr>
          <w:trHeight w:val="15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Е1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Количество муниципальных общеобразовательных организаций, в которых проведен капитальный ремонт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Общее количество муниципальных общеобразовательных организаций, в которых проведен капитальный ремонт</w:t>
            </w:r>
          </w:p>
        </w:tc>
      </w:tr>
      <w:tr w:rsidR="00D22355" w:rsidRPr="00E60C6F" w:rsidTr="00A73B63">
        <w:trPr>
          <w:trHeight w:val="28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Е2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Количество общеобразовательных организаций, расположенных в сельской местности и малых городах, в которых обновлена материально-техническая база для занятий детей физической культурой и спортом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Общее количество общеобразовательных организаций, расположенных в сельской местности и малых городах, в которых обновлена материально-техническая база для занятий детей физической культурой и спортом</w:t>
            </w:r>
          </w:p>
        </w:tc>
      </w:tr>
      <w:tr w:rsidR="00D22355" w:rsidRPr="00E60C6F" w:rsidTr="00A73B63">
        <w:trPr>
          <w:trHeight w:val="41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Содержание воспитанников в частных дошкольных образовательных организациях, частных общеобразовательных организаций и индивидуальных предпринимателей, осуществляющих образовательную деятельность по основным общеобразовательным программам дошкольного образования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Общее количество воспитанников в частных дошкольных образовательных организациях, частных общеобразовательных организаций и индивидуальных предпринимателей, осуществляющих образовательную деятельность по основным общеобразовательным программам дошкольного образования</w:t>
            </w:r>
          </w:p>
        </w:tc>
      </w:tr>
      <w:tr w:rsidR="00D22355" w:rsidRPr="00E60C6F" w:rsidTr="00A73B63">
        <w:trPr>
          <w:trHeight w:val="56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Количество созданных дополнительных мест для детей в возрасте от 1,5 до 3 лет любой направленности в организациях, осуществляющих образовательную деятельность (за исключением государственных,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4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Общее количество созданных дополнительных мест для детей в возрасте от 1,5 до 3 лет любой направленности в организациях, осуществляющих образовательную деятельность (за исключением государственных,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</w:t>
            </w:r>
          </w:p>
        </w:tc>
      </w:tr>
      <w:tr w:rsidR="00D22355" w:rsidRPr="00E60C6F" w:rsidTr="00A73B63">
        <w:trPr>
          <w:trHeight w:val="28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Количество стипендиантов, которым произведены  выплаты в области образования, культуры и искусства (юные дарования, одаренные дети)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Общее количество стипендиантов, которым произведены  выплаты в области образования, культуры и искусства (юные дарования, одаренные дети)</w:t>
            </w:r>
          </w:p>
        </w:tc>
      </w:tr>
      <w:tr w:rsidR="00D22355" w:rsidRPr="00E60C6F" w:rsidTr="00A73B63">
        <w:trPr>
          <w:trHeight w:val="11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Количество созданных центров цифрового образования детей it-куб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Общее количество созданных центров цифрового образования детей it-куб</w:t>
            </w:r>
          </w:p>
        </w:tc>
      </w:tr>
      <w:tr w:rsidR="00D22355" w:rsidRPr="00E60C6F" w:rsidTr="00A73B63">
        <w:trPr>
          <w:trHeight w:val="22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Количество созданых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4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Общее количество созданых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</w:tr>
      <w:tr w:rsidR="00D22355" w:rsidRPr="00E60C6F" w:rsidTr="00BB0FDD">
        <w:trPr>
          <w:trHeight w:val="28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Количество оснащенных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  <w:r w:rsidRPr="00E60C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Общее количество оснащенных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</w:tr>
      <w:tr w:rsidR="00D22355" w:rsidRPr="00E60C6F" w:rsidTr="00BB0FDD">
        <w:trPr>
          <w:trHeight w:val="15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2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Количество созданных детских технопарка «Кванториум»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Общее количество созданных детских технопарка «Кванториум»</w:t>
            </w:r>
          </w:p>
        </w:tc>
      </w:tr>
      <w:tr w:rsidR="00D22355" w:rsidRPr="00E60C6F" w:rsidTr="00BB0FDD">
        <w:trPr>
          <w:trHeight w:val="15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Количество общеобразовательных организаций, принявших участие в данных мероприятиях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55" w:rsidRPr="00E60C6F" w:rsidRDefault="00D22355" w:rsidP="00D223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Общее количество  общеобразовательных организаций, принявших участие в данных мероприятиях</w:t>
            </w:r>
          </w:p>
        </w:tc>
      </w:tr>
    </w:tbl>
    <w:p w:rsidR="00BB0FDD" w:rsidRPr="00E60C6F" w:rsidRDefault="00BB0FDD" w:rsidP="00B657F7">
      <w:pPr>
        <w:rPr>
          <w:rFonts w:ascii="Arial" w:hAnsi="Arial" w:cs="Arial"/>
        </w:rPr>
      </w:pPr>
    </w:p>
    <w:p w:rsidR="00BB0FDD" w:rsidRPr="00E60C6F" w:rsidRDefault="00BB0FDD" w:rsidP="00BB0FDD">
      <w:pPr>
        <w:jc w:val="center"/>
        <w:rPr>
          <w:rFonts w:ascii="Arial" w:hAnsi="Arial" w:cs="Arial"/>
          <w:b/>
          <w:sz w:val="24"/>
          <w:szCs w:val="24"/>
        </w:rPr>
      </w:pPr>
      <w:r w:rsidRPr="00E60C6F">
        <w:rPr>
          <w:rFonts w:ascii="Arial" w:hAnsi="Arial" w:cs="Arial"/>
          <w:b/>
          <w:sz w:val="24"/>
          <w:szCs w:val="24"/>
        </w:rPr>
        <w:t>7. Перечень мероприятий подпрограммы 1 «Общее образование»</w:t>
      </w:r>
    </w:p>
    <w:tbl>
      <w:tblPr>
        <w:tblW w:w="1510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834"/>
        <w:gridCol w:w="1134"/>
        <w:gridCol w:w="960"/>
        <w:gridCol w:w="882"/>
        <w:gridCol w:w="851"/>
        <w:gridCol w:w="850"/>
        <w:gridCol w:w="851"/>
        <w:gridCol w:w="850"/>
        <w:gridCol w:w="960"/>
        <w:gridCol w:w="960"/>
        <w:gridCol w:w="960"/>
        <w:gridCol w:w="960"/>
        <w:gridCol w:w="1360"/>
      </w:tblGrid>
      <w:tr w:rsidR="00BB0FDD" w:rsidRPr="00E60C6F" w:rsidTr="00CB7AC8">
        <w:trPr>
          <w:trHeight w:val="66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Мероприятие подпрограммы</w:t>
            </w:r>
          </w:p>
        </w:tc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Сроки исполнения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Всего, (тыс. руб.)</w:t>
            </w:r>
          </w:p>
        </w:tc>
        <w:tc>
          <w:tcPr>
            <w:tcW w:w="812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Ответственный за выполнение мероприятия подпрограммы</w:t>
            </w:r>
          </w:p>
        </w:tc>
      </w:tr>
      <w:tr w:rsidR="00BB0FDD" w:rsidRPr="00E60C6F" w:rsidTr="00CB7AC8">
        <w:trPr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B0FDD" w:rsidRPr="00E60C6F" w:rsidTr="00CB7AC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BB0FDD" w:rsidRPr="00E60C6F" w:rsidTr="00CB7AC8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Основное мероприятие 01. </w:t>
            </w: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Финансовое обеспечение деятельности образовательных организаций</w:t>
            </w:r>
          </w:p>
        </w:tc>
        <w:tc>
          <w:tcPr>
            <w:tcW w:w="8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r w:rsidR="00EC26EF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335177,68</w:t>
            </w:r>
          </w:p>
        </w:tc>
        <w:tc>
          <w:tcPr>
            <w:tcW w:w="42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r w:rsidR="00EC26EF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66371,17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r w:rsidR="004E1845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66511,86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r w:rsidR="004E1845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67431,55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r w:rsidR="004E1845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67431,55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4E1845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67431,55</w:t>
            </w:r>
            <w:r w:rsidR="00BB0FDD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0FDD" w:rsidRPr="00E60C6F" w:rsidTr="00CB7AC8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EC26EF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228670,00</w:t>
            </w:r>
            <w:r w:rsidR="00BB0FDD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r w:rsidR="004E1845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45734,00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r w:rsidR="004E1845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45734,00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4E1845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45734,00</w:t>
            </w:r>
            <w:r w:rsidR="00BB0FDD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r w:rsidR="004E1845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45734,00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4E1845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45734,00</w:t>
            </w:r>
            <w:r w:rsidR="00BB0FDD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B0FDD" w:rsidRPr="00E60C6F" w:rsidTr="00CB7AC8">
        <w:trPr>
          <w:trHeight w:val="67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r w:rsidR="00EC26EF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100325,68</w:t>
            </w:r>
          </w:p>
        </w:tc>
        <w:tc>
          <w:tcPr>
            <w:tcW w:w="42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r w:rsidR="0060283E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19411,17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r w:rsidR="004E1845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19538,86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r w:rsidR="004E1845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20458,55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4E1845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20458,55</w:t>
            </w:r>
            <w:r w:rsidR="00BB0FDD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4E1845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20458,55</w:t>
            </w:r>
            <w:r w:rsidR="00BB0FDD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B0FDD" w:rsidRPr="00E60C6F" w:rsidTr="00A73B63">
        <w:trPr>
          <w:trHeight w:val="49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r w:rsidR="00EC26EF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3182,00</w:t>
            </w:r>
          </w:p>
        </w:tc>
        <w:tc>
          <w:tcPr>
            <w:tcW w:w="42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r w:rsidR="004E1845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1226,00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4E1845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1239,00</w:t>
            </w:r>
            <w:r w:rsidR="00BB0FDD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4E1845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1239,00</w:t>
            </w:r>
            <w:r w:rsidR="00BB0FDD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r w:rsidR="004E1845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1239,00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4E1845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1239,00</w:t>
            </w:r>
            <w:r w:rsidR="00BB0FDD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B0FDD" w:rsidRPr="00E60C6F" w:rsidTr="00A73B63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1.4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Мероприятие 01.07.</w:t>
            </w: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 w:type="page"/>
              <w:t xml:space="preserve">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0E0DB0" w:rsidP="006028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231</w:t>
            </w:r>
            <w:r w:rsidR="0060283E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047</w:t>
            </w: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,00</w:t>
            </w:r>
            <w:r w:rsidR="00BB0FDD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FDD" w:rsidRPr="00E60C6F" w:rsidRDefault="0060283E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46199,00</w:t>
            </w:r>
            <w:r w:rsidR="00BB0FDD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6028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r w:rsidR="0060283E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46199,00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0E0DB0" w:rsidP="006028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462</w:t>
            </w:r>
            <w:r w:rsidR="0060283E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6028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r w:rsidR="000E0DB0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462</w:t>
            </w:r>
            <w:r w:rsidR="0060283E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  <w:r w:rsidR="000E0DB0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6028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r w:rsidR="000E0DB0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462</w:t>
            </w:r>
            <w:r w:rsidR="0060283E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  <w:r w:rsidR="000E0DB0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0FDD" w:rsidRPr="00E60C6F" w:rsidTr="00A73B63">
        <w:trPr>
          <w:trHeight w:val="45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60283E" w:rsidP="006028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224865,00</w:t>
            </w:r>
            <w:r w:rsidR="00BB0FDD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FDD" w:rsidRPr="00E60C6F" w:rsidRDefault="0060283E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44973,00</w:t>
            </w:r>
            <w:r w:rsidR="00BB0FDD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6028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r w:rsidR="0060283E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44973,00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60283E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44973,00</w:t>
            </w:r>
            <w:r w:rsidR="00BB0FDD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60283E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44973,00</w:t>
            </w:r>
            <w:r w:rsidR="00BB0FDD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6028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r w:rsidR="0060283E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44973,00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B0FDD" w:rsidRPr="00E60C6F" w:rsidTr="00A73B63">
        <w:trPr>
          <w:trHeight w:val="67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r w:rsidR="000E0DB0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4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FDD" w:rsidRPr="00E60C6F" w:rsidRDefault="000E0DB0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  <w:r w:rsidR="00BB0FDD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0E0DB0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0,00 </w:t>
            </w:r>
            <w:r w:rsidR="00BB0FDD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r w:rsidR="000E0DB0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0E0DB0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0E0DB0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0,00 </w:t>
            </w:r>
            <w:r w:rsidR="00BB0FDD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B0FDD" w:rsidRPr="00E60C6F" w:rsidTr="00A73B63">
        <w:trPr>
          <w:trHeight w:val="123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6028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r w:rsidR="0060283E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6182,00</w:t>
            </w:r>
            <w:r w:rsidR="000E0DB0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FDD" w:rsidRPr="00E60C6F" w:rsidRDefault="0060283E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1226,00</w:t>
            </w:r>
            <w:r w:rsidR="000E0DB0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r w:rsidR="00BB0FDD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60283E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1239,00</w:t>
            </w:r>
            <w:r w:rsidR="000E0DB0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r w:rsidR="00BB0FDD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60283E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1239,00</w:t>
            </w:r>
            <w:r w:rsidR="000E0DB0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r w:rsidR="00BB0FDD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60283E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1239,00</w:t>
            </w:r>
            <w:r w:rsidR="000E0DB0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r w:rsidR="00BB0FDD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60283E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1239,00</w:t>
            </w:r>
            <w:r w:rsidR="000E0DB0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B0FDD" w:rsidRPr="00E60C6F" w:rsidTr="00A73B63">
        <w:trPr>
          <w:trHeight w:val="48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Получение общедоступного и бесплатного дошкольного, начального общего, основного общего, среднего общего образования, дополнительного образования в муниципальных общеобразовательных организациях, человек</w:t>
            </w:r>
          </w:p>
        </w:tc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0FDD" w:rsidRPr="00E60C6F" w:rsidTr="00CB7AC8">
        <w:trPr>
          <w:trHeight w:val="51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60C6F">
              <w:rPr>
                <w:rFonts w:ascii="Arial" w:eastAsia="Times New Roman" w:hAnsi="Arial" w:cs="Arial"/>
                <w:lang w:eastAsia="ru-RU"/>
              </w:rPr>
              <w:t>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60C6F">
              <w:rPr>
                <w:rFonts w:ascii="Arial" w:eastAsia="Times New Roman" w:hAnsi="Arial" w:cs="Arial"/>
                <w:lang w:eastAsia="ru-RU"/>
              </w:rPr>
              <w:t>II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60C6F">
              <w:rPr>
                <w:rFonts w:ascii="Arial" w:eastAsia="Times New Roman" w:hAnsi="Arial" w:cs="Arial"/>
                <w:lang w:eastAsia="ru-RU"/>
              </w:rPr>
              <w:t>III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60C6F">
              <w:rPr>
                <w:rFonts w:ascii="Arial" w:eastAsia="Times New Roman" w:hAnsi="Arial" w:cs="Arial"/>
                <w:lang w:eastAsia="ru-RU"/>
              </w:rPr>
              <w:t>IV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0FDD" w:rsidRPr="00E60C6F" w:rsidTr="00CB7AC8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0FDD" w:rsidRPr="00E60C6F" w:rsidTr="00CB7AC8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1.6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Мероприятие 01.10 </w:t>
            </w: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Финансовое обеспечение выплаты компенсации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8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0E0DB0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3805,00</w:t>
            </w:r>
            <w:r w:rsidR="00BB0FDD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FDD" w:rsidRPr="00E60C6F" w:rsidRDefault="000E0DB0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761,00</w:t>
            </w:r>
            <w:r w:rsidR="00BB0FDD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0E0DB0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761,00</w:t>
            </w:r>
            <w:r w:rsidR="00BB0FDD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0E0DB0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761,00</w:t>
            </w:r>
            <w:r w:rsidR="00BB0FDD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r w:rsidR="000E0DB0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0E0DB0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761,00</w:t>
            </w:r>
            <w:r w:rsidR="00BB0FDD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0FDD" w:rsidRPr="00E60C6F" w:rsidTr="00CB7AC8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0E0DB0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3805,00</w:t>
            </w:r>
            <w:r w:rsidR="00BB0FDD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r w:rsidR="000E0DB0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0E0DB0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761,00 </w:t>
            </w:r>
            <w:r w:rsidR="00BB0FDD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r w:rsidR="000E0DB0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761,00 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r w:rsidR="000E0DB0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761,00 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r w:rsidR="000E0DB0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761,00 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B0FDD" w:rsidRPr="00E60C6F" w:rsidTr="00CB7AC8">
        <w:trPr>
          <w:trHeight w:val="67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r w:rsidR="000E0DB0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42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r w:rsidR="000E0DB0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r w:rsidR="000E0DB0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r w:rsidR="000E0DB0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r w:rsidR="000E0DB0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r w:rsidR="000E0DB0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B0FDD" w:rsidRPr="00E60C6F" w:rsidTr="00CB7AC8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r w:rsidR="000E0DB0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42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FDD" w:rsidRPr="00E60C6F" w:rsidRDefault="000E0DB0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0,00 </w:t>
            </w:r>
            <w:r w:rsidR="00BB0FDD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r w:rsidR="000E0DB0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r w:rsidR="000E0DB0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r w:rsidR="000E0DB0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0E0DB0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0,00 </w:t>
            </w:r>
            <w:r w:rsidR="00BB0FDD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B0FDD" w:rsidRPr="00E60C6F" w:rsidTr="00CB7AC8">
        <w:trPr>
          <w:trHeight w:val="67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r w:rsidR="000E0DB0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42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r w:rsidR="000E0DB0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0E0DB0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0,00 </w:t>
            </w:r>
            <w:r w:rsidR="00BB0FDD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r w:rsidR="000E0DB0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0E0DB0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0,00 </w:t>
            </w:r>
            <w:r w:rsidR="00BB0FDD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0E0DB0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0,00 </w:t>
            </w:r>
            <w:r w:rsidR="00BB0FDD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B0FDD" w:rsidRPr="00E60C6F" w:rsidTr="00CB7AC8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Прогнозируемое количество в семьях детей, человек</w:t>
            </w:r>
          </w:p>
        </w:tc>
        <w:tc>
          <w:tcPr>
            <w:tcW w:w="8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0FDD" w:rsidRPr="00E60C6F" w:rsidTr="00CB7AC8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60C6F">
              <w:rPr>
                <w:rFonts w:ascii="Arial" w:eastAsia="Times New Roman" w:hAnsi="Arial" w:cs="Arial"/>
                <w:lang w:eastAsia="ru-RU"/>
              </w:rPr>
              <w:t>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60C6F">
              <w:rPr>
                <w:rFonts w:ascii="Arial" w:eastAsia="Times New Roman" w:hAnsi="Arial" w:cs="Arial"/>
                <w:lang w:eastAsia="ru-RU"/>
              </w:rPr>
              <w:t>II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60C6F">
              <w:rPr>
                <w:rFonts w:ascii="Arial" w:eastAsia="Times New Roman" w:hAnsi="Arial" w:cs="Arial"/>
                <w:lang w:eastAsia="ru-RU"/>
              </w:rPr>
              <w:t>III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60C6F">
              <w:rPr>
                <w:rFonts w:ascii="Arial" w:eastAsia="Times New Roman" w:hAnsi="Arial" w:cs="Arial"/>
                <w:lang w:eastAsia="ru-RU"/>
              </w:rPr>
              <w:t>IV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0FDD" w:rsidRPr="00E60C6F" w:rsidTr="00A73B63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E0DB0" w:rsidRPr="00E60C6F" w:rsidTr="00A73B63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B0" w:rsidRPr="00E60C6F" w:rsidRDefault="000E0DB0" w:rsidP="000E0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1.7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B0" w:rsidRPr="00E60C6F" w:rsidRDefault="000E0DB0" w:rsidP="000E0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Мероприятие 01.11. </w:t>
            </w: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 w:type="page"/>
              <w:t>Расходы на обеспечение деятельности (оказание услуг) муниципальных учреждений –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</w:tc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B0" w:rsidRPr="00E60C6F" w:rsidRDefault="000E0DB0" w:rsidP="000E0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B0" w:rsidRPr="00E60C6F" w:rsidRDefault="000E0DB0" w:rsidP="000E0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B0" w:rsidRPr="00E60C6F" w:rsidRDefault="000E0DB0" w:rsidP="000E0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r w:rsidR="00C96C29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100325,68</w:t>
            </w:r>
          </w:p>
        </w:tc>
        <w:tc>
          <w:tcPr>
            <w:tcW w:w="42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DB0" w:rsidRPr="00E60C6F" w:rsidRDefault="000E0DB0" w:rsidP="000E0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r w:rsidR="00C96C29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19411,17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B0" w:rsidRPr="00E60C6F" w:rsidRDefault="000E0DB0" w:rsidP="000E0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r w:rsidR="00C96C29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19538,86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B0" w:rsidRPr="00E60C6F" w:rsidRDefault="000E0DB0" w:rsidP="000E0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r w:rsidR="00C96C29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20458,55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B0" w:rsidRPr="00E60C6F" w:rsidRDefault="000E0DB0" w:rsidP="000E0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r w:rsidR="00C96C29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20458,55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B0" w:rsidRPr="00E60C6F" w:rsidRDefault="000E0DB0" w:rsidP="000E0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r w:rsidR="00C96C29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20458,55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B0" w:rsidRPr="00E60C6F" w:rsidRDefault="000E0DB0" w:rsidP="000E0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E0DB0" w:rsidRPr="00E60C6F" w:rsidTr="00A73B63">
        <w:trPr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DB0" w:rsidRPr="00E60C6F" w:rsidRDefault="000E0DB0" w:rsidP="000E0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DB0" w:rsidRPr="00E60C6F" w:rsidRDefault="000E0DB0" w:rsidP="000E0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DB0" w:rsidRPr="00E60C6F" w:rsidRDefault="000E0DB0" w:rsidP="000E0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B0" w:rsidRPr="00E60C6F" w:rsidRDefault="000E0DB0" w:rsidP="000E0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B0" w:rsidRPr="00E60C6F" w:rsidRDefault="00C96C29" w:rsidP="000E0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  <w:r w:rsidR="000E0DB0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DB0" w:rsidRPr="00E60C6F" w:rsidRDefault="000E0DB0" w:rsidP="000E0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r w:rsidR="00C96C29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B0" w:rsidRPr="00E60C6F" w:rsidRDefault="00C96C29" w:rsidP="000E0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  <w:r w:rsidR="000E0DB0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B0" w:rsidRPr="00E60C6F" w:rsidRDefault="000E0DB0" w:rsidP="000E0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r w:rsidR="00C96C29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B0" w:rsidRPr="00E60C6F" w:rsidRDefault="00C96C29" w:rsidP="000E0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  <w:r w:rsidR="000E0DB0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B0" w:rsidRPr="00E60C6F" w:rsidRDefault="000E0DB0" w:rsidP="000E0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r w:rsidR="00C96C29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DB0" w:rsidRPr="00E60C6F" w:rsidRDefault="000E0DB0" w:rsidP="000E0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96C29" w:rsidRPr="00E60C6F" w:rsidTr="00A73B63">
        <w:trPr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C29" w:rsidRPr="00E60C6F" w:rsidRDefault="00C96C29" w:rsidP="00C96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C29" w:rsidRPr="00E60C6F" w:rsidRDefault="00C96C29" w:rsidP="00C96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C29" w:rsidRPr="00E60C6F" w:rsidRDefault="00C96C29" w:rsidP="00C96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29" w:rsidRPr="00E60C6F" w:rsidRDefault="00C96C29" w:rsidP="00C96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29" w:rsidRPr="00E60C6F" w:rsidRDefault="00C96C29" w:rsidP="00C96C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100325,68</w:t>
            </w:r>
          </w:p>
        </w:tc>
        <w:tc>
          <w:tcPr>
            <w:tcW w:w="42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29" w:rsidRPr="00E60C6F" w:rsidRDefault="00C96C29" w:rsidP="00C96C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19411,17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29" w:rsidRPr="00E60C6F" w:rsidRDefault="00C96C29" w:rsidP="00C96C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19538,86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29" w:rsidRPr="00E60C6F" w:rsidRDefault="00C96C29" w:rsidP="00C96C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20458,55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29" w:rsidRPr="00E60C6F" w:rsidRDefault="00C96C29" w:rsidP="00C96C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20458,55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29" w:rsidRPr="00E60C6F" w:rsidRDefault="00C96C29" w:rsidP="00C96C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20458,55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C29" w:rsidRPr="00E60C6F" w:rsidRDefault="00C96C29" w:rsidP="00C96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E0DB0" w:rsidRPr="00E60C6F" w:rsidTr="00A73B63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DB0" w:rsidRPr="00E60C6F" w:rsidRDefault="000E0DB0" w:rsidP="000E0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DB0" w:rsidRPr="00E60C6F" w:rsidRDefault="000E0DB0" w:rsidP="000E0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DB0" w:rsidRPr="00E60C6F" w:rsidRDefault="000E0DB0" w:rsidP="000E0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B0" w:rsidRPr="00E60C6F" w:rsidRDefault="000E0DB0" w:rsidP="000E0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B0" w:rsidRPr="00E60C6F" w:rsidRDefault="00C96C29" w:rsidP="000E0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  <w:r w:rsidR="000E0DB0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DB0" w:rsidRPr="00E60C6F" w:rsidRDefault="00C96C29" w:rsidP="000E0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  <w:r w:rsidR="000E0DB0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B0" w:rsidRPr="00E60C6F" w:rsidRDefault="00C96C29" w:rsidP="000E0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  <w:r w:rsidR="000E0DB0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B0" w:rsidRPr="00E60C6F" w:rsidRDefault="00C96C29" w:rsidP="000E0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  <w:r w:rsidR="000E0DB0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B0" w:rsidRPr="00E60C6F" w:rsidRDefault="000E0DB0" w:rsidP="000E0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r w:rsidR="00C96C29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B0" w:rsidRPr="00E60C6F" w:rsidRDefault="000E0DB0" w:rsidP="000E0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r w:rsidR="00C96C29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DB0" w:rsidRPr="00E60C6F" w:rsidRDefault="000E0DB0" w:rsidP="000E0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B0FDD" w:rsidRPr="00E60C6F" w:rsidTr="00CB7AC8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(наименование результата 1 выполнения мероприятия, ед.измерения)</w:t>
            </w:r>
          </w:p>
        </w:tc>
        <w:tc>
          <w:tcPr>
            <w:tcW w:w="8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FDD" w:rsidRPr="00E60C6F" w:rsidRDefault="000E0DB0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r w:rsidR="000E0DB0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0E0DB0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  <w:r w:rsidR="00BB0FDD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E0DB0" w:rsidRPr="00E60C6F" w:rsidTr="00CB7AC8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DB0" w:rsidRPr="00E60C6F" w:rsidRDefault="000E0DB0" w:rsidP="000E0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DB0" w:rsidRPr="00E60C6F" w:rsidRDefault="000E0DB0" w:rsidP="000E0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DB0" w:rsidRPr="00E60C6F" w:rsidRDefault="000E0DB0" w:rsidP="000E0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DB0" w:rsidRPr="00E60C6F" w:rsidRDefault="000E0DB0" w:rsidP="000E0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DB0" w:rsidRPr="00E60C6F" w:rsidRDefault="000E0DB0" w:rsidP="000E0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DB0" w:rsidRPr="00E60C6F" w:rsidRDefault="000E0DB0" w:rsidP="000E0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DB0" w:rsidRPr="00E60C6F" w:rsidRDefault="000E0DB0" w:rsidP="000E0DB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60C6F">
              <w:rPr>
                <w:rFonts w:ascii="Arial" w:eastAsia="Times New Roman" w:hAnsi="Arial" w:cs="Arial"/>
                <w:lang w:eastAsia="ru-RU"/>
              </w:rPr>
              <w:t>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DB0" w:rsidRPr="00E60C6F" w:rsidRDefault="000E0DB0" w:rsidP="000E0DB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60C6F">
              <w:rPr>
                <w:rFonts w:ascii="Arial" w:eastAsia="Times New Roman" w:hAnsi="Arial" w:cs="Arial"/>
                <w:lang w:eastAsia="ru-RU"/>
              </w:rPr>
              <w:t>II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DB0" w:rsidRPr="00E60C6F" w:rsidRDefault="000E0DB0" w:rsidP="000E0DB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60C6F">
              <w:rPr>
                <w:rFonts w:ascii="Arial" w:eastAsia="Times New Roman" w:hAnsi="Arial" w:cs="Arial"/>
                <w:lang w:eastAsia="ru-RU"/>
              </w:rPr>
              <w:t>III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DB0" w:rsidRPr="00E60C6F" w:rsidRDefault="000E0DB0" w:rsidP="000E0DB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60C6F">
              <w:rPr>
                <w:rFonts w:ascii="Arial" w:eastAsia="Times New Roman" w:hAnsi="Arial" w:cs="Arial"/>
                <w:lang w:eastAsia="ru-RU"/>
              </w:rPr>
              <w:t>IV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DB0" w:rsidRPr="00E60C6F" w:rsidRDefault="000E0DB0" w:rsidP="000E0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DB0" w:rsidRPr="00E60C6F" w:rsidRDefault="000E0DB0" w:rsidP="000E0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DB0" w:rsidRPr="00E60C6F" w:rsidRDefault="000E0DB0" w:rsidP="000E0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DB0" w:rsidRPr="00E60C6F" w:rsidRDefault="000E0DB0" w:rsidP="000E0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B0" w:rsidRPr="00E60C6F" w:rsidRDefault="000E0DB0" w:rsidP="000E0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0FDD" w:rsidRPr="00E60C6F" w:rsidTr="00CB7AC8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0FDD" w:rsidRPr="00E60C6F" w:rsidTr="00CB7AC8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Основное мероприятие 02. </w:t>
            </w: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Реализация  федеральных государственных образовательных стандартов   общего образования, в том числе мероприятий  по нормативному правовому и методическому сопровождению, обновлению содержания и технологий образования</w:t>
            </w:r>
          </w:p>
        </w:tc>
        <w:tc>
          <w:tcPr>
            <w:tcW w:w="8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r w:rsidR="0060283E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13628,98</w:t>
            </w:r>
          </w:p>
        </w:tc>
        <w:tc>
          <w:tcPr>
            <w:tcW w:w="42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FDD" w:rsidRPr="00E60C6F" w:rsidRDefault="00161CCC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2624,00</w:t>
            </w:r>
            <w:r w:rsidR="00BB0FDD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r w:rsidR="00161CCC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2624,00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r w:rsidR="00161CCC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2793,66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r w:rsidR="00161CCC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2793,66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60283E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2793,66</w:t>
            </w:r>
            <w:r w:rsidR="00BB0FDD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0FDD" w:rsidRPr="00E60C6F" w:rsidTr="00CB7AC8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r w:rsidR="0060283E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7547,13</w:t>
            </w:r>
          </w:p>
        </w:tc>
        <w:tc>
          <w:tcPr>
            <w:tcW w:w="42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r w:rsidR="00161CCC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1452,99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r w:rsidR="00161CCC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1452,99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r w:rsidR="00161CCC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1547,05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r w:rsidR="00161CCC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1547,05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CCC" w:rsidRPr="00E60C6F" w:rsidRDefault="00161CCC" w:rsidP="006028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1547</w:t>
            </w:r>
            <w:r w:rsidR="0060283E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</w:t>
            </w: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B0FDD" w:rsidRPr="00E60C6F" w:rsidTr="00CB7AC8">
        <w:trPr>
          <w:trHeight w:val="67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60283E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1294,38</w:t>
            </w:r>
            <w:r w:rsidR="00BB0FDD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r w:rsidR="00161CCC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248,70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r w:rsidR="00161CCC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248,70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r w:rsidR="00161CCC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265,66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r w:rsidR="00161CCC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265,66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r w:rsidR="00161CCC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265,66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B0FDD" w:rsidRPr="00E60C6F" w:rsidTr="00A73B63">
        <w:trPr>
          <w:trHeight w:val="67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r w:rsidR="0060283E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4787,47</w:t>
            </w:r>
          </w:p>
        </w:tc>
        <w:tc>
          <w:tcPr>
            <w:tcW w:w="42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r w:rsidR="00161CCC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922,31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r w:rsidR="00161CCC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922,31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60283E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980,95</w:t>
            </w:r>
            <w:r w:rsidR="00BB0FDD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6028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r w:rsidR="00161CCC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980,</w:t>
            </w:r>
            <w:r w:rsidR="0060283E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6028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r w:rsidR="00161CCC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980,</w:t>
            </w:r>
            <w:r w:rsidR="0060283E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B0FDD" w:rsidRPr="00E60C6F" w:rsidTr="00A73B63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Мероприятие 02.08.</w:t>
            </w: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 w:type="page"/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161CCC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8743,98</w:t>
            </w:r>
            <w:r w:rsidR="00BB0FDD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FDD" w:rsidRPr="00E60C6F" w:rsidRDefault="00161CCC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1647,00</w:t>
            </w:r>
            <w:r w:rsidR="00BB0FDD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r w:rsidR="00161CCC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1647,00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161CCC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1816,66</w:t>
            </w:r>
            <w:r w:rsidR="00BB0FDD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r w:rsidR="00161CCC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1816,66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161CCC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1816,66</w:t>
            </w:r>
            <w:r w:rsidR="00BB0FDD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0FDD" w:rsidRPr="00E60C6F" w:rsidTr="00A73B63">
        <w:trPr>
          <w:trHeight w:val="45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r w:rsidR="00161CCC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3082,13</w:t>
            </w:r>
          </w:p>
        </w:tc>
        <w:tc>
          <w:tcPr>
            <w:tcW w:w="42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FDD" w:rsidRPr="00E60C6F" w:rsidRDefault="00161CCC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559,99</w:t>
            </w:r>
            <w:r w:rsidR="00BB0FDD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161CCC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559,99</w:t>
            </w:r>
            <w:r w:rsidR="00BB0FDD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r w:rsidR="00161CCC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654,05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r w:rsidR="00161CCC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654,05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r w:rsidR="00161CCC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654,05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B0FDD" w:rsidRPr="00E60C6F" w:rsidTr="00A73B63">
        <w:trPr>
          <w:trHeight w:val="67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161CCC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874,38</w:t>
            </w:r>
            <w:r w:rsidR="00BB0FDD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FDD" w:rsidRPr="00E60C6F" w:rsidRDefault="00161CCC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164,70</w:t>
            </w:r>
            <w:r w:rsidR="00BB0FDD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r w:rsidR="00161CCC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164,70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r w:rsidR="00161CCC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181,66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r w:rsidR="00161CCC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181,66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161CCC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181,66</w:t>
            </w:r>
            <w:r w:rsidR="00BB0FDD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B0FDD" w:rsidRPr="00E60C6F" w:rsidTr="00A73B63">
        <w:trPr>
          <w:trHeight w:val="67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r w:rsidR="00161CCC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4787,47</w:t>
            </w:r>
          </w:p>
        </w:tc>
        <w:tc>
          <w:tcPr>
            <w:tcW w:w="42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r w:rsidR="00161CCC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922,31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r w:rsidR="00161CCC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922,31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r w:rsidR="00161CCC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980,95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161CCC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980,85</w:t>
            </w:r>
            <w:r w:rsidR="00BB0FDD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161CCC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980,85</w:t>
            </w:r>
            <w:r w:rsidR="00BB0FDD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B0FDD" w:rsidRPr="00E60C6F" w:rsidTr="00A73B63">
        <w:trPr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горячим питанием обучающихся 1-4 классов, человек</w:t>
            </w:r>
          </w:p>
        </w:tc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0FDD" w:rsidRPr="00E60C6F" w:rsidTr="00A73B63">
        <w:trPr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60C6F">
              <w:rPr>
                <w:rFonts w:ascii="Arial" w:eastAsia="Times New Roman" w:hAnsi="Arial" w:cs="Arial"/>
                <w:lang w:eastAsia="ru-RU"/>
              </w:rPr>
              <w:t>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60C6F">
              <w:rPr>
                <w:rFonts w:ascii="Arial" w:eastAsia="Times New Roman" w:hAnsi="Arial" w:cs="Arial"/>
                <w:lang w:eastAsia="ru-RU"/>
              </w:rPr>
              <w:t>II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60C6F">
              <w:rPr>
                <w:rFonts w:ascii="Arial" w:eastAsia="Times New Roman" w:hAnsi="Arial" w:cs="Arial"/>
                <w:lang w:eastAsia="ru-RU"/>
              </w:rPr>
              <w:t>III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60C6F">
              <w:rPr>
                <w:rFonts w:ascii="Arial" w:eastAsia="Times New Roman" w:hAnsi="Arial" w:cs="Arial"/>
                <w:lang w:eastAsia="ru-RU"/>
              </w:rPr>
              <w:t>IV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0FDD" w:rsidRPr="00E60C6F" w:rsidTr="00A73B63">
        <w:trPr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0FDD" w:rsidRPr="00E60C6F" w:rsidTr="00CB7AC8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Мероприятие 02.10.</w:t>
            </w: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</w:t>
            </w:r>
          </w:p>
        </w:tc>
        <w:tc>
          <w:tcPr>
            <w:tcW w:w="8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r w:rsidR="00161CCC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4885,00</w:t>
            </w:r>
          </w:p>
        </w:tc>
        <w:tc>
          <w:tcPr>
            <w:tcW w:w="42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r w:rsidR="00FE2D55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FE2D55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977,00</w:t>
            </w:r>
            <w:r w:rsidR="00BB0FDD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FE2D55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977,00</w:t>
            </w:r>
            <w:r w:rsidR="00BB0FDD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FE2D55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977,00</w:t>
            </w:r>
            <w:r w:rsidR="00BB0FDD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FE2D55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977,00</w:t>
            </w:r>
            <w:r w:rsidR="00BB0FDD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0FDD" w:rsidRPr="00E60C6F" w:rsidTr="00CB7AC8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r w:rsidR="00FE2D55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4465,00</w:t>
            </w:r>
          </w:p>
        </w:tc>
        <w:tc>
          <w:tcPr>
            <w:tcW w:w="42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FDD" w:rsidRPr="00E60C6F" w:rsidRDefault="00FE2D55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893,00</w:t>
            </w:r>
            <w:r w:rsidR="00BB0FDD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FE2D55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893,00</w:t>
            </w:r>
            <w:r w:rsidR="00BB0FDD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r w:rsidR="00FE2D55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FE2D55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893,00</w:t>
            </w:r>
            <w:r w:rsidR="00BB0FDD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FE2D55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893,00</w:t>
            </w:r>
            <w:r w:rsidR="00BB0FDD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B0FDD" w:rsidRPr="00E60C6F" w:rsidTr="00CB7AC8">
        <w:trPr>
          <w:trHeight w:val="67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r w:rsidR="00FE2D55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420,00</w:t>
            </w:r>
          </w:p>
        </w:tc>
        <w:tc>
          <w:tcPr>
            <w:tcW w:w="42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r w:rsidR="00FE2D55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FE2D55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84,00</w:t>
            </w:r>
            <w:r w:rsidR="00BB0FDD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r w:rsidR="00FE2D55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r w:rsidR="00FE2D55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r w:rsidR="00FE2D55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84,00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B0FDD" w:rsidRPr="00E60C6F" w:rsidTr="00CB7AC8">
        <w:trPr>
          <w:trHeight w:val="67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r w:rsidR="00FE2D55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FDD" w:rsidRPr="00E60C6F" w:rsidRDefault="00FE2D55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  <w:r w:rsidR="00BB0FDD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r w:rsidR="00FE2D55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FE2D55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  <w:r w:rsidR="00BB0FDD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r w:rsidR="00FE2D55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FE2D55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  <w:r w:rsidR="00BB0FDD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B0FDD" w:rsidRPr="00E60C6F" w:rsidTr="00CB7AC8">
        <w:trPr>
          <w:trHeight w:val="6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Количество детей, которым предусмотрены средства на организацию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организациях, человек</w:t>
            </w:r>
          </w:p>
        </w:tc>
        <w:tc>
          <w:tcPr>
            <w:tcW w:w="8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0FDD" w:rsidRPr="00E60C6F" w:rsidTr="00CB7AC8">
        <w:trPr>
          <w:trHeight w:val="52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60C6F">
              <w:rPr>
                <w:rFonts w:ascii="Arial" w:eastAsia="Times New Roman" w:hAnsi="Arial" w:cs="Arial"/>
                <w:lang w:eastAsia="ru-RU"/>
              </w:rPr>
              <w:t>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60C6F">
              <w:rPr>
                <w:rFonts w:ascii="Arial" w:eastAsia="Times New Roman" w:hAnsi="Arial" w:cs="Arial"/>
                <w:lang w:eastAsia="ru-RU"/>
              </w:rPr>
              <w:t>II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60C6F">
              <w:rPr>
                <w:rFonts w:ascii="Arial" w:eastAsia="Times New Roman" w:hAnsi="Arial" w:cs="Arial"/>
                <w:lang w:eastAsia="ru-RU"/>
              </w:rPr>
              <w:t>III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60C6F">
              <w:rPr>
                <w:rFonts w:ascii="Arial" w:eastAsia="Times New Roman" w:hAnsi="Arial" w:cs="Arial"/>
                <w:lang w:eastAsia="ru-RU"/>
              </w:rPr>
              <w:t>IV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0FDD" w:rsidRPr="00E60C6F" w:rsidTr="00A73B63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0FDD" w:rsidRPr="00E60C6F" w:rsidTr="00A73B63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2.6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03.</w:t>
            </w: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Повышение степени пожарной безопасности</w:t>
            </w:r>
          </w:p>
        </w:tc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725C1F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2406,20</w:t>
            </w:r>
            <w:r w:rsidR="00BB0FDD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FDD" w:rsidRPr="00E60C6F" w:rsidRDefault="00725C1F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481.20</w:t>
            </w:r>
            <w:r w:rsidR="00BB0FDD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r w:rsidR="00725C1F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481.20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r w:rsidR="00725C1F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481.20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r w:rsidR="00725C1F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481.20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725C1F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481.20</w:t>
            </w:r>
            <w:r w:rsidR="00BB0FDD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0FDD" w:rsidRPr="00E60C6F" w:rsidTr="00A73B63">
        <w:trPr>
          <w:trHeight w:val="45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r w:rsidR="00725C1F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r w:rsidR="00725C1F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r w:rsidR="00725C1F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r w:rsidR="00725C1F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r w:rsidR="00725C1F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725C1F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  <w:r w:rsidR="00BB0FDD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B0FDD" w:rsidRPr="00E60C6F" w:rsidTr="00A73B63">
        <w:trPr>
          <w:trHeight w:val="67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r w:rsidR="00725C1F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2406,20</w:t>
            </w:r>
          </w:p>
        </w:tc>
        <w:tc>
          <w:tcPr>
            <w:tcW w:w="42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FDD" w:rsidRPr="00E60C6F" w:rsidRDefault="00725C1F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481.20</w:t>
            </w:r>
            <w:r w:rsidR="00BB0FDD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r w:rsidR="00725C1F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481.20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r w:rsidR="00725C1F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481.20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725C1F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481.20</w:t>
            </w:r>
            <w:r w:rsidR="00BB0FDD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725C1F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481.20</w:t>
            </w:r>
            <w:r w:rsidR="00BB0FDD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B0FDD" w:rsidRPr="00E60C6F" w:rsidTr="00A73B63">
        <w:trPr>
          <w:trHeight w:val="67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r w:rsidR="00725C1F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r w:rsidR="00725C1F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725C1F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  <w:r w:rsidR="00BB0FDD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r w:rsidR="00725C1F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725C1F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  <w:r w:rsidR="00BB0FDD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725C1F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  <w:r w:rsidR="00BB0FDD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B0FDD" w:rsidRPr="00E60C6F" w:rsidTr="00A73B63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2.7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Мероприятие 03.01</w:t>
            </w: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 w:type="page"/>
              <w:t>Выполнение работ по обеспечению пожарной безопасности в муниципальных образовательных организациях</w:t>
            </w:r>
          </w:p>
        </w:tc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C96C29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2406,00</w:t>
            </w:r>
            <w:r w:rsidR="00BB0FDD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FDD" w:rsidRPr="00E60C6F" w:rsidRDefault="00C96C29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481,20</w:t>
            </w:r>
            <w:r w:rsidR="00BB0FDD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C96C29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481,20</w:t>
            </w:r>
            <w:r w:rsidR="00BB0FDD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r w:rsidR="00C96C29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481,20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r w:rsidR="00C96C29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481,20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C96C29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481,20</w:t>
            </w:r>
            <w:r w:rsidR="00BB0FDD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0FDD" w:rsidRPr="00E60C6F" w:rsidTr="00A73B63">
        <w:trPr>
          <w:trHeight w:val="45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C96C29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  <w:r w:rsidR="00BB0FDD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r w:rsidR="00C96C29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C96C29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  <w:r w:rsidR="00BB0FDD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C96C29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  <w:r w:rsidR="00BB0FDD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C96C29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C96C29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  <w:r w:rsidR="00BB0FDD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96C29" w:rsidRPr="00E60C6F" w:rsidTr="00A73B63">
        <w:trPr>
          <w:trHeight w:val="67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C29" w:rsidRPr="00E60C6F" w:rsidRDefault="00C96C29" w:rsidP="00C96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C29" w:rsidRPr="00E60C6F" w:rsidRDefault="00C96C29" w:rsidP="00C96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C29" w:rsidRPr="00E60C6F" w:rsidRDefault="00C96C29" w:rsidP="00C96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29" w:rsidRPr="00E60C6F" w:rsidRDefault="00C96C29" w:rsidP="00C96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29" w:rsidRPr="00E60C6F" w:rsidRDefault="00C96C29" w:rsidP="00C96C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2406,00</w:t>
            </w:r>
          </w:p>
        </w:tc>
        <w:tc>
          <w:tcPr>
            <w:tcW w:w="42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29" w:rsidRPr="00E60C6F" w:rsidRDefault="00C96C29" w:rsidP="00C96C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481,20 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29" w:rsidRPr="00E60C6F" w:rsidRDefault="00C96C29" w:rsidP="00C96C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481,20 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29" w:rsidRPr="00E60C6F" w:rsidRDefault="00C96C29" w:rsidP="00C96C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481,20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29" w:rsidRPr="00E60C6F" w:rsidRDefault="00C96C29" w:rsidP="00C96C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481,20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29" w:rsidRPr="00E60C6F" w:rsidRDefault="00C96C29" w:rsidP="00C96C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481,20 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C29" w:rsidRPr="00E60C6F" w:rsidRDefault="00C96C29" w:rsidP="00C96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B0FDD" w:rsidRPr="00E60C6F" w:rsidTr="00A73B63">
        <w:trPr>
          <w:trHeight w:val="67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C96C29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  <w:r w:rsidR="00BB0FDD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r w:rsidR="00C96C29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C96C29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  <w:r w:rsidR="00BB0FDD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r w:rsidR="00C96C29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r w:rsidR="00C96C29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C96C29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  <w:r w:rsidR="00BB0FDD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B0FDD" w:rsidRPr="00E60C6F" w:rsidTr="00A73B63">
        <w:trPr>
          <w:trHeight w:val="138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Количество организаций, в которых проведены: ремонт, закупка, установка внутреннего противопожарного водопровода, насосов и автоматики управления, автоматической пожарной сигнализации и систем оповещения пожарных лестниц и ограждений, систем дымоудаления, обработка конструкций огнезащитным составом, замена горючей отделки на путях эвакуации на негорючую, приведение эвакуационных путей и выходов в соответствие с требованиями законодательства в сфере пожарной безопасности, оборудование зданий запасными выходами, огнезащитными препятствиями, оборудование огнезащитных препятствий защитными решетками или пленками, закупка газо-дымозащитных комплектов, разработка планов эвакуации, шт.</w:t>
            </w:r>
          </w:p>
        </w:tc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0FDD" w:rsidRPr="00E60C6F" w:rsidTr="00A73B63">
        <w:trPr>
          <w:trHeight w:val="91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60C6F">
              <w:rPr>
                <w:rFonts w:ascii="Arial" w:eastAsia="Times New Roman" w:hAnsi="Arial" w:cs="Arial"/>
                <w:lang w:eastAsia="ru-RU"/>
              </w:rPr>
              <w:t>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60C6F">
              <w:rPr>
                <w:rFonts w:ascii="Arial" w:eastAsia="Times New Roman" w:hAnsi="Arial" w:cs="Arial"/>
                <w:lang w:eastAsia="ru-RU"/>
              </w:rPr>
              <w:t>II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60C6F">
              <w:rPr>
                <w:rFonts w:ascii="Arial" w:eastAsia="Times New Roman" w:hAnsi="Arial" w:cs="Arial"/>
                <w:lang w:eastAsia="ru-RU"/>
              </w:rPr>
              <w:t>III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60C6F">
              <w:rPr>
                <w:rFonts w:ascii="Arial" w:eastAsia="Times New Roman" w:hAnsi="Arial" w:cs="Arial"/>
                <w:lang w:eastAsia="ru-RU"/>
              </w:rPr>
              <w:t>IV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0FDD" w:rsidRPr="00E60C6F" w:rsidTr="00A73B63">
        <w:trPr>
          <w:trHeight w:val="109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E2D55" w:rsidRPr="00E60C6F" w:rsidTr="00A73B63">
        <w:trPr>
          <w:trHeight w:val="10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55" w:rsidRPr="00E60C6F" w:rsidRDefault="00FE2D55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55" w:rsidRPr="00E60C6F" w:rsidRDefault="00FE2D55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55" w:rsidRPr="00E60C6F" w:rsidRDefault="00FE2D55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55" w:rsidRPr="00E60C6F" w:rsidRDefault="00FE2D55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D55" w:rsidRPr="00E60C6F" w:rsidRDefault="00FE2D55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D55" w:rsidRPr="00E60C6F" w:rsidRDefault="00FE2D55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D55" w:rsidRPr="00E60C6F" w:rsidRDefault="00FE2D55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D55" w:rsidRPr="00E60C6F" w:rsidRDefault="00FE2D55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D55" w:rsidRPr="00E60C6F" w:rsidRDefault="00FE2D55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D55" w:rsidRPr="00E60C6F" w:rsidRDefault="00FE2D55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D55" w:rsidRPr="00E60C6F" w:rsidRDefault="00FE2D55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D55" w:rsidRPr="00E60C6F" w:rsidRDefault="00FE2D55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D55" w:rsidRPr="00E60C6F" w:rsidRDefault="00FE2D55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D55" w:rsidRPr="00E60C6F" w:rsidRDefault="00FE2D55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D55" w:rsidRPr="00E60C6F" w:rsidRDefault="00FE2D55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B0FDD" w:rsidRPr="00E60C6F" w:rsidTr="00CB7AC8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Основное мероприятие 08. </w:t>
            </w: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Модернизация школьных систем образования в рамках государственной программы Российской Федерации «Развитие образования»</w:t>
            </w: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 xml:space="preserve"> </w:t>
            </w:r>
          </w:p>
        </w:tc>
        <w:tc>
          <w:tcPr>
            <w:tcW w:w="8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D0111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125619,72</w:t>
            </w:r>
            <w:r w:rsidR="00BB0FDD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FDD" w:rsidRPr="00E60C6F" w:rsidRDefault="00BD0111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  <w:r w:rsidR="00BB0FDD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D0111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125619,72</w:t>
            </w:r>
            <w:r w:rsidR="00BB0FDD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D0111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  <w:r w:rsidR="00BB0FDD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D0111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  <w:r w:rsidR="00BB0FDD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D0111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  <w:r w:rsidR="00BB0FDD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0FDD" w:rsidRPr="00E60C6F" w:rsidTr="00CB7AC8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D0111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105340,50</w:t>
            </w:r>
            <w:r w:rsidR="00BB0FDD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r w:rsidR="00BD0111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r w:rsidR="00BD0111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105340,50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r w:rsidR="00BD0111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D0111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  <w:r w:rsidR="00BB0FDD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r w:rsidR="00BD0111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B0FDD" w:rsidRPr="00E60C6F" w:rsidTr="00CB7AC8">
        <w:trPr>
          <w:trHeight w:val="67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r w:rsidR="00BD0111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20279,22</w:t>
            </w:r>
          </w:p>
        </w:tc>
        <w:tc>
          <w:tcPr>
            <w:tcW w:w="42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r w:rsidR="00BD0111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D0111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20279,22</w:t>
            </w:r>
            <w:r w:rsidR="00BB0FDD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D0111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  <w:r w:rsidR="00BB0FDD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r w:rsidR="00BD0111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D0111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  <w:r w:rsidR="00BB0FDD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B0FDD" w:rsidRPr="00E60C6F" w:rsidTr="00D12890">
        <w:trPr>
          <w:trHeight w:val="67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r w:rsidR="00BD0111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FDD" w:rsidRPr="00E60C6F" w:rsidRDefault="00BD0111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  <w:r w:rsidR="00BB0FDD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D0111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  <w:r w:rsidR="00BB0FDD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r w:rsidR="00BD0111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D0111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  <w:r w:rsidR="00BB0FDD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D0111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  <w:r w:rsidR="00BB0FDD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B0FDD" w:rsidRPr="00E60C6F" w:rsidTr="00D12890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5.1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Мероприятие 08.01. </w:t>
            </w: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Проведение работ по капитальному ремонту зданий региональных (муниципальных) общеобразовательных организаций</w:t>
            </w:r>
          </w:p>
        </w:tc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r w:rsidR="00BD0111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93217,20</w:t>
            </w:r>
          </w:p>
        </w:tc>
        <w:tc>
          <w:tcPr>
            <w:tcW w:w="42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r w:rsidR="00BD0111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D0111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93217,20</w:t>
            </w:r>
            <w:r w:rsidR="00BB0FDD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r w:rsidR="00BD0111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D0111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D0111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  <w:r w:rsidR="00BB0FDD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0FDD" w:rsidRPr="00E60C6F" w:rsidTr="00D12890">
        <w:trPr>
          <w:trHeight w:val="45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D0111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76895,48</w:t>
            </w:r>
            <w:r w:rsidR="00BB0FDD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r w:rsidR="00BD0111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D0111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76895,48</w:t>
            </w:r>
            <w:r w:rsidR="00BB0FDD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D0111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  <w:r w:rsidR="00BB0FDD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D0111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  <w:r w:rsidR="00BB0FDD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D0111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  <w:r w:rsidR="00BB0FDD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B0FDD" w:rsidRPr="00E60C6F" w:rsidTr="00D12890">
        <w:trPr>
          <w:trHeight w:val="67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D0111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16231,72</w:t>
            </w:r>
            <w:r w:rsidR="00BB0FDD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FDD" w:rsidRPr="00E60C6F" w:rsidRDefault="00BD0111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  <w:r w:rsidR="00BB0FDD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D0111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16231,72</w:t>
            </w:r>
            <w:r w:rsidR="00BB0FDD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r w:rsidR="00BD0111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D0111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  <w:r w:rsidR="00BB0FDD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D0111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  <w:r w:rsidR="00BB0FDD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B0FDD" w:rsidRPr="00E60C6F" w:rsidTr="00D12890">
        <w:trPr>
          <w:trHeight w:val="67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D0111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  <w:r w:rsidR="00BB0FDD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FDD" w:rsidRPr="00E60C6F" w:rsidRDefault="00BD0111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  <w:r w:rsidR="00BB0FDD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r w:rsidR="00BD0111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D0111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  <w:r w:rsidR="00BB0FDD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r w:rsidR="00BD0111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r w:rsidR="00BD0111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B0FDD" w:rsidRPr="00E60C6F" w:rsidTr="00D12890">
        <w:trPr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Количество зданий, в которых в полном объеме выполнены мероприятия по капитальному ремонту общеобразовательных организаций, шт.</w:t>
            </w:r>
          </w:p>
        </w:tc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0FDD" w:rsidRPr="00E60C6F" w:rsidTr="00D12890">
        <w:trPr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60C6F">
              <w:rPr>
                <w:rFonts w:ascii="Arial" w:eastAsia="Times New Roman" w:hAnsi="Arial" w:cs="Arial"/>
                <w:lang w:eastAsia="ru-RU"/>
              </w:rPr>
              <w:t>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60C6F">
              <w:rPr>
                <w:rFonts w:ascii="Arial" w:eastAsia="Times New Roman" w:hAnsi="Arial" w:cs="Arial"/>
                <w:lang w:eastAsia="ru-RU"/>
              </w:rPr>
              <w:t>II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60C6F">
              <w:rPr>
                <w:rFonts w:ascii="Arial" w:eastAsia="Times New Roman" w:hAnsi="Arial" w:cs="Arial"/>
                <w:lang w:eastAsia="ru-RU"/>
              </w:rPr>
              <w:t>III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60C6F">
              <w:rPr>
                <w:rFonts w:ascii="Arial" w:eastAsia="Times New Roman" w:hAnsi="Arial" w:cs="Arial"/>
                <w:lang w:eastAsia="ru-RU"/>
              </w:rPr>
              <w:t>IV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0FDD" w:rsidRPr="00E60C6F" w:rsidTr="00D12890">
        <w:trPr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0FDD" w:rsidRPr="00E60C6F" w:rsidTr="00D12890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5.2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Мероприятие 08.02. </w:t>
            </w: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Оснащение отремонтированных зданий общеобразовательных организаций средствами обучения и воспитания</w:t>
            </w:r>
          </w:p>
        </w:tc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r w:rsidR="00BD0111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8048,72</w:t>
            </w:r>
          </w:p>
        </w:tc>
        <w:tc>
          <w:tcPr>
            <w:tcW w:w="42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r w:rsidR="00BD0111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r w:rsidR="00BD0111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8048,72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D0111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  <w:r w:rsidR="00BB0FDD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D0111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  <w:r w:rsidR="00BB0FDD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D0111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  <w:r w:rsidR="00BB0FDD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0FDD" w:rsidRPr="00E60C6F" w:rsidTr="00CB7AC8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r w:rsidR="00BD0111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6526,61</w:t>
            </w:r>
          </w:p>
        </w:tc>
        <w:tc>
          <w:tcPr>
            <w:tcW w:w="42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FDD" w:rsidRPr="00E60C6F" w:rsidRDefault="00BD0111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  <w:r w:rsidR="00BB0FDD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r w:rsidR="00BD0111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6526,61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D0111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  <w:r w:rsidR="00BB0FDD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r w:rsidR="00BD0111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r w:rsidR="00BD0111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B0FDD" w:rsidRPr="00E60C6F" w:rsidTr="00CB7AC8">
        <w:trPr>
          <w:trHeight w:val="67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D0111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1522,11</w:t>
            </w:r>
            <w:r w:rsidR="00BB0FDD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r w:rsidR="00BD0111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r w:rsidR="00BD0111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1522,11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D0111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  <w:r w:rsidR="00BB0FDD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r w:rsidR="00BD0111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r w:rsidR="00BD0111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B0FDD" w:rsidRPr="00E60C6F" w:rsidTr="00CB7AC8">
        <w:trPr>
          <w:trHeight w:val="67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D0111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  <w:r w:rsidR="00BB0FDD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FDD" w:rsidRPr="00E60C6F" w:rsidRDefault="00BD0111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  <w:r w:rsidR="00BB0FDD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D0111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  <w:r w:rsidR="00BB0FDD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r w:rsidR="00BD0111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r w:rsidR="00BD0111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D0111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  <w:r w:rsidR="00BB0FDD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B0FDD" w:rsidRPr="00E60C6F" w:rsidTr="00CB7AC8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Количество отремонтированных зданий общеобразовательных организаций, которые оснащены средствами обучения и воспитания, шт.</w:t>
            </w:r>
          </w:p>
        </w:tc>
        <w:tc>
          <w:tcPr>
            <w:tcW w:w="8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0FDD" w:rsidRPr="00E60C6F" w:rsidTr="00CB7AC8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60C6F">
              <w:rPr>
                <w:rFonts w:ascii="Arial" w:eastAsia="Times New Roman" w:hAnsi="Arial" w:cs="Arial"/>
                <w:lang w:eastAsia="ru-RU"/>
              </w:rPr>
              <w:t>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60C6F">
              <w:rPr>
                <w:rFonts w:ascii="Arial" w:eastAsia="Times New Roman" w:hAnsi="Arial" w:cs="Arial"/>
                <w:lang w:eastAsia="ru-RU"/>
              </w:rPr>
              <w:t>II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60C6F">
              <w:rPr>
                <w:rFonts w:ascii="Arial" w:eastAsia="Times New Roman" w:hAnsi="Arial" w:cs="Arial"/>
                <w:lang w:eastAsia="ru-RU"/>
              </w:rPr>
              <w:t>III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60C6F">
              <w:rPr>
                <w:rFonts w:ascii="Arial" w:eastAsia="Times New Roman" w:hAnsi="Arial" w:cs="Arial"/>
                <w:lang w:eastAsia="ru-RU"/>
              </w:rPr>
              <w:t>IV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0FDD" w:rsidRPr="00E60C6F" w:rsidTr="00CB7AC8">
        <w:trPr>
          <w:trHeight w:val="144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0FDD" w:rsidRPr="00E60C6F" w:rsidTr="00CB7AC8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5.3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Мероприятие 08.03. </w:t>
            </w: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 w:type="page"/>
              <w:t>Разработка проектно-сметной документации на проведение капитального ремонта зданий муниципальных общеобразовательных организаций</w:t>
            </w:r>
          </w:p>
        </w:tc>
        <w:tc>
          <w:tcPr>
            <w:tcW w:w="8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r w:rsidR="00BD0111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14206,38</w:t>
            </w:r>
          </w:p>
        </w:tc>
        <w:tc>
          <w:tcPr>
            <w:tcW w:w="42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FDD" w:rsidRPr="00E60C6F" w:rsidRDefault="00BD0111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  <w:r w:rsidR="00BB0FDD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D0111" w:rsidP="00BD0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14206,38</w:t>
            </w:r>
            <w:r w:rsidR="00BB0FDD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D0111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  <w:r w:rsidR="00BB0FDD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r w:rsidR="00BD0111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D0111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  <w:r w:rsidR="00BB0FDD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0FDD" w:rsidRPr="00E60C6F" w:rsidTr="00CB7AC8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r w:rsidR="00BD0111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12785,74</w:t>
            </w:r>
          </w:p>
        </w:tc>
        <w:tc>
          <w:tcPr>
            <w:tcW w:w="42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r w:rsidR="00BD0111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r w:rsidR="00BD0111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12785,74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D0111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  <w:r w:rsidR="00BB0FDD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D0111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  <w:r w:rsidR="00BB0FDD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D0111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  <w:r w:rsidR="00BB0FDD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B0FDD" w:rsidRPr="00E60C6F" w:rsidTr="00CB7AC8">
        <w:trPr>
          <w:trHeight w:val="67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D0111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1420,64</w:t>
            </w:r>
            <w:r w:rsidR="00BB0FDD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r w:rsidR="00BD0111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D0111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1420,64</w:t>
            </w:r>
            <w:r w:rsidR="00BB0FDD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r w:rsidR="00BD0111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r w:rsidR="00BD0111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D0111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  <w:r w:rsidR="00BB0FDD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B0FDD" w:rsidRPr="00E60C6F" w:rsidTr="00D12890">
        <w:trPr>
          <w:trHeight w:val="67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r w:rsidR="00BD0111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r w:rsidR="00BD0111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r w:rsidR="00BD0111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r w:rsidR="00BD0111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r w:rsidR="00BD0111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r w:rsidR="00BD0111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B0FDD" w:rsidRPr="00E60C6F" w:rsidTr="00D12890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Количество зданий по которым разработана проектно-сметная документация на проведение капитального ремонта зданий муниципальных общеобразовательных организаций в Московской области, шт.</w:t>
            </w:r>
          </w:p>
        </w:tc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0FDD" w:rsidRPr="00E60C6F" w:rsidTr="00D12890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60C6F">
              <w:rPr>
                <w:rFonts w:ascii="Arial" w:eastAsia="Times New Roman" w:hAnsi="Arial" w:cs="Arial"/>
                <w:lang w:eastAsia="ru-RU"/>
              </w:rPr>
              <w:t>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60C6F">
              <w:rPr>
                <w:rFonts w:ascii="Arial" w:eastAsia="Times New Roman" w:hAnsi="Arial" w:cs="Arial"/>
                <w:lang w:eastAsia="ru-RU"/>
              </w:rPr>
              <w:t>II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60C6F">
              <w:rPr>
                <w:rFonts w:ascii="Arial" w:eastAsia="Times New Roman" w:hAnsi="Arial" w:cs="Arial"/>
                <w:lang w:eastAsia="ru-RU"/>
              </w:rPr>
              <w:t>III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60C6F">
              <w:rPr>
                <w:rFonts w:ascii="Arial" w:eastAsia="Times New Roman" w:hAnsi="Arial" w:cs="Arial"/>
                <w:lang w:eastAsia="ru-RU"/>
              </w:rPr>
              <w:t>IV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0FDD" w:rsidRPr="00E60C6F" w:rsidTr="00D12890">
        <w:trPr>
          <w:trHeight w:val="6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0FDD" w:rsidRPr="00E60C6F" w:rsidTr="00D12890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5.4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Мероприятие 08.04. </w:t>
            </w: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Благоустройство территорий муниципальных общеобразовательных организаций, в зданиях которых выполнен капитальный ремонт</w:t>
            </w:r>
          </w:p>
        </w:tc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D0111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10147,42</w:t>
            </w:r>
            <w:r w:rsidR="00BB0FDD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r w:rsidR="00BD0111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D0111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10147,42</w:t>
            </w:r>
            <w:r w:rsidR="00BB0FDD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D0111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  <w:r w:rsidR="00BB0FDD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r w:rsidR="00BD0111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D0111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  <w:r w:rsidR="00BB0FDD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0FDD" w:rsidRPr="00E60C6F" w:rsidTr="00CB7AC8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r w:rsidR="00BD0111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9132,67</w:t>
            </w:r>
          </w:p>
        </w:tc>
        <w:tc>
          <w:tcPr>
            <w:tcW w:w="42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FDD" w:rsidRPr="00E60C6F" w:rsidRDefault="00BD0111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  <w:r w:rsidR="00BB0FDD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r w:rsidR="00BD0111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9132,67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r w:rsidR="00BD0111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D0111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  <w:r w:rsidR="00BB0FDD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r w:rsidR="00BD0111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B0FDD" w:rsidRPr="00E60C6F" w:rsidTr="00CB7AC8">
        <w:trPr>
          <w:trHeight w:val="67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r w:rsidR="00BD0111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1014,75</w:t>
            </w:r>
          </w:p>
        </w:tc>
        <w:tc>
          <w:tcPr>
            <w:tcW w:w="42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FDD" w:rsidRPr="00E60C6F" w:rsidRDefault="00BD0111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  <w:r w:rsidR="00BB0FDD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r w:rsidR="00BD0111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1014,75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r w:rsidR="00BD0111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D0111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  <w:r w:rsidR="00BB0FDD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D0111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  <w:r w:rsidR="00BB0FDD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B0FDD" w:rsidRPr="00E60C6F" w:rsidTr="00CB7AC8">
        <w:trPr>
          <w:trHeight w:val="67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D0111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  <w:r w:rsidR="00BB0FDD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r w:rsidR="00BD0111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D0111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  <w:r w:rsidR="00BB0FDD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r w:rsidR="00BD0111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D0111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  <w:r w:rsidR="00BB0FDD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r w:rsidR="00BD0111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B0FDD" w:rsidRPr="00E60C6F" w:rsidTr="00CB7AC8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D835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Количество бл</w:t>
            </w:r>
            <w:r w:rsidR="00D83581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</w:t>
            </w: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гоустроенных территорий  муниципальных общеобразовательных организаций, шт.</w:t>
            </w:r>
          </w:p>
        </w:tc>
        <w:tc>
          <w:tcPr>
            <w:tcW w:w="8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0FDD" w:rsidRPr="00E60C6F" w:rsidTr="00CB7AC8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60C6F">
              <w:rPr>
                <w:rFonts w:ascii="Arial" w:eastAsia="Times New Roman" w:hAnsi="Arial" w:cs="Arial"/>
                <w:lang w:eastAsia="ru-RU"/>
              </w:rPr>
              <w:t>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60C6F">
              <w:rPr>
                <w:rFonts w:ascii="Arial" w:eastAsia="Times New Roman" w:hAnsi="Arial" w:cs="Arial"/>
                <w:lang w:eastAsia="ru-RU"/>
              </w:rPr>
              <w:t>II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60C6F">
              <w:rPr>
                <w:rFonts w:ascii="Arial" w:eastAsia="Times New Roman" w:hAnsi="Arial" w:cs="Arial"/>
                <w:lang w:eastAsia="ru-RU"/>
              </w:rPr>
              <w:t>III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60C6F">
              <w:rPr>
                <w:rFonts w:ascii="Arial" w:eastAsia="Times New Roman" w:hAnsi="Arial" w:cs="Arial"/>
                <w:lang w:eastAsia="ru-RU"/>
              </w:rPr>
              <w:t>IV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0FDD" w:rsidRPr="00E60C6F" w:rsidTr="00CB7AC8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0FDD" w:rsidRPr="00E60C6F" w:rsidTr="00CB7AC8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Основное мероприятие 09. </w:t>
            </w: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 xml:space="preserve">Обеспечение условий доступности для инвалидов объектов и предоставляемых услуг в сфере образования </w:t>
            </w:r>
          </w:p>
        </w:tc>
        <w:tc>
          <w:tcPr>
            <w:tcW w:w="8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r w:rsidR="00D83581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42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r w:rsidR="00D83581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r w:rsidR="003921C1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r w:rsidR="003921C1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3921C1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  <w:r w:rsidR="00BB0FDD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3921C1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  <w:r w:rsidR="00BB0FDD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0FDD" w:rsidRPr="00E60C6F" w:rsidTr="00CB7AC8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r w:rsidR="00D83581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FDD" w:rsidRPr="00E60C6F" w:rsidRDefault="003921C1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  <w:r w:rsidR="00BB0FDD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r w:rsidR="003921C1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r w:rsidR="003921C1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3921C1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  <w:r w:rsidR="00BB0FDD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r w:rsidR="003921C1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B0FDD" w:rsidRPr="00E60C6F" w:rsidTr="00CB7AC8">
        <w:trPr>
          <w:trHeight w:val="67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r w:rsidR="00D83581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42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r w:rsidR="00D83581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3921C1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  <w:r w:rsidR="00BB0FDD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r w:rsidR="003921C1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3921C1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  <w:r w:rsidR="00BB0FDD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3921C1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  <w:r w:rsidR="00BB0FDD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B0FDD" w:rsidRPr="00E60C6F" w:rsidTr="00CB7AC8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r w:rsidR="003921C1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FDD" w:rsidRPr="00E60C6F" w:rsidRDefault="003921C1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  <w:r w:rsidR="00BB0FDD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r w:rsidR="003921C1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r w:rsidR="003921C1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3921C1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  <w:r w:rsidR="00BB0FDD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3921C1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  <w:r w:rsidR="00BB0FDD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B0FDD" w:rsidRPr="00E60C6F" w:rsidTr="00D12890">
        <w:trPr>
          <w:trHeight w:val="67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3921C1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  <w:r w:rsidR="00BB0FDD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FDD" w:rsidRPr="00E60C6F" w:rsidRDefault="003921C1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  <w:r w:rsidR="00BB0FDD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r w:rsidR="003921C1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r w:rsidR="003921C1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3921C1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  <w:r w:rsidR="00BB0FDD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3921C1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  <w:r w:rsidR="00BB0FDD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B0FDD" w:rsidRPr="00E60C6F" w:rsidTr="00D12890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6.1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Мероприятие 09.01. </w:t>
            </w: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Создание в муниципальных образовательных организациях: дошкольных, общеобразовательных, дополнительного образования детей, в том числе в организациях, осуществляющих образовательную деятельность по адаптированным основным общеобразовательным программам, условий для получения детьми-инвалидами качественного образования</w:t>
            </w:r>
          </w:p>
        </w:tc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D83581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50,00</w:t>
            </w:r>
            <w:r w:rsidR="00BB0FDD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FDD" w:rsidRPr="00E60C6F" w:rsidRDefault="00D83581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50,00</w:t>
            </w:r>
            <w:r w:rsidR="00BB0FDD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r w:rsidR="003921C1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3921C1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  <w:r w:rsidR="00BB0FDD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3921C1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  <w:r w:rsidR="00BB0FDD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r w:rsidR="003921C1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0FDD" w:rsidRPr="00E60C6F" w:rsidTr="00D12890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r w:rsidR="00F7308E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r w:rsidR="00F7308E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r w:rsidR="00F7308E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r w:rsidR="00F7308E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r w:rsidR="00F7308E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F7308E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B0FDD" w:rsidRPr="00E60C6F" w:rsidTr="00D12890">
        <w:trPr>
          <w:trHeight w:val="67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D83581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50,00</w:t>
            </w:r>
            <w:r w:rsidR="00BB0FDD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r w:rsidR="00D83581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r w:rsidR="00F7308E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r w:rsidR="00F7308E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F7308E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  <w:r w:rsidR="00BB0FDD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F7308E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  <w:r w:rsidR="00BB0FDD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B0FDD" w:rsidRPr="00E60C6F" w:rsidTr="00D12890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r w:rsidR="00F7308E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FDD" w:rsidRPr="00E60C6F" w:rsidRDefault="00F7308E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  <w:r w:rsidR="00BB0FDD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F7308E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  <w:r w:rsidR="00BB0FDD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r w:rsidR="00F7308E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r w:rsidR="00F7308E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r w:rsidR="00F7308E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B0FDD" w:rsidRPr="00E60C6F" w:rsidTr="00CB7AC8">
        <w:trPr>
          <w:trHeight w:val="67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F7308E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  <w:r w:rsidR="00BB0FDD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FDD" w:rsidRPr="00E60C6F" w:rsidRDefault="00F7308E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  <w:r w:rsidR="00BB0FDD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F7308E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  <w:r w:rsidR="00BB0FDD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r w:rsidR="00F7308E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F7308E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  <w:r w:rsidR="00BB0FDD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F7308E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  <w:r w:rsidR="00BB0FDD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B0FDD" w:rsidRPr="00E60C6F" w:rsidTr="00CB7AC8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Количество муниципальных образовательных организаций: дошкольных, общеобразовательных, дополнительного образования детей, в том числе  организаций, осуществляющих образовательную деятельность по адаптированным основным общеобразовательным программам, в которых созданы условия для получения детьми-инвалидами качественного образования, шт.</w:t>
            </w:r>
          </w:p>
        </w:tc>
        <w:tc>
          <w:tcPr>
            <w:tcW w:w="8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0FDD" w:rsidRPr="00E60C6F" w:rsidTr="00CB7AC8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60C6F">
              <w:rPr>
                <w:rFonts w:ascii="Arial" w:eastAsia="Times New Roman" w:hAnsi="Arial" w:cs="Arial"/>
                <w:lang w:eastAsia="ru-RU"/>
              </w:rPr>
              <w:t>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60C6F">
              <w:rPr>
                <w:rFonts w:ascii="Arial" w:eastAsia="Times New Roman" w:hAnsi="Arial" w:cs="Arial"/>
                <w:lang w:eastAsia="ru-RU"/>
              </w:rPr>
              <w:t>II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60C6F">
              <w:rPr>
                <w:rFonts w:ascii="Arial" w:eastAsia="Times New Roman" w:hAnsi="Arial" w:cs="Arial"/>
                <w:lang w:eastAsia="ru-RU"/>
              </w:rPr>
              <w:t>III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60C6F">
              <w:rPr>
                <w:rFonts w:ascii="Arial" w:eastAsia="Times New Roman" w:hAnsi="Arial" w:cs="Arial"/>
                <w:lang w:eastAsia="ru-RU"/>
              </w:rPr>
              <w:t>IV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0FDD" w:rsidRPr="00E60C6F" w:rsidTr="00D12890">
        <w:trPr>
          <w:trHeight w:val="13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0FDD" w:rsidRPr="00E60C6F" w:rsidTr="00D12890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Основное мероприятие Е1. </w:t>
            </w: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 xml:space="preserve">Федеральный проект «Современная школа»  </w:t>
            </w:r>
          </w:p>
        </w:tc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D75B26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3250,01</w:t>
            </w:r>
            <w:r w:rsidR="00BB0FDD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r w:rsidR="00D75B26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3250,01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r w:rsidR="00D75B26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r w:rsidR="00D75B26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D75B26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  <w:r w:rsidR="00BB0FDD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D75B26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  <w:r w:rsidR="00BB0FDD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0FDD" w:rsidRPr="00E60C6F" w:rsidTr="00D12890">
        <w:trPr>
          <w:trHeight w:val="45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r w:rsidR="00D75B26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2146,34</w:t>
            </w:r>
          </w:p>
        </w:tc>
        <w:tc>
          <w:tcPr>
            <w:tcW w:w="42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r w:rsidR="00D75B26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2146,34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r w:rsidR="00D75B26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D75B26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  <w:r w:rsidR="00BB0FDD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D75B26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  <w:r w:rsidR="00BB0FDD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r w:rsidR="00D75B26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B0FDD" w:rsidRPr="00E60C6F" w:rsidTr="00D12890">
        <w:trPr>
          <w:trHeight w:val="67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D75B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r w:rsidR="00D75B26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554,88</w:t>
            </w:r>
          </w:p>
        </w:tc>
        <w:tc>
          <w:tcPr>
            <w:tcW w:w="42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FDD" w:rsidRPr="00E60C6F" w:rsidRDefault="00BB0FDD" w:rsidP="00D75B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r w:rsidR="00D75B26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554,88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r w:rsidR="00D75B26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D75B26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  <w:r w:rsidR="00BB0FDD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r w:rsidR="00D75B26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D75B26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  <w:r w:rsidR="00BB0FDD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B0FDD" w:rsidRPr="00E60C6F" w:rsidTr="00D12890">
        <w:trPr>
          <w:trHeight w:val="67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D75B26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548,79</w:t>
            </w:r>
            <w:r w:rsidR="00BB0FDD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r w:rsidR="00D75B26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548,79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r w:rsidR="00D75B26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r w:rsidR="00D75B26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D75B26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  <w:r w:rsidR="00BB0FDD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r w:rsidR="00D75B26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B0FDD" w:rsidRPr="00E60C6F" w:rsidTr="00D12890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7.1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Мероприятие Е1.01.</w:t>
            </w: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 w:type="page"/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r w:rsidR="00D75B26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2250,01</w:t>
            </w:r>
          </w:p>
        </w:tc>
        <w:tc>
          <w:tcPr>
            <w:tcW w:w="42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FDD" w:rsidRPr="00E60C6F" w:rsidRDefault="00D75B26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2250,01</w:t>
            </w:r>
            <w:r w:rsidR="00BB0FDD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r w:rsidR="00D75B26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D75B26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  <w:r w:rsidR="00BB0FDD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r w:rsidR="00D75B26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r w:rsidR="00D75B26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0FDD" w:rsidRPr="00E60C6F" w:rsidTr="00CB7AC8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r w:rsidR="00D75B26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1646,34</w:t>
            </w:r>
          </w:p>
        </w:tc>
        <w:tc>
          <w:tcPr>
            <w:tcW w:w="42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FDD" w:rsidRPr="00E60C6F" w:rsidRDefault="00D75B26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1646,34</w:t>
            </w:r>
            <w:r w:rsidR="00BB0FDD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D75B26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  <w:r w:rsidR="00BB0FDD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r w:rsidR="00D75B26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D75B26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  <w:r w:rsidR="00BB0FDD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D75B26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  <w:r w:rsidR="00BB0FDD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B0FDD" w:rsidRPr="00E60C6F" w:rsidTr="00CB7AC8">
        <w:trPr>
          <w:trHeight w:val="67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D75B26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54,88</w:t>
            </w:r>
            <w:r w:rsidR="00BB0FDD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r w:rsidR="00D75B26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54,88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r w:rsidR="00D75B26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r w:rsidR="00D75B26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D75B26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  <w:r w:rsidR="00BB0FDD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D75B26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  <w:r w:rsidR="00BB0FDD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B0FDD" w:rsidRPr="00E60C6F" w:rsidTr="00CB7AC8">
        <w:trPr>
          <w:trHeight w:val="145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D75B26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548,79</w:t>
            </w:r>
            <w:r w:rsidR="00BB0FDD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FDD" w:rsidRPr="00E60C6F" w:rsidRDefault="00D75B26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548,79</w:t>
            </w:r>
            <w:r w:rsidR="00BB0FDD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r w:rsidR="00D75B26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D75B26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  <w:r w:rsidR="00BB0FDD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D75B26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  <w:r w:rsidR="00BB0FDD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D75B26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  <w:r w:rsidR="00BB0FDD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B0FDD" w:rsidRPr="00E60C6F" w:rsidTr="00CB7AC8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Количество созданных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городах, функционирование которых обеспечено, шт.</w:t>
            </w:r>
          </w:p>
        </w:tc>
        <w:tc>
          <w:tcPr>
            <w:tcW w:w="8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0FDD" w:rsidRPr="00E60C6F" w:rsidTr="00CB7AC8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60C6F">
              <w:rPr>
                <w:rFonts w:ascii="Arial" w:eastAsia="Times New Roman" w:hAnsi="Arial" w:cs="Arial"/>
                <w:lang w:eastAsia="ru-RU"/>
              </w:rPr>
              <w:t>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60C6F">
              <w:rPr>
                <w:rFonts w:ascii="Arial" w:eastAsia="Times New Roman" w:hAnsi="Arial" w:cs="Arial"/>
                <w:lang w:eastAsia="ru-RU"/>
              </w:rPr>
              <w:t>II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60C6F">
              <w:rPr>
                <w:rFonts w:ascii="Arial" w:eastAsia="Times New Roman" w:hAnsi="Arial" w:cs="Arial"/>
                <w:lang w:eastAsia="ru-RU"/>
              </w:rPr>
              <w:t>III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60C6F">
              <w:rPr>
                <w:rFonts w:ascii="Arial" w:eastAsia="Times New Roman" w:hAnsi="Arial" w:cs="Arial"/>
                <w:lang w:eastAsia="ru-RU"/>
              </w:rPr>
              <w:t>IV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0FDD" w:rsidRPr="00E60C6F" w:rsidTr="00D12890">
        <w:trPr>
          <w:trHeight w:val="7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0FDD" w:rsidRPr="00E60C6F" w:rsidTr="00D12890">
        <w:trPr>
          <w:trHeight w:val="46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7.2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Мероприятие Е1.02.</w:t>
            </w: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Обеспечение условий для функционирования центров образования естественно-научной и технологической направленностей</w:t>
            </w:r>
          </w:p>
        </w:tc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r w:rsidR="00D75B26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1000,00</w:t>
            </w:r>
          </w:p>
        </w:tc>
        <w:tc>
          <w:tcPr>
            <w:tcW w:w="4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r w:rsidR="00D75B26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r w:rsidR="00D75B26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r w:rsidR="00D75B26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r w:rsidR="00D75B26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r w:rsidR="00D75B26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0FDD" w:rsidRPr="00E60C6F" w:rsidTr="00D12890">
        <w:trPr>
          <w:trHeight w:val="45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r w:rsidR="00D75B26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4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r w:rsidR="00D75B26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r w:rsidR="00D75B26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D75B26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  <w:r w:rsidR="00BB0FDD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D75B26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  <w:r w:rsidR="00BB0FDD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D75B26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  <w:r w:rsidR="00BB0FDD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B0FDD" w:rsidRPr="00E60C6F" w:rsidTr="00D12890">
        <w:trPr>
          <w:trHeight w:val="67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r w:rsidR="00D75B26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4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r w:rsidR="00D75B26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r w:rsidR="00D75B26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r w:rsidR="00D75B26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D75B26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  <w:r w:rsidR="00BB0FDD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D75B26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  <w:r w:rsidR="00BB0FDD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B0FDD" w:rsidRPr="00E60C6F" w:rsidTr="00D12890">
        <w:trPr>
          <w:trHeight w:val="67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r w:rsidR="00D75B26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r w:rsidR="00D75B26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r w:rsidR="00D75B26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D75B26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  <w:r w:rsidR="00BB0FDD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r w:rsidR="00D75B26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D75B26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  <w:r w:rsidR="00BB0FDD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B0FDD" w:rsidRPr="00E60C6F" w:rsidTr="00D12890">
        <w:trPr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Количество центров образования естественно-научной и технологической направленностей, в которых обеспечены условия для функционирования, шт.</w:t>
            </w:r>
          </w:p>
        </w:tc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0FDD" w:rsidRPr="00E60C6F" w:rsidTr="00D12890">
        <w:trPr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60C6F">
              <w:rPr>
                <w:rFonts w:ascii="Arial" w:eastAsia="Times New Roman" w:hAnsi="Arial" w:cs="Arial"/>
                <w:lang w:eastAsia="ru-RU"/>
              </w:rPr>
              <w:t>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60C6F">
              <w:rPr>
                <w:rFonts w:ascii="Arial" w:eastAsia="Times New Roman" w:hAnsi="Arial" w:cs="Arial"/>
                <w:lang w:eastAsia="ru-RU"/>
              </w:rPr>
              <w:t>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60C6F">
              <w:rPr>
                <w:rFonts w:ascii="Arial" w:eastAsia="Times New Roman" w:hAnsi="Arial" w:cs="Arial"/>
                <w:lang w:eastAsia="ru-RU"/>
              </w:rPr>
              <w:t>III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60C6F">
              <w:rPr>
                <w:rFonts w:ascii="Arial" w:eastAsia="Times New Roman" w:hAnsi="Arial" w:cs="Arial"/>
                <w:lang w:eastAsia="ru-RU"/>
              </w:rPr>
              <w:t>IV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0FDD" w:rsidRPr="00E60C6F" w:rsidTr="00D12890">
        <w:trPr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FDD" w:rsidRPr="00E60C6F" w:rsidRDefault="00BB0FDD" w:rsidP="00BB0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A69EB" w:rsidRPr="00E60C6F" w:rsidTr="00D12890">
        <w:trPr>
          <w:trHeight w:val="300"/>
        </w:trPr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EB" w:rsidRPr="00E60C6F" w:rsidRDefault="00BA69EB" w:rsidP="00BA6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 Итого </w:t>
            </w:r>
          </w:p>
        </w:tc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EB" w:rsidRPr="00E60C6F" w:rsidRDefault="00BA69EB" w:rsidP="00BA6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EB" w:rsidRPr="00E60C6F" w:rsidRDefault="00BA69EB" w:rsidP="00BA69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EB" w:rsidRPr="00E60C6F" w:rsidRDefault="00BA69EB" w:rsidP="00BA6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480132,39 </w:t>
            </w:r>
          </w:p>
        </w:tc>
        <w:tc>
          <w:tcPr>
            <w:tcW w:w="4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EB" w:rsidRPr="00E60C6F" w:rsidRDefault="00BA69EB" w:rsidP="00BA6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72776,38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EB" w:rsidRPr="00E60C6F" w:rsidRDefault="00BA69EB" w:rsidP="00BA6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195236,78 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EB" w:rsidRPr="00E60C6F" w:rsidRDefault="00BA69EB" w:rsidP="00BA6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70706,41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EB" w:rsidRPr="00E60C6F" w:rsidRDefault="00BA69EB" w:rsidP="00BA6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70706,41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EB" w:rsidRPr="00E60C6F" w:rsidRDefault="00BA69EB" w:rsidP="00BA6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70706,41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EB" w:rsidRPr="00E60C6F" w:rsidRDefault="00BA69EB" w:rsidP="00BA6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A69EB" w:rsidRPr="00E60C6F" w:rsidTr="00D12890">
        <w:trPr>
          <w:trHeight w:val="450"/>
        </w:trPr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9EB" w:rsidRPr="00E60C6F" w:rsidRDefault="00BA69EB" w:rsidP="00BA69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9EB" w:rsidRPr="00E60C6F" w:rsidRDefault="00BA69EB" w:rsidP="00BA69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EB" w:rsidRPr="00E60C6F" w:rsidRDefault="00BA69EB" w:rsidP="00BA69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EB" w:rsidRPr="00E60C6F" w:rsidRDefault="00BA69EB" w:rsidP="00BA6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343703,97 </w:t>
            </w:r>
          </w:p>
        </w:tc>
        <w:tc>
          <w:tcPr>
            <w:tcW w:w="4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EB" w:rsidRPr="00E60C6F" w:rsidRDefault="00BA69EB" w:rsidP="00BA6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49333,33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EB" w:rsidRPr="00E60C6F" w:rsidRDefault="00BA69EB" w:rsidP="00BA6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152527,49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EB" w:rsidRPr="00E60C6F" w:rsidRDefault="00BA69EB" w:rsidP="00BA6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47281,05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EB" w:rsidRPr="00E60C6F" w:rsidRDefault="00BA69EB" w:rsidP="00BA6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47281,05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EB" w:rsidRPr="00E60C6F" w:rsidRDefault="00BA69EB" w:rsidP="00BA6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47281,05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9EB" w:rsidRPr="00E60C6F" w:rsidRDefault="00BA69EB" w:rsidP="00BA69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A69EB" w:rsidRPr="00E60C6F" w:rsidTr="00D12890">
        <w:trPr>
          <w:trHeight w:val="675"/>
        </w:trPr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9EB" w:rsidRPr="00E60C6F" w:rsidRDefault="00BA69EB" w:rsidP="00BA69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9EB" w:rsidRPr="00E60C6F" w:rsidRDefault="00BA69EB" w:rsidP="00BA69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EB" w:rsidRPr="00E60C6F" w:rsidRDefault="00BA69EB" w:rsidP="00BA69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EB" w:rsidRPr="00E60C6F" w:rsidRDefault="00BA69EB" w:rsidP="00BA6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124910,16</w:t>
            </w:r>
          </w:p>
        </w:tc>
        <w:tc>
          <w:tcPr>
            <w:tcW w:w="4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EB" w:rsidRPr="00E60C6F" w:rsidRDefault="00BA69EB" w:rsidP="00BA6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20745,95 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EB" w:rsidRPr="00E60C6F" w:rsidRDefault="00BA69EB" w:rsidP="00BA6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40547,98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EB" w:rsidRPr="00E60C6F" w:rsidRDefault="00BA69EB" w:rsidP="00BA6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21205,41 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EB" w:rsidRPr="00E60C6F" w:rsidRDefault="00BA69EB" w:rsidP="00BA6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21205,41 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EB" w:rsidRPr="00E60C6F" w:rsidRDefault="00BA69EB" w:rsidP="00BA6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21205,41 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9EB" w:rsidRPr="00E60C6F" w:rsidRDefault="00BA69EB" w:rsidP="00BA69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A69EB" w:rsidRPr="00E60C6F" w:rsidTr="00D12890">
        <w:trPr>
          <w:trHeight w:val="675"/>
        </w:trPr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9EB" w:rsidRPr="00E60C6F" w:rsidRDefault="00BA69EB" w:rsidP="00BA69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9EB" w:rsidRPr="00E60C6F" w:rsidRDefault="00BA69EB" w:rsidP="00BA69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EB" w:rsidRPr="00E60C6F" w:rsidRDefault="00BA69EB" w:rsidP="00BA69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EB" w:rsidRPr="00E60C6F" w:rsidRDefault="00BA69EB" w:rsidP="00BA6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11518,26 </w:t>
            </w:r>
          </w:p>
        </w:tc>
        <w:tc>
          <w:tcPr>
            <w:tcW w:w="4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EB" w:rsidRPr="00E60C6F" w:rsidRDefault="00BA69EB" w:rsidP="00BA6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2697,10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EB" w:rsidRPr="00E60C6F" w:rsidRDefault="00BA69EB" w:rsidP="00BA6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2161,31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EB" w:rsidRPr="00E60C6F" w:rsidRDefault="00BA69EB" w:rsidP="00BA6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2219,95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EB" w:rsidRPr="00E60C6F" w:rsidRDefault="00BA69EB" w:rsidP="00BA6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2219,95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EB" w:rsidRPr="00E60C6F" w:rsidRDefault="00BA69EB" w:rsidP="00BA6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2219,95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9EB" w:rsidRPr="00E60C6F" w:rsidRDefault="00BA69EB" w:rsidP="00BA69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BB0FDD" w:rsidRPr="00E60C6F" w:rsidRDefault="00BB0FDD" w:rsidP="00B657F7">
      <w:pPr>
        <w:rPr>
          <w:rFonts w:ascii="Arial" w:hAnsi="Arial" w:cs="Arial"/>
        </w:rPr>
      </w:pPr>
    </w:p>
    <w:p w:rsidR="00A94B56" w:rsidRPr="00E60C6F" w:rsidRDefault="00A94B56" w:rsidP="00CB7AC8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A94B56" w:rsidRPr="00E60C6F" w:rsidRDefault="00A94B56" w:rsidP="00CB7AC8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A94B56" w:rsidRPr="00E60C6F" w:rsidRDefault="00A94B56" w:rsidP="00CB7AC8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A94B56" w:rsidRPr="00E60C6F" w:rsidRDefault="00A94B56" w:rsidP="00CB7AC8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A94B56" w:rsidRPr="00E60C6F" w:rsidRDefault="00A94B56" w:rsidP="00CB7AC8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A94B56" w:rsidRPr="00E60C6F" w:rsidRDefault="00A94B56" w:rsidP="00CB7AC8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A94B56" w:rsidRPr="00E60C6F" w:rsidRDefault="00A94B56" w:rsidP="00CB7AC8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A94B56" w:rsidRPr="00E60C6F" w:rsidRDefault="00A94B56" w:rsidP="00CB7AC8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A94B56" w:rsidRPr="00E60C6F" w:rsidRDefault="00A94B56" w:rsidP="00CB7AC8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A94B56" w:rsidRPr="00E60C6F" w:rsidRDefault="00A94B56" w:rsidP="00CB7AC8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A94B56" w:rsidRPr="00E60C6F" w:rsidRDefault="00A94B56" w:rsidP="00D12890">
      <w:pPr>
        <w:spacing w:after="0"/>
        <w:rPr>
          <w:rFonts w:ascii="Arial" w:hAnsi="Arial" w:cs="Arial"/>
          <w:b/>
          <w:sz w:val="24"/>
          <w:szCs w:val="24"/>
        </w:rPr>
      </w:pPr>
    </w:p>
    <w:p w:rsidR="00CB7AC8" w:rsidRPr="00E60C6F" w:rsidRDefault="00CB7AC8" w:rsidP="00CB7AC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60C6F">
        <w:rPr>
          <w:rFonts w:ascii="Arial" w:hAnsi="Arial" w:cs="Arial"/>
          <w:b/>
          <w:sz w:val="24"/>
          <w:szCs w:val="24"/>
        </w:rPr>
        <w:t xml:space="preserve">8. Перечень мероприятий подпрограммы 2 «Дополнительное образование, </w:t>
      </w:r>
    </w:p>
    <w:p w:rsidR="00CB7AC8" w:rsidRPr="00E60C6F" w:rsidRDefault="00CB7AC8" w:rsidP="00CB7AC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60C6F">
        <w:rPr>
          <w:rFonts w:ascii="Arial" w:hAnsi="Arial" w:cs="Arial"/>
          <w:b/>
          <w:sz w:val="24"/>
          <w:szCs w:val="24"/>
        </w:rPr>
        <w:t>воспитание и психолого-социальное сопровождение детей»</w:t>
      </w:r>
    </w:p>
    <w:p w:rsidR="00CB7AC8" w:rsidRPr="00E60C6F" w:rsidRDefault="00CB7AC8" w:rsidP="00CB7AC8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506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850"/>
        <w:gridCol w:w="1134"/>
        <w:gridCol w:w="960"/>
        <w:gridCol w:w="883"/>
        <w:gridCol w:w="851"/>
        <w:gridCol w:w="850"/>
        <w:gridCol w:w="851"/>
        <w:gridCol w:w="850"/>
        <w:gridCol w:w="960"/>
        <w:gridCol w:w="960"/>
        <w:gridCol w:w="960"/>
        <w:gridCol w:w="960"/>
        <w:gridCol w:w="1300"/>
      </w:tblGrid>
      <w:tr w:rsidR="00CB7AC8" w:rsidRPr="00E60C6F" w:rsidTr="00CB7AC8">
        <w:trPr>
          <w:trHeight w:val="45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AC8" w:rsidRPr="00E60C6F" w:rsidRDefault="00CB7AC8" w:rsidP="00CB7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AC8" w:rsidRPr="00E60C6F" w:rsidRDefault="00CB7AC8" w:rsidP="00CB7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Мероприятие подпрограммы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AC8" w:rsidRPr="00E60C6F" w:rsidRDefault="00CB7AC8" w:rsidP="00CB7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Сроки исполнения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AC8" w:rsidRPr="00E60C6F" w:rsidRDefault="00CB7AC8" w:rsidP="00CB7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AC8" w:rsidRPr="00E60C6F" w:rsidRDefault="00CB7AC8" w:rsidP="00CB7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Всего, (тыс. руб.)</w:t>
            </w:r>
          </w:p>
        </w:tc>
        <w:tc>
          <w:tcPr>
            <w:tcW w:w="812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AC8" w:rsidRPr="00E60C6F" w:rsidRDefault="00CB7AC8" w:rsidP="00CB7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AC8" w:rsidRPr="00E60C6F" w:rsidRDefault="00CB7AC8" w:rsidP="00CB7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Ответственный за выполнение мероприятия подпрограммы</w:t>
            </w:r>
          </w:p>
        </w:tc>
      </w:tr>
      <w:tr w:rsidR="00CB7AC8" w:rsidRPr="00E60C6F" w:rsidTr="00CB7AC8">
        <w:trPr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AC8" w:rsidRPr="00E60C6F" w:rsidRDefault="00CB7AC8" w:rsidP="00CB7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AC8" w:rsidRPr="00E60C6F" w:rsidRDefault="00CB7AC8" w:rsidP="00CB7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AC8" w:rsidRPr="00E60C6F" w:rsidRDefault="00CB7AC8" w:rsidP="00CB7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AC8" w:rsidRPr="00E60C6F" w:rsidRDefault="00CB7AC8" w:rsidP="00CB7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AC8" w:rsidRPr="00E60C6F" w:rsidRDefault="00CB7AC8" w:rsidP="00CB7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AC8" w:rsidRPr="00E60C6F" w:rsidRDefault="00CB7AC8" w:rsidP="00CB7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AC8" w:rsidRPr="00E60C6F" w:rsidRDefault="00CB7AC8" w:rsidP="00CB7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AC8" w:rsidRPr="00E60C6F" w:rsidRDefault="00CB7AC8" w:rsidP="00CB7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AC8" w:rsidRPr="00E60C6F" w:rsidRDefault="00CB7AC8" w:rsidP="00CB7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AC8" w:rsidRPr="00E60C6F" w:rsidRDefault="00CB7AC8" w:rsidP="00CB7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AC8" w:rsidRPr="00E60C6F" w:rsidRDefault="00CB7AC8" w:rsidP="00CB7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B7AC8" w:rsidRPr="00E60C6F" w:rsidTr="00CB7AC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AC8" w:rsidRPr="00E60C6F" w:rsidRDefault="00CB7AC8" w:rsidP="00CB7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AC8" w:rsidRPr="00E60C6F" w:rsidRDefault="00CB7AC8" w:rsidP="00CB7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AC8" w:rsidRPr="00E60C6F" w:rsidRDefault="00CB7AC8" w:rsidP="00CB7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AC8" w:rsidRPr="00E60C6F" w:rsidRDefault="00CB7AC8" w:rsidP="00CB7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AC8" w:rsidRPr="00E60C6F" w:rsidRDefault="00CB7AC8" w:rsidP="00CB7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AC8" w:rsidRPr="00E60C6F" w:rsidRDefault="00CB7AC8" w:rsidP="00CB7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AC8" w:rsidRPr="00E60C6F" w:rsidRDefault="00CB7AC8" w:rsidP="00CB7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AC8" w:rsidRPr="00E60C6F" w:rsidRDefault="00CB7AC8" w:rsidP="00CB7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AC8" w:rsidRPr="00E60C6F" w:rsidRDefault="00CB7AC8" w:rsidP="00CB7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AC8" w:rsidRPr="00E60C6F" w:rsidRDefault="00CB7AC8" w:rsidP="00CB7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AC8" w:rsidRPr="00E60C6F" w:rsidRDefault="00CB7AC8" w:rsidP="00CB7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AC8" w:rsidRPr="00E60C6F" w:rsidRDefault="00CB7AC8" w:rsidP="00CB7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AC8" w:rsidRPr="00E60C6F" w:rsidRDefault="00CB7AC8" w:rsidP="00CB7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AC8" w:rsidRPr="00E60C6F" w:rsidRDefault="00CB7AC8" w:rsidP="00CB7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AC8" w:rsidRPr="00E60C6F" w:rsidRDefault="00CB7AC8" w:rsidP="00CB7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</w:t>
            </w:r>
          </w:p>
        </w:tc>
      </w:tr>
      <w:tr w:rsidR="0068470C" w:rsidRPr="00E60C6F" w:rsidTr="00CB7AC8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70C" w:rsidRPr="00E60C6F" w:rsidRDefault="0068470C" w:rsidP="006847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70C" w:rsidRPr="00E60C6F" w:rsidRDefault="0068470C" w:rsidP="006847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Основное мероприятие EB: </w:t>
            </w: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 xml:space="preserve">федеральный проект «Патриотическое воспитание граждан Российской Федерации»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70C" w:rsidRPr="00E60C6F" w:rsidRDefault="0068470C" w:rsidP="006847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70C" w:rsidRPr="00E60C6F" w:rsidRDefault="0068470C" w:rsidP="006847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70C" w:rsidRPr="00E60C6F" w:rsidRDefault="0068470C" w:rsidP="006847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95,97</w:t>
            </w:r>
          </w:p>
        </w:tc>
        <w:tc>
          <w:tcPr>
            <w:tcW w:w="42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70C" w:rsidRPr="00E60C6F" w:rsidRDefault="0068470C" w:rsidP="006847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70C" w:rsidRPr="00E60C6F" w:rsidRDefault="0068470C" w:rsidP="006847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95,97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70C" w:rsidRPr="00E60C6F" w:rsidRDefault="0068470C" w:rsidP="006847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70C" w:rsidRPr="00E60C6F" w:rsidRDefault="0068470C" w:rsidP="006847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70C" w:rsidRPr="00E60C6F" w:rsidRDefault="0068470C" w:rsidP="006847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0,00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70C" w:rsidRPr="00E60C6F" w:rsidRDefault="0068470C" w:rsidP="006847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8470C" w:rsidRPr="00E60C6F" w:rsidTr="00CB7AC8">
        <w:trPr>
          <w:trHeight w:val="67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0C" w:rsidRPr="00E60C6F" w:rsidRDefault="0068470C" w:rsidP="006847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0C" w:rsidRPr="00E60C6F" w:rsidRDefault="0068470C" w:rsidP="006847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0C" w:rsidRPr="00E60C6F" w:rsidRDefault="0068470C" w:rsidP="006847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70C" w:rsidRPr="00E60C6F" w:rsidRDefault="0068470C" w:rsidP="006847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70C" w:rsidRPr="00E60C6F" w:rsidRDefault="0068470C" w:rsidP="006847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23,69</w:t>
            </w:r>
          </w:p>
        </w:tc>
        <w:tc>
          <w:tcPr>
            <w:tcW w:w="42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70C" w:rsidRPr="00E60C6F" w:rsidRDefault="0068470C" w:rsidP="006847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70C" w:rsidRPr="00E60C6F" w:rsidRDefault="0068470C" w:rsidP="006847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23,69 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70C" w:rsidRPr="00E60C6F" w:rsidRDefault="0068470C" w:rsidP="006847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70C" w:rsidRPr="00E60C6F" w:rsidRDefault="0068470C" w:rsidP="006847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70C" w:rsidRPr="00E60C6F" w:rsidRDefault="0068470C" w:rsidP="006847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0,0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0C" w:rsidRPr="00E60C6F" w:rsidRDefault="0068470C" w:rsidP="006847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8470C" w:rsidRPr="00E60C6F" w:rsidTr="00CB7AC8">
        <w:trPr>
          <w:trHeight w:val="67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0C" w:rsidRPr="00E60C6F" w:rsidRDefault="0068470C" w:rsidP="006847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0C" w:rsidRPr="00E60C6F" w:rsidRDefault="0068470C" w:rsidP="006847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0C" w:rsidRPr="00E60C6F" w:rsidRDefault="0068470C" w:rsidP="006847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70C" w:rsidRPr="00E60C6F" w:rsidRDefault="0068470C" w:rsidP="006847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образования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70C" w:rsidRPr="00E60C6F" w:rsidRDefault="0068470C" w:rsidP="006847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1,19 </w:t>
            </w:r>
          </w:p>
        </w:tc>
        <w:tc>
          <w:tcPr>
            <w:tcW w:w="42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70C" w:rsidRPr="00E60C6F" w:rsidRDefault="0068470C" w:rsidP="006847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70C" w:rsidRPr="00E60C6F" w:rsidRDefault="0068470C" w:rsidP="006847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1,19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70C" w:rsidRPr="00E60C6F" w:rsidRDefault="0068470C" w:rsidP="006847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70C" w:rsidRPr="00E60C6F" w:rsidRDefault="0068470C" w:rsidP="006847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70C" w:rsidRPr="00E60C6F" w:rsidRDefault="0068470C" w:rsidP="006847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0C" w:rsidRPr="00E60C6F" w:rsidRDefault="0068470C" w:rsidP="006847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8470C" w:rsidRPr="00E60C6F" w:rsidTr="00D12890">
        <w:trPr>
          <w:trHeight w:val="67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0C" w:rsidRPr="00E60C6F" w:rsidRDefault="0068470C" w:rsidP="006847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0C" w:rsidRPr="00E60C6F" w:rsidRDefault="0068470C" w:rsidP="006847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0C" w:rsidRPr="00E60C6F" w:rsidRDefault="0068470C" w:rsidP="006847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70C" w:rsidRPr="00E60C6F" w:rsidRDefault="0068470C" w:rsidP="006847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70C" w:rsidRPr="00E60C6F" w:rsidRDefault="0068470C" w:rsidP="006847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71,09 </w:t>
            </w:r>
          </w:p>
        </w:tc>
        <w:tc>
          <w:tcPr>
            <w:tcW w:w="42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70C" w:rsidRPr="00E60C6F" w:rsidRDefault="0068470C" w:rsidP="006847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70C" w:rsidRPr="00E60C6F" w:rsidRDefault="0068470C" w:rsidP="006847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71,09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70C" w:rsidRPr="00E60C6F" w:rsidRDefault="0068470C" w:rsidP="006847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70C" w:rsidRPr="00E60C6F" w:rsidRDefault="0068470C" w:rsidP="006847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70C" w:rsidRPr="00E60C6F" w:rsidRDefault="0068470C" w:rsidP="006847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0,00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0C" w:rsidRPr="00E60C6F" w:rsidRDefault="0068470C" w:rsidP="006847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B7AC8" w:rsidRPr="00E60C6F" w:rsidTr="00D12890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AC8" w:rsidRPr="00E60C6F" w:rsidRDefault="00CB7AC8" w:rsidP="00CB7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6.1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AC8" w:rsidRPr="00E60C6F" w:rsidRDefault="00CB7AC8" w:rsidP="00CB7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Мероприятие ЕВ.01. </w:t>
            </w: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Оснащение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AC8" w:rsidRPr="00E60C6F" w:rsidRDefault="00CB7AC8" w:rsidP="00CB7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AC8" w:rsidRPr="00E60C6F" w:rsidRDefault="00CB7AC8" w:rsidP="00CB7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AC8" w:rsidRPr="00E60C6F" w:rsidRDefault="00CB7AC8" w:rsidP="00CB7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r w:rsidR="0068470C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95,97</w:t>
            </w:r>
          </w:p>
        </w:tc>
        <w:tc>
          <w:tcPr>
            <w:tcW w:w="42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AC8" w:rsidRPr="00E60C6F" w:rsidRDefault="00CB7AC8" w:rsidP="00CB7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r w:rsidR="0068470C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AC8" w:rsidRPr="00E60C6F" w:rsidRDefault="00CB7AC8" w:rsidP="00CB7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r w:rsidR="0068470C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95,97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AC8" w:rsidRPr="00E60C6F" w:rsidRDefault="0068470C" w:rsidP="00CB7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  <w:r w:rsidR="00CB7AC8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AC8" w:rsidRPr="00E60C6F" w:rsidRDefault="0068470C" w:rsidP="00CB7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  <w:r w:rsidR="00CB7AC8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AC8" w:rsidRPr="00E60C6F" w:rsidRDefault="00CB7AC8" w:rsidP="00CB7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r w:rsidR="0068470C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AC8" w:rsidRPr="00E60C6F" w:rsidRDefault="00CB7AC8" w:rsidP="00CB7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7AC8" w:rsidRPr="00E60C6F" w:rsidTr="00D12890">
        <w:trPr>
          <w:trHeight w:val="67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AC8" w:rsidRPr="00E60C6F" w:rsidRDefault="00CB7AC8" w:rsidP="00CB7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AC8" w:rsidRPr="00E60C6F" w:rsidRDefault="00CB7AC8" w:rsidP="00CB7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AC8" w:rsidRPr="00E60C6F" w:rsidRDefault="00CB7AC8" w:rsidP="00CB7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AC8" w:rsidRPr="00E60C6F" w:rsidRDefault="00CB7AC8" w:rsidP="00CB7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AC8" w:rsidRPr="00E60C6F" w:rsidRDefault="00CB7AC8" w:rsidP="00CB7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r w:rsidR="0068470C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23,69</w:t>
            </w:r>
          </w:p>
        </w:tc>
        <w:tc>
          <w:tcPr>
            <w:tcW w:w="42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AC8" w:rsidRPr="00E60C6F" w:rsidRDefault="00CB7AC8" w:rsidP="00CB7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r w:rsidR="0068470C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AC8" w:rsidRPr="00E60C6F" w:rsidRDefault="0068470C" w:rsidP="00CB7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23,69</w:t>
            </w:r>
            <w:r w:rsidR="00CB7AC8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AC8" w:rsidRPr="00E60C6F" w:rsidRDefault="00CB7AC8" w:rsidP="00CB7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r w:rsidR="0068470C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AC8" w:rsidRPr="00E60C6F" w:rsidRDefault="0068470C" w:rsidP="00CB7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  <w:r w:rsidR="00CB7AC8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AC8" w:rsidRPr="00E60C6F" w:rsidRDefault="00CB7AC8" w:rsidP="00CB7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r w:rsidR="0068470C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AC8" w:rsidRPr="00E60C6F" w:rsidRDefault="00CB7AC8" w:rsidP="00CB7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B7AC8" w:rsidRPr="00E60C6F" w:rsidTr="00D12890">
        <w:trPr>
          <w:trHeight w:val="67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AC8" w:rsidRPr="00E60C6F" w:rsidRDefault="00CB7AC8" w:rsidP="00CB7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AC8" w:rsidRPr="00E60C6F" w:rsidRDefault="00CB7AC8" w:rsidP="00CB7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AC8" w:rsidRPr="00E60C6F" w:rsidRDefault="00CB7AC8" w:rsidP="00CB7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AC8" w:rsidRPr="00E60C6F" w:rsidRDefault="00CB7AC8" w:rsidP="00CB7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образования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AC8" w:rsidRPr="00E60C6F" w:rsidRDefault="0068470C" w:rsidP="00CB7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1,19</w:t>
            </w:r>
            <w:r w:rsidR="00CB7AC8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AC8" w:rsidRPr="00E60C6F" w:rsidRDefault="00CB7AC8" w:rsidP="00CB7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r w:rsidR="0068470C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AC8" w:rsidRPr="00E60C6F" w:rsidRDefault="00CB7AC8" w:rsidP="00CB7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r w:rsidR="0068470C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1,19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AC8" w:rsidRPr="00E60C6F" w:rsidRDefault="00CB7AC8" w:rsidP="00CB7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r w:rsidR="0068470C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AC8" w:rsidRPr="00E60C6F" w:rsidRDefault="00CB7AC8" w:rsidP="00CB7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r w:rsidR="0068470C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AC8" w:rsidRPr="00E60C6F" w:rsidRDefault="0068470C" w:rsidP="00CB7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  <w:r w:rsidR="00CB7AC8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AC8" w:rsidRPr="00E60C6F" w:rsidRDefault="00CB7AC8" w:rsidP="00CB7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B7AC8" w:rsidRPr="00E60C6F" w:rsidTr="00D12890">
        <w:trPr>
          <w:trHeight w:val="67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AC8" w:rsidRPr="00E60C6F" w:rsidRDefault="00CB7AC8" w:rsidP="00CB7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AC8" w:rsidRPr="00E60C6F" w:rsidRDefault="00CB7AC8" w:rsidP="00CB7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AC8" w:rsidRPr="00E60C6F" w:rsidRDefault="00CB7AC8" w:rsidP="00CB7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AC8" w:rsidRPr="00E60C6F" w:rsidRDefault="00CB7AC8" w:rsidP="00CB7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AC8" w:rsidRPr="00E60C6F" w:rsidRDefault="0068470C" w:rsidP="00CB7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71,09</w:t>
            </w:r>
            <w:r w:rsidR="00CB7AC8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AC8" w:rsidRPr="00E60C6F" w:rsidRDefault="00CB7AC8" w:rsidP="00CB7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r w:rsidR="0068470C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AC8" w:rsidRPr="00E60C6F" w:rsidRDefault="00CB7AC8" w:rsidP="00CB7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r w:rsidR="0068470C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71,09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AC8" w:rsidRPr="00E60C6F" w:rsidRDefault="0068470C" w:rsidP="00CB7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  <w:r w:rsidR="00CB7AC8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AC8" w:rsidRPr="00E60C6F" w:rsidRDefault="00CB7AC8" w:rsidP="00CB7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r w:rsidR="0068470C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AC8" w:rsidRPr="00E60C6F" w:rsidRDefault="00CB7AC8" w:rsidP="00CB7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r w:rsidR="0068470C"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AC8" w:rsidRPr="00E60C6F" w:rsidRDefault="00CB7AC8" w:rsidP="00CB7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B7AC8" w:rsidRPr="00E60C6F" w:rsidTr="00D12890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AC8" w:rsidRPr="00E60C6F" w:rsidRDefault="00CB7AC8" w:rsidP="00CB7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AC8" w:rsidRPr="00E60C6F" w:rsidRDefault="00CB7AC8" w:rsidP="00CB7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Количество оснащенных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Федерации, шт.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AC8" w:rsidRPr="00E60C6F" w:rsidRDefault="00CB7AC8" w:rsidP="00CB7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AC8" w:rsidRPr="00E60C6F" w:rsidRDefault="00CB7AC8" w:rsidP="00CB7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AC8" w:rsidRPr="00E60C6F" w:rsidRDefault="00CB7AC8" w:rsidP="00CB7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AC8" w:rsidRPr="00E60C6F" w:rsidRDefault="00CB7AC8" w:rsidP="00CB7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AC8" w:rsidRPr="00E60C6F" w:rsidRDefault="00CB7AC8" w:rsidP="00CB7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AC8" w:rsidRPr="00E60C6F" w:rsidRDefault="00CB7AC8" w:rsidP="00CB7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AC8" w:rsidRPr="00E60C6F" w:rsidRDefault="00CB7AC8" w:rsidP="00CB7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AC8" w:rsidRPr="00E60C6F" w:rsidRDefault="00CB7AC8" w:rsidP="00CB7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AC8" w:rsidRPr="00E60C6F" w:rsidRDefault="00CB7AC8" w:rsidP="00CB7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AC8" w:rsidRPr="00E60C6F" w:rsidRDefault="00CB7AC8" w:rsidP="00CB7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7AC8" w:rsidRPr="00E60C6F" w:rsidTr="00D12890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AC8" w:rsidRPr="00E60C6F" w:rsidRDefault="00CB7AC8" w:rsidP="00CB7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AC8" w:rsidRPr="00E60C6F" w:rsidRDefault="00CB7AC8" w:rsidP="00CB7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AC8" w:rsidRPr="00E60C6F" w:rsidRDefault="00CB7AC8" w:rsidP="00CB7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AC8" w:rsidRPr="00E60C6F" w:rsidRDefault="00CB7AC8" w:rsidP="00CB7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AC8" w:rsidRPr="00E60C6F" w:rsidRDefault="00CB7AC8" w:rsidP="00CB7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AC8" w:rsidRPr="00E60C6F" w:rsidRDefault="00CB7AC8" w:rsidP="00CB7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AC8" w:rsidRPr="00E60C6F" w:rsidRDefault="00CB7AC8" w:rsidP="00CB7AC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60C6F">
              <w:rPr>
                <w:rFonts w:ascii="Arial" w:eastAsia="Times New Roman" w:hAnsi="Arial" w:cs="Arial"/>
                <w:lang w:eastAsia="ru-RU"/>
              </w:rPr>
              <w:t>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AC8" w:rsidRPr="00E60C6F" w:rsidRDefault="00CB7AC8" w:rsidP="00CB7AC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60C6F">
              <w:rPr>
                <w:rFonts w:ascii="Arial" w:eastAsia="Times New Roman" w:hAnsi="Arial" w:cs="Arial"/>
                <w:lang w:eastAsia="ru-RU"/>
              </w:rPr>
              <w:t>II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AC8" w:rsidRPr="00E60C6F" w:rsidRDefault="00CB7AC8" w:rsidP="00CB7AC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60C6F">
              <w:rPr>
                <w:rFonts w:ascii="Arial" w:eastAsia="Times New Roman" w:hAnsi="Arial" w:cs="Arial"/>
                <w:lang w:eastAsia="ru-RU"/>
              </w:rPr>
              <w:t>III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AC8" w:rsidRPr="00E60C6F" w:rsidRDefault="00CB7AC8" w:rsidP="00CB7AC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60C6F">
              <w:rPr>
                <w:rFonts w:ascii="Arial" w:eastAsia="Times New Roman" w:hAnsi="Arial" w:cs="Arial"/>
                <w:lang w:eastAsia="ru-RU"/>
              </w:rPr>
              <w:t>IV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AC8" w:rsidRPr="00E60C6F" w:rsidRDefault="00CB7AC8" w:rsidP="00CB7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AC8" w:rsidRPr="00E60C6F" w:rsidRDefault="00CB7AC8" w:rsidP="00CB7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AC8" w:rsidRPr="00E60C6F" w:rsidRDefault="00CB7AC8" w:rsidP="00CB7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AC8" w:rsidRPr="00E60C6F" w:rsidRDefault="00CB7AC8" w:rsidP="00CB7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AC8" w:rsidRPr="00E60C6F" w:rsidRDefault="00CB7AC8" w:rsidP="00CB7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7AC8" w:rsidRPr="00E60C6F" w:rsidTr="00D12890">
        <w:trPr>
          <w:trHeight w:val="12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AC8" w:rsidRPr="00E60C6F" w:rsidRDefault="00CB7AC8" w:rsidP="00CB7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AC8" w:rsidRPr="00E60C6F" w:rsidRDefault="00CB7AC8" w:rsidP="00CB7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AC8" w:rsidRPr="00E60C6F" w:rsidRDefault="00CB7AC8" w:rsidP="00CB7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AC8" w:rsidRPr="00E60C6F" w:rsidRDefault="00CB7AC8" w:rsidP="00CB7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AC8" w:rsidRPr="00E60C6F" w:rsidRDefault="00CB7AC8" w:rsidP="00CB7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AC8" w:rsidRPr="00E60C6F" w:rsidRDefault="00CB7AC8" w:rsidP="00CB7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AC8" w:rsidRPr="00E60C6F" w:rsidRDefault="00CB7AC8" w:rsidP="00CB7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AC8" w:rsidRPr="00E60C6F" w:rsidRDefault="00CB7AC8" w:rsidP="00CB7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AC8" w:rsidRPr="00E60C6F" w:rsidRDefault="00CB7AC8" w:rsidP="00CB7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AC8" w:rsidRPr="00E60C6F" w:rsidRDefault="00CB7AC8" w:rsidP="00CB7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AC8" w:rsidRPr="00E60C6F" w:rsidRDefault="00CB7AC8" w:rsidP="00CB7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AC8" w:rsidRPr="00E60C6F" w:rsidRDefault="00CB7AC8" w:rsidP="00CB7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AC8" w:rsidRPr="00E60C6F" w:rsidRDefault="00CB7AC8" w:rsidP="00CB7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AC8" w:rsidRPr="00E60C6F" w:rsidRDefault="00CB7AC8" w:rsidP="00CB7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AC8" w:rsidRPr="00E60C6F" w:rsidRDefault="00CB7AC8" w:rsidP="00CB7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8470C" w:rsidRPr="00E60C6F" w:rsidTr="00CB7AC8">
        <w:trPr>
          <w:trHeight w:val="300"/>
        </w:trPr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70C" w:rsidRPr="00E60C6F" w:rsidRDefault="0068470C" w:rsidP="006847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 Итого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70C" w:rsidRPr="00E60C6F" w:rsidRDefault="0068470C" w:rsidP="006847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70C" w:rsidRPr="00E60C6F" w:rsidRDefault="0068470C" w:rsidP="006847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70C" w:rsidRPr="00E60C6F" w:rsidRDefault="0068470C" w:rsidP="006847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95,97</w:t>
            </w:r>
          </w:p>
        </w:tc>
        <w:tc>
          <w:tcPr>
            <w:tcW w:w="42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70C" w:rsidRPr="00E60C6F" w:rsidRDefault="0068470C" w:rsidP="006847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70C" w:rsidRPr="00E60C6F" w:rsidRDefault="0068470C" w:rsidP="006847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95,97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70C" w:rsidRPr="00E60C6F" w:rsidRDefault="0068470C" w:rsidP="006847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70C" w:rsidRPr="00E60C6F" w:rsidRDefault="0068470C" w:rsidP="006847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70C" w:rsidRPr="00E60C6F" w:rsidRDefault="0068470C" w:rsidP="006847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0,00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70C" w:rsidRPr="00E60C6F" w:rsidRDefault="0068470C" w:rsidP="006847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8470C" w:rsidRPr="00E60C6F" w:rsidTr="00CB7AC8">
        <w:trPr>
          <w:trHeight w:val="675"/>
        </w:trPr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0C" w:rsidRPr="00E60C6F" w:rsidRDefault="0068470C" w:rsidP="006847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0C" w:rsidRPr="00E60C6F" w:rsidRDefault="0068470C" w:rsidP="006847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70C" w:rsidRPr="00E60C6F" w:rsidRDefault="0068470C" w:rsidP="006847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70C" w:rsidRPr="00E60C6F" w:rsidRDefault="0068470C" w:rsidP="006847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23,69</w:t>
            </w:r>
          </w:p>
        </w:tc>
        <w:tc>
          <w:tcPr>
            <w:tcW w:w="42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70C" w:rsidRPr="00E60C6F" w:rsidRDefault="0068470C" w:rsidP="006847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70C" w:rsidRPr="00E60C6F" w:rsidRDefault="0068470C" w:rsidP="006847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23,69 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70C" w:rsidRPr="00E60C6F" w:rsidRDefault="0068470C" w:rsidP="006847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70C" w:rsidRPr="00E60C6F" w:rsidRDefault="0068470C" w:rsidP="006847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70C" w:rsidRPr="00E60C6F" w:rsidRDefault="0068470C" w:rsidP="006847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0,0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0C" w:rsidRPr="00E60C6F" w:rsidRDefault="0068470C" w:rsidP="006847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8470C" w:rsidRPr="00E60C6F" w:rsidTr="00CB7AC8">
        <w:trPr>
          <w:trHeight w:val="675"/>
        </w:trPr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0C" w:rsidRPr="00E60C6F" w:rsidRDefault="0068470C" w:rsidP="006847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0C" w:rsidRPr="00E60C6F" w:rsidRDefault="0068470C" w:rsidP="006847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70C" w:rsidRPr="00E60C6F" w:rsidRDefault="0068470C" w:rsidP="006847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образования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70C" w:rsidRPr="00E60C6F" w:rsidRDefault="0068470C" w:rsidP="006847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1,19 </w:t>
            </w:r>
          </w:p>
        </w:tc>
        <w:tc>
          <w:tcPr>
            <w:tcW w:w="42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70C" w:rsidRPr="00E60C6F" w:rsidRDefault="0068470C" w:rsidP="006847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70C" w:rsidRPr="00E60C6F" w:rsidRDefault="0068470C" w:rsidP="006847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1,19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70C" w:rsidRPr="00E60C6F" w:rsidRDefault="0068470C" w:rsidP="006847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70C" w:rsidRPr="00E60C6F" w:rsidRDefault="0068470C" w:rsidP="006847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70C" w:rsidRPr="00E60C6F" w:rsidRDefault="0068470C" w:rsidP="006847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0C" w:rsidRPr="00E60C6F" w:rsidRDefault="0068470C" w:rsidP="006847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8470C" w:rsidRPr="00E60C6F" w:rsidTr="00CB7AC8">
        <w:trPr>
          <w:trHeight w:val="675"/>
        </w:trPr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0C" w:rsidRPr="00E60C6F" w:rsidRDefault="0068470C" w:rsidP="006847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0C" w:rsidRPr="00E60C6F" w:rsidRDefault="0068470C" w:rsidP="006847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70C" w:rsidRPr="00E60C6F" w:rsidRDefault="0068470C" w:rsidP="006847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70C" w:rsidRPr="00E60C6F" w:rsidRDefault="0068470C" w:rsidP="006847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71,09 </w:t>
            </w:r>
          </w:p>
        </w:tc>
        <w:tc>
          <w:tcPr>
            <w:tcW w:w="42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70C" w:rsidRPr="00E60C6F" w:rsidRDefault="0068470C" w:rsidP="006847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70C" w:rsidRPr="00E60C6F" w:rsidRDefault="0068470C" w:rsidP="006847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71,09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70C" w:rsidRPr="00E60C6F" w:rsidRDefault="0068470C" w:rsidP="006847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70C" w:rsidRPr="00E60C6F" w:rsidRDefault="0068470C" w:rsidP="006847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70C" w:rsidRPr="00E60C6F" w:rsidRDefault="0068470C" w:rsidP="006847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0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0,00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0C" w:rsidRPr="00E60C6F" w:rsidRDefault="0068470C" w:rsidP="006847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CB7AC8" w:rsidRPr="00E60C6F" w:rsidRDefault="00CB7AC8" w:rsidP="00B657F7">
      <w:pPr>
        <w:rPr>
          <w:rFonts w:ascii="Arial" w:hAnsi="Arial" w:cs="Arial"/>
        </w:rPr>
      </w:pPr>
    </w:p>
    <w:p w:rsidR="002E0B9B" w:rsidRPr="00E60C6F" w:rsidRDefault="002E0B9B" w:rsidP="00B657F7">
      <w:pPr>
        <w:rPr>
          <w:rFonts w:ascii="Arial" w:hAnsi="Arial" w:cs="Arial"/>
        </w:rPr>
      </w:pPr>
    </w:p>
    <w:p w:rsidR="002E0B9B" w:rsidRPr="00E60C6F" w:rsidRDefault="002E0B9B" w:rsidP="00B657F7">
      <w:pPr>
        <w:rPr>
          <w:rFonts w:ascii="Arial" w:hAnsi="Arial" w:cs="Arial"/>
        </w:rPr>
      </w:pPr>
    </w:p>
    <w:p w:rsidR="002E0B9B" w:rsidRPr="00E60C6F" w:rsidRDefault="002E0B9B" w:rsidP="00B657F7">
      <w:pPr>
        <w:rPr>
          <w:rFonts w:ascii="Arial" w:hAnsi="Arial" w:cs="Arial"/>
        </w:rPr>
      </w:pPr>
    </w:p>
    <w:p w:rsidR="002E0B9B" w:rsidRPr="00E60C6F" w:rsidRDefault="002E0B9B" w:rsidP="00B657F7">
      <w:pPr>
        <w:rPr>
          <w:rFonts w:ascii="Arial" w:hAnsi="Arial" w:cs="Arial"/>
        </w:rPr>
      </w:pPr>
      <w:bookmarkStart w:id="0" w:name="_GoBack"/>
      <w:bookmarkEnd w:id="0"/>
    </w:p>
    <w:p w:rsidR="002E0B9B" w:rsidRPr="00E60C6F" w:rsidRDefault="002E0B9B" w:rsidP="00B657F7">
      <w:pPr>
        <w:rPr>
          <w:rFonts w:ascii="Arial" w:hAnsi="Arial" w:cs="Arial"/>
        </w:rPr>
      </w:pPr>
    </w:p>
    <w:p w:rsidR="002E0B9B" w:rsidRPr="00E60C6F" w:rsidRDefault="002E0B9B" w:rsidP="00B657F7">
      <w:pPr>
        <w:rPr>
          <w:rFonts w:ascii="Arial" w:hAnsi="Arial" w:cs="Arial"/>
        </w:rPr>
      </w:pPr>
    </w:p>
    <w:tbl>
      <w:tblPr>
        <w:tblW w:w="14180" w:type="dxa"/>
        <w:tblInd w:w="5" w:type="dxa"/>
        <w:tblLook w:val="04A0" w:firstRow="1" w:lastRow="0" w:firstColumn="1" w:lastColumn="0" w:noHBand="0" w:noVBand="1"/>
      </w:tblPr>
      <w:tblGrid>
        <w:gridCol w:w="800"/>
        <w:gridCol w:w="2080"/>
        <w:gridCol w:w="1140"/>
        <w:gridCol w:w="1600"/>
        <w:gridCol w:w="960"/>
        <w:gridCol w:w="960"/>
        <w:gridCol w:w="960"/>
        <w:gridCol w:w="960"/>
        <w:gridCol w:w="960"/>
        <w:gridCol w:w="960"/>
        <w:gridCol w:w="1440"/>
        <w:gridCol w:w="1360"/>
      </w:tblGrid>
      <w:tr w:rsidR="002E0B9B" w:rsidRPr="00E60C6F" w:rsidTr="00625994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9B" w:rsidRPr="00E60C6F" w:rsidRDefault="002E0B9B" w:rsidP="00625994">
            <w:pPr>
              <w:spacing w:after="160" w:line="259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9B" w:rsidRPr="00E60C6F" w:rsidRDefault="002E0B9B" w:rsidP="002E0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9B" w:rsidRPr="00E60C6F" w:rsidRDefault="002E0B9B" w:rsidP="002E0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9B" w:rsidRPr="00E60C6F" w:rsidRDefault="002E0B9B" w:rsidP="002E0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9B" w:rsidRPr="00E60C6F" w:rsidRDefault="002E0B9B" w:rsidP="002E0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9B" w:rsidRPr="00E60C6F" w:rsidRDefault="002E0B9B" w:rsidP="002E0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9B" w:rsidRPr="00E60C6F" w:rsidRDefault="002E0B9B" w:rsidP="002E0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9B" w:rsidRPr="00E60C6F" w:rsidRDefault="002E0B9B" w:rsidP="002E0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9B" w:rsidRPr="00E60C6F" w:rsidRDefault="002E0B9B" w:rsidP="002E0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9B" w:rsidRPr="00E60C6F" w:rsidRDefault="002E0B9B" w:rsidP="002E0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9B" w:rsidRPr="00E60C6F" w:rsidRDefault="002E0B9B" w:rsidP="002E0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B9B" w:rsidRPr="00E60C6F" w:rsidRDefault="002E0B9B" w:rsidP="002E0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2E0B9B" w:rsidRPr="00E60C6F" w:rsidRDefault="002E0B9B" w:rsidP="00B657F7">
      <w:pPr>
        <w:rPr>
          <w:rFonts w:ascii="Arial" w:hAnsi="Arial" w:cs="Arial"/>
        </w:rPr>
      </w:pPr>
    </w:p>
    <w:sectPr w:rsidR="002E0B9B" w:rsidRPr="00E60C6F" w:rsidSect="00E60C6F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6572" w:rsidRDefault="00906572" w:rsidP="006A30E4">
      <w:pPr>
        <w:spacing w:after="0" w:line="240" w:lineRule="auto"/>
      </w:pPr>
      <w:r>
        <w:separator/>
      </w:r>
    </w:p>
  </w:endnote>
  <w:endnote w:type="continuationSeparator" w:id="0">
    <w:p w:rsidR="00906572" w:rsidRDefault="00906572" w:rsidP="006A3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6572" w:rsidRDefault="00906572" w:rsidP="006A30E4">
      <w:pPr>
        <w:spacing w:after="0" w:line="240" w:lineRule="auto"/>
      </w:pPr>
      <w:r>
        <w:separator/>
      </w:r>
    </w:p>
  </w:footnote>
  <w:footnote w:type="continuationSeparator" w:id="0">
    <w:p w:rsidR="00906572" w:rsidRDefault="00906572" w:rsidP="006A30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8DB"/>
    <w:rsid w:val="00062615"/>
    <w:rsid w:val="000E0DB0"/>
    <w:rsid w:val="000E1919"/>
    <w:rsid w:val="001168DB"/>
    <w:rsid w:val="00161CCC"/>
    <w:rsid w:val="00204050"/>
    <w:rsid w:val="00221F65"/>
    <w:rsid w:val="002E0B9B"/>
    <w:rsid w:val="003921C1"/>
    <w:rsid w:val="003946F4"/>
    <w:rsid w:val="004E1845"/>
    <w:rsid w:val="005009F4"/>
    <w:rsid w:val="0060283E"/>
    <w:rsid w:val="00625994"/>
    <w:rsid w:val="00636638"/>
    <w:rsid w:val="0068470C"/>
    <w:rsid w:val="006A30E4"/>
    <w:rsid w:val="006A5ACB"/>
    <w:rsid w:val="006F68CF"/>
    <w:rsid w:val="00725C1F"/>
    <w:rsid w:val="007D38B2"/>
    <w:rsid w:val="00803BA0"/>
    <w:rsid w:val="00906572"/>
    <w:rsid w:val="009F0C92"/>
    <w:rsid w:val="00A51B46"/>
    <w:rsid w:val="00A54986"/>
    <w:rsid w:val="00A73B63"/>
    <w:rsid w:val="00A94B56"/>
    <w:rsid w:val="00A959E7"/>
    <w:rsid w:val="00B45D61"/>
    <w:rsid w:val="00B657F7"/>
    <w:rsid w:val="00BA69EB"/>
    <w:rsid w:val="00BB0FDD"/>
    <w:rsid w:val="00BC423B"/>
    <w:rsid w:val="00BC7715"/>
    <w:rsid w:val="00BD0111"/>
    <w:rsid w:val="00BD6C89"/>
    <w:rsid w:val="00C96C29"/>
    <w:rsid w:val="00CB7AC8"/>
    <w:rsid w:val="00D12890"/>
    <w:rsid w:val="00D22355"/>
    <w:rsid w:val="00D75B26"/>
    <w:rsid w:val="00D83581"/>
    <w:rsid w:val="00E17F6B"/>
    <w:rsid w:val="00E60C6F"/>
    <w:rsid w:val="00EC26EF"/>
    <w:rsid w:val="00F7308E"/>
    <w:rsid w:val="00FC28E0"/>
    <w:rsid w:val="00FE2D55"/>
    <w:rsid w:val="00FF0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5AEAC2-0BB7-4055-8E37-EC25E72F9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F6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30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30E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6A30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30E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&#1084;&#1086;&#1083;&#1086;&#1076;&#1105;&#1078;&#1085;&#1099;&#1081;.&#1088;&#1092;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53</Pages>
  <Words>9618</Words>
  <Characters>54828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2022-12-16T11:37:00Z</dcterms:created>
  <dcterms:modified xsi:type="dcterms:W3CDTF">2023-01-13T08:33:00Z</dcterms:modified>
</cp:coreProperties>
</file>