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4B" w:rsidRPr="0014474B" w:rsidRDefault="0014474B" w:rsidP="0014474B">
      <w:pPr>
        <w:jc w:val="center"/>
        <w:rPr>
          <w:b/>
          <w:sz w:val="24"/>
          <w:szCs w:val="24"/>
        </w:rPr>
      </w:pPr>
      <w:r w:rsidRPr="0014474B">
        <w:rPr>
          <w:b/>
          <w:sz w:val="24"/>
          <w:szCs w:val="24"/>
        </w:rPr>
        <w:t>АДМИНИСТРАЦИЯ</w:t>
      </w:r>
    </w:p>
    <w:p w:rsidR="0014474B" w:rsidRPr="0014474B" w:rsidRDefault="0014474B" w:rsidP="0014474B">
      <w:pPr>
        <w:jc w:val="center"/>
        <w:rPr>
          <w:b/>
          <w:sz w:val="24"/>
          <w:szCs w:val="24"/>
        </w:rPr>
      </w:pPr>
      <w:r w:rsidRPr="0014474B">
        <w:rPr>
          <w:b/>
          <w:sz w:val="24"/>
          <w:szCs w:val="24"/>
        </w:rPr>
        <w:t>ЗАКРЫТОГО АДМИНИСТРАТИВНО-ТЕРРИТОРИАЛЬНОГО ОБРАЗОВАНИЯ ГОРОДСКОЙ ОКРУГ МОЛОДЁЖНЫЙ</w:t>
      </w:r>
    </w:p>
    <w:p w:rsidR="0014474B" w:rsidRPr="0014474B" w:rsidRDefault="0014474B" w:rsidP="0014474B">
      <w:pPr>
        <w:jc w:val="center"/>
        <w:rPr>
          <w:b/>
          <w:sz w:val="24"/>
          <w:szCs w:val="24"/>
        </w:rPr>
      </w:pPr>
      <w:r w:rsidRPr="0014474B">
        <w:rPr>
          <w:b/>
          <w:sz w:val="24"/>
          <w:szCs w:val="24"/>
        </w:rPr>
        <w:t>МОСКОВСКОЙ ОБЛАСТИ</w:t>
      </w:r>
    </w:p>
    <w:p w:rsidR="0014474B" w:rsidRPr="0014474B" w:rsidRDefault="0014474B" w:rsidP="0014474B">
      <w:pPr>
        <w:jc w:val="center"/>
        <w:rPr>
          <w:b/>
          <w:sz w:val="24"/>
          <w:szCs w:val="24"/>
        </w:rPr>
      </w:pPr>
    </w:p>
    <w:p w:rsidR="0014474B" w:rsidRPr="0014474B" w:rsidRDefault="0014474B" w:rsidP="0014474B">
      <w:pPr>
        <w:ind w:left="142"/>
        <w:rPr>
          <w:sz w:val="24"/>
          <w:szCs w:val="24"/>
        </w:rPr>
      </w:pPr>
      <w:r w:rsidRPr="0014474B">
        <w:rPr>
          <w:sz w:val="24"/>
          <w:szCs w:val="24"/>
        </w:rPr>
        <w:t>пос. Молодёжный</w:t>
      </w:r>
    </w:p>
    <w:p w:rsidR="0014474B" w:rsidRPr="0014474B" w:rsidRDefault="0014474B" w:rsidP="0014474B">
      <w:pPr>
        <w:ind w:left="142"/>
        <w:jc w:val="center"/>
        <w:rPr>
          <w:b/>
          <w:sz w:val="24"/>
          <w:szCs w:val="24"/>
        </w:rPr>
      </w:pPr>
    </w:p>
    <w:p w:rsidR="0014474B" w:rsidRPr="0014474B" w:rsidRDefault="0014474B" w:rsidP="0014474B">
      <w:pPr>
        <w:ind w:left="142"/>
        <w:jc w:val="center"/>
        <w:rPr>
          <w:b/>
          <w:sz w:val="24"/>
          <w:szCs w:val="24"/>
        </w:rPr>
      </w:pPr>
      <w:r w:rsidRPr="0014474B">
        <w:rPr>
          <w:b/>
          <w:sz w:val="24"/>
          <w:szCs w:val="24"/>
        </w:rPr>
        <w:t>ПОСТАНОВЛЕНИЕ</w:t>
      </w:r>
    </w:p>
    <w:p w:rsidR="0014474B" w:rsidRPr="0014474B" w:rsidRDefault="0014474B" w:rsidP="0014474B">
      <w:pPr>
        <w:ind w:left="142"/>
        <w:jc w:val="center"/>
        <w:rPr>
          <w:b/>
          <w:sz w:val="24"/>
          <w:szCs w:val="24"/>
        </w:rPr>
      </w:pPr>
    </w:p>
    <w:p w:rsidR="0014474B" w:rsidRPr="0014474B" w:rsidRDefault="0014474B" w:rsidP="0014474B">
      <w:pPr>
        <w:tabs>
          <w:tab w:val="left" w:pos="5103"/>
        </w:tabs>
        <w:ind w:left="142"/>
        <w:rPr>
          <w:sz w:val="24"/>
          <w:szCs w:val="24"/>
          <w:u w:val="single"/>
        </w:rPr>
      </w:pPr>
      <w:r w:rsidRPr="0014474B">
        <w:rPr>
          <w:sz w:val="24"/>
          <w:szCs w:val="24"/>
        </w:rPr>
        <w:t xml:space="preserve">14.11.2022 года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14474B">
        <w:rPr>
          <w:sz w:val="24"/>
          <w:szCs w:val="24"/>
        </w:rPr>
        <w:t>№ 298</w:t>
      </w:r>
    </w:p>
    <w:p w:rsidR="0014474B" w:rsidRPr="0014474B" w:rsidRDefault="0014474B" w:rsidP="0014474B">
      <w:pPr>
        <w:ind w:left="142"/>
        <w:rPr>
          <w:sz w:val="24"/>
          <w:szCs w:val="24"/>
        </w:rPr>
      </w:pPr>
    </w:p>
    <w:p w:rsidR="0014474B" w:rsidRPr="0014474B" w:rsidRDefault="0014474B" w:rsidP="0014474B">
      <w:pPr>
        <w:ind w:left="142"/>
        <w:jc w:val="both"/>
        <w:rPr>
          <w:sz w:val="24"/>
          <w:szCs w:val="24"/>
        </w:rPr>
      </w:pPr>
      <w:r w:rsidRPr="0014474B">
        <w:rPr>
          <w:sz w:val="24"/>
          <w:szCs w:val="24"/>
        </w:rPr>
        <w:t xml:space="preserve">                     Об утверждении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на 2023-2027 годы</w:t>
      </w:r>
    </w:p>
    <w:p w:rsidR="0014474B" w:rsidRPr="0014474B" w:rsidRDefault="0014474B" w:rsidP="0014474B">
      <w:pPr>
        <w:rPr>
          <w:b/>
          <w:sz w:val="24"/>
          <w:szCs w:val="24"/>
        </w:rPr>
      </w:pPr>
    </w:p>
    <w:p w:rsidR="0014474B" w:rsidRPr="0014474B" w:rsidRDefault="0014474B" w:rsidP="0014474B">
      <w:pPr>
        <w:ind w:left="142"/>
        <w:jc w:val="both"/>
        <w:rPr>
          <w:sz w:val="24"/>
          <w:szCs w:val="24"/>
        </w:rPr>
      </w:pPr>
      <w:r w:rsidRPr="0014474B">
        <w:rPr>
          <w:b/>
          <w:sz w:val="24"/>
          <w:szCs w:val="24"/>
        </w:rPr>
        <w:t xml:space="preserve">  </w:t>
      </w:r>
      <w:r w:rsidRPr="0014474B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 w:rsidRPr="0014474B">
        <w:rPr>
          <w:bCs/>
          <w:sz w:val="24"/>
          <w:szCs w:val="24"/>
        </w:rPr>
        <w:t>от 17.10.2022 №261 «Об утверждении Перечня муниципальных программ ЗАТО городской округ Молодёжный Московской области, реализация которых планируется с 2023 года»</w:t>
      </w:r>
      <w:r w:rsidRPr="0014474B">
        <w:rPr>
          <w:sz w:val="24"/>
          <w:szCs w:val="24"/>
        </w:rPr>
        <w:t xml:space="preserve">, руководствуясь Уставом ЗАТО городской округ Молодёжный, </w:t>
      </w:r>
    </w:p>
    <w:p w:rsidR="0014474B" w:rsidRPr="0014474B" w:rsidRDefault="0014474B" w:rsidP="0014474B">
      <w:pPr>
        <w:ind w:left="142"/>
        <w:jc w:val="both"/>
        <w:rPr>
          <w:sz w:val="24"/>
          <w:szCs w:val="24"/>
        </w:rPr>
      </w:pPr>
    </w:p>
    <w:p w:rsidR="0014474B" w:rsidRPr="0014474B" w:rsidRDefault="0014474B" w:rsidP="0014474B">
      <w:pPr>
        <w:ind w:left="142"/>
        <w:jc w:val="center"/>
        <w:rPr>
          <w:b/>
          <w:sz w:val="24"/>
          <w:szCs w:val="24"/>
        </w:rPr>
      </w:pPr>
      <w:r w:rsidRPr="0014474B">
        <w:rPr>
          <w:b/>
          <w:sz w:val="24"/>
          <w:szCs w:val="24"/>
        </w:rPr>
        <w:t>ПОСТАНОВЛЯЮ:</w:t>
      </w:r>
    </w:p>
    <w:p w:rsidR="0014474B" w:rsidRPr="0014474B" w:rsidRDefault="0014474B" w:rsidP="0014474B">
      <w:pPr>
        <w:tabs>
          <w:tab w:val="left" w:pos="567"/>
        </w:tabs>
        <w:ind w:left="142"/>
        <w:jc w:val="both"/>
        <w:rPr>
          <w:sz w:val="24"/>
          <w:szCs w:val="24"/>
        </w:rPr>
      </w:pPr>
    </w:p>
    <w:p w:rsidR="0014474B" w:rsidRPr="0014474B" w:rsidRDefault="0014474B" w:rsidP="0014474B">
      <w:pPr>
        <w:ind w:left="142"/>
        <w:jc w:val="both"/>
        <w:rPr>
          <w:sz w:val="24"/>
          <w:szCs w:val="24"/>
        </w:rPr>
      </w:pPr>
      <w:r w:rsidRPr="0014474B">
        <w:rPr>
          <w:sz w:val="24"/>
          <w:szCs w:val="24"/>
        </w:rPr>
        <w:tab/>
        <w:t xml:space="preserve">  1. Утвердить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на 2023-2027 годы (прилагается).</w:t>
      </w:r>
    </w:p>
    <w:p w:rsidR="0014474B" w:rsidRPr="0014474B" w:rsidRDefault="0014474B" w:rsidP="0014474B">
      <w:pPr>
        <w:ind w:left="142"/>
        <w:jc w:val="both"/>
        <w:rPr>
          <w:sz w:val="24"/>
          <w:szCs w:val="24"/>
        </w:rPr>
      </w:pPr>
      <w:r w:rsidRPr="0014474B">
        <w:rPr>
          <w:sz w:val="24"/>
          <w:szCs w:val="24"/>
        </w:rPr>
        <w:t xml:space="preserve">            2. Настоящее Постановление вступает в законную силу со дня официального опубликования и распространяется на правоотношения, возникшие с 01.01.2023 года.</w:t>
      </w:r>
    </w:p>
    <w:p w:rsidR="0014474B" w:rsidRPr="0014474B" w:rsidRDefault="0014474B" w:rsidP="0014474B">
      <w:pPr>
        <w:pStyle w:val="af9"/>
        <w:ind w:left="142" w:firstLine="708"/>
        <w:jc w:val="both"/>
        <w:rPr>
          <w:color w:val="000000"/>
          <w:kern w:val="28"/>
          <w:sz w:val="24"/>
          <w:szCs w:val="24"/>
        </w:rPr>
      </w:pPr>
      <w:r w:rsidRPr="0014474B">
        <w:rPr>
          <w:color w:val="000000"/>
          <w:kern w:val="28"/>
          <w:sz w:val="24"/>
          <w:szCs w:val="24"/>
        </w:rPr>
        <w:t>3. Опубликовать настоящее постановление в информационном вестнике Администрации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</w:t>
      </w:r>
      <w:proofErr w:type="gramStart"/>
      <w:r w:rsidRPr="0014474B">
        <w:rPr>
          <w:color w:val="000000"/>
          <w:kern w:val="28"/>
          <w:sz w:val="24"/>
          <w:szCs w:val="24"/>
        </w:rPr>
        <w:t xml:space="preserve">Интернет»  </w:t>
      </w:r>
      <w:hyperlink r:id="rId8" w:history="1">
        <w:r w:rsidRPr="0014474B">
          <w:rPr>
            <w:rStyle w:val="a7"/>
            <w:kern w:val="28"/>
            <w:sz w:val="24"/>
            <w:szCs w:val="24"/>
          </w:rPr>
          <w:t>https://молодёжный.рф</w:t>
        </w:r>
        <w:proofErr w:type="gramEnd"/>
      </w:hyperlink>
      <w:r w:rsidRPr="0014474B">
        <w:rPr>
          <w:color w:val="000000"/>
          <w:kern w:val="28"/>
          <w:sz w:val="24"/>
          <w:szCs w:val="24"/>
        </w:rPr>
        <w:t xml:space="preserve"> . </w:t>
      </w:r>
    </w:p>
    <w:p w:rsidR="0014474B" w:rsidRPr="0014474B" w:rsidRDefault="0014474B" w:rsidP="0014474B">
      <w:pPr>
        <w:pStyle w:val="af9"/>
        <w:ind w:left="142" w:firstLine="708"/>
        <w:jc w:val="both"/>
        <w:rPr>
          <w:color w:val="000000"/>
          <w:kern w:val="28"/>
          <w:sz w:val="24"/>
          <w:szCs w:val="24"/>
        </w:rPr>
      </w:pPr>
      <w:r w:rsidRPr="0014474B">
        <w:rPr>
          <w:color w:val="000000"/>
          <w:kern w:val="28"/>
          <w:sz w:val="24"/>
          <w:szCs w:val="24"/>
        </w:rPr>
        <w:t>4. Контроль за исполнением настоящего постановления оставляю за собой.</w:t>
      </w:r>
    </w:p>
    <w:p w:rsidR="0014474B" w:rsidRPr="0014474B" w:rsidRDefault="0014474B" w:rsidP="0014474B">
      <w:pPr>
        <w:ind w:left="142"/>
        <w:jc w:val="both"/>
        <w:rPr>
          <w:sz w:val="24"/>
          <w:szCs w:val="24"/>
        </w:rPr>
      </w:pPr>
    </w:p>
    <w:p w:rsidR="0014474B" w:rsidRPr="0014474B" w:rsidRDefault="0014474B" w:rsidP="0014474B">
      <w:pPr>
        <w:ind w:left="142"/>
        <w:jc w:val="both"/>
        <w:rPr>
          <w:sz w:val="24"/>
          <w:szCs w:val="24"/>
        </w:rPr>
      </w:pPr>
    </w:p>
    <w:p w:rsidR="0014474B" w:rsidRPr="0014474B" w:rsidRDefault="0014474B" w:rsidP="0014474B">
      <w:pPr>
        <w:ind w:left="142"/>
        <w:rPr>
          <w:sz w:val="24"/>
          <w:szCs w:val="24"/>
        </w:rPr>
      </w:pPr>
    </w:p>
    <w:p w:rsidR="0014474B" w:rsidRPr="0014474B" w:rsidRDefault="0014474B" w:rsidP="0014474B">
      <w:pPr>
        <w:rPr>
          <w:sz w:val="24"/>
          <w:szCs w:val="24"/>
        </w:rPr>
      </w:pPr>
      <w:r w:rsidRPr="0014474B">
        <w:rPr>
          <w:sz w:val="24"/>
          <w:szCs w:val="24"/>
        </w:rPr>
        <w:t xml:space="preserve">ВРИО </w:t>
      </w:r>
      <w:proofErr w:type="gramStart"/>
      <w:r w:rsidRPr="0014474B">
        <w:rPr>
          <w:sz w:val="24"/>
          <w:szCs w:val="24"/>
        </w:rPr>
        <w:t>Главы</w:t>
      </w:r>
      <w:proofErr w:type="gramEnd"/>
      <w:r w:rsidRPr="0014474B">
        <w:rPr>
          <w:sz w:val="24"/>
          <w:szCs w:val="24"/>
        </w:rPr>
        <w:t xml:space="preserve"> ЗАТО городской </w:t>
      </w:r>
      <w:r w:rsidRPr="0014474B">
        <w:rPr>
          <w:sz w:val="24"/>
          <w:szCs w:val="24"/>
        </w:rPr>
        <w:t>округ</w:t>
      </w:r>
    </w:p>
    <w:p w:rsidR="0014474B" w:rsidRPr="0014474B" w:rsidRDefault="0014474B" w:rsidP="0014474B">
      <w:pPr>
        <w:rPr>
          <w:sz w:val="24"/>
          <w:szCs w:val="24"/>
        </w:rPr>
      </w:pPr>
      <w:r w:rsidRPr="0014474B">
        <w:rPr>
          <w:sz w:val="24"/>
          <w:szCs w:val="24"/>
        </w:rPr>
        <w:t xml:space="preserve">Молодёжный </w:t>
      </w:r>
      <w:r w:rsidRPr="0014474B">
        <w:rPr>
          <w:sz w:val="24"/>
          <w:szCs w:val="24"/>
        </w:rPr>
        <w:t>Московской области</w:t>
      </w:r>
      <w:r w:rsidRPr="0014474B">
        <w:rPr>
          <w:sz w:val="24"/>
          <w:szCs w:val="24"/>
        </w:rPr>
        <w:tab/>
      </w:r>
      <w:r w:rsidRPr="0014474B">
        <w:rPr>
          <w:sz w:val="24"/>
          <w:szCs w:val="24"/>
        </w:rPr>
        <w:tab/>
      </w:r>
      <w:r w:rsidRPr="0014474B">
        <w:rPr>
          <w:sz w:val="24"/>
          <w:szCs w:val="24"/>
        </w:rPr>
        <w:tab/>
      </w:r>
      <w:r w:rsidRPr="0014474B">
        <w:rPr>
          <w:sz w:val="24"/>
          <w:szCs w:val="24"/>
        </w:rPr>
        <w:tab/>
      </w:r>
      <w:r w:rsidRPr="0014474B">
        <w:rPr>
          <w:sz w:val="24"/>
          <w:szCs w:val="24"/>
        </w:rPr>
        <w:tab/>
      </w:r>
      <w:r w:rsidRPr="0014474B">
        <w:rPr>
          <w:sz w:val="24"/>
          <w:szCs w:val="24"/>
        </w:rPr>
        <w:tab/>
      </w:r>
      <w:r w:rsidRPr="0014474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14474B">
        <w:rPr>
          <w:sz w:val="24"/>
          <w:szCs w:val="24"/>
        </w:rPr>
        <w:t xml:space="preserve">М.А. Петухов                        </w:t>
      </w:r>
    </w:p>
    <w:p w:rsidR="0014474B" w:rsidRPr="0014474B" w:rsidRDefault="0014474B" w:rsidP="0014474B">
      <w:pPr>
        <w:rPr>
          <w:sz w:val="24"/>
          <w:szCs w:val="24"/>
        </w:rPr>
        <w:sectPr w:rsidR="0014474B" w:rsidRPr="0014474B" w:rsidSect="0014474B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026AE" w:rsidRPr="0014474B" w:rsidRDefault="002F1740" w:rsidP="0014474B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14474B">
        <w:rPr>
          <w:rFonts w:eastAsia="Calibri"/>
          <w:b/>
          <w:sz w:val="24"/>
          <w:szCs w:val="24"/>
        </w:rPr>
        <w:t>Муниципальная</w:t>
      </w:r>
      <w:r w:rsidR="00CE5098" w:rsidRPr="0014474B">
        <w:rPr>
          <w:rFonts w:eastAsia="Calibri"/>
          <w:b/>
          <w:sz w:val="24"/>
          <w:szCs w:val="24"/>
        </w:rPr>
        <w:t xml:space="preserve"> </w:t>
      </w:r>
      <w:proofErr w:type="gramStart"/>
      <w:r w:rsidR="00CE5098" w:rsidRPr="0014474B">
        <w:rPr>
          <w:rFonts w:eastAsia="Calibri"/>
          <w:b/>
          <w:sz w:val="24"/>
          <w:szCs w:val="24"/>
        </w:rPr>
        <w:t>программа</w:t>
      </w:r>
      <w:proofErr w:type="gramEnd"/>
      <w:r w:rsidR="003133F2" w:rsidRPr="0014474B">
        <w:rPr>
          <w:rFonts w:eastAsia="Calibri"/>
          <w:b/>
          <w:sz w:val="24"/>
          <w:szCs w:val="24"/>
        </w:rPr>
        <w:t xml:space="preserve"> </w:t>
      </w:r>
      <w:r w:rsidR="003D387E" w:rsidRPr="0014474B">
        <w:rPr>
          <w:rFonts w:eastAsia="Calibri"/>
          <w:b/>
          <w:sz w:val="24"/>
          <w:szCs w:val="24"/>
        </w:rPr>
        <w:t>ЗАТО городской округ Молодёжный</w:t>
      </w:r>
    </w:p>
    <w:p w:rsidR="007026AE" w:rsidRPr="0014474B" w:rsidRDefault="003133F2" w:rsidP="0014474B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14474B">
        <w:rPr>
          <w:rFonts w:eastAsia="Calibri"/>
          <w:b/>
          <w:sz w:val="24"/>
          <w:szCs w:val="24"/>
        </w:rPr>
        <w:t>«Развитие институтов гражданского общества, по</w:t>
      </w:r>
      <w:r w:rsidR="003D1A85" w:rsidRPr="0014474B">
        <w:rPr>
          <w:rFonts w:eastAsia="Calibri"/>
          <w:b/>
          <w:sz w:val="24"/>
          <w:szCs w:val="24"/>
        </w:rPr>
        <w:t xml:space="preserve">вышение эффективности местного </w:t>
      </w:r>
      <w:r w:rsidRPr="0014474B">
        <w:rPr>
          <w:rFonts w:eastAsia="Calibri"/>
          <w:b/>
          <w:sz w:val="24"/>
          <w:szCs w:val="24"/>
        </w:rPr>
        <w:t>самоуправления</w:t>
      </w:r>
    </w:p>
    <w:p w:rsidR="003133F2" w:rsidRPr="0014474B" w:rsidRDefault="003133F2" w:rsidP="0014474B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14474B">
        <w:rPr>
          <w:rFonts w:eastAsia="Calibri"/>
          <w:b/>
          <w:sz w:val="24"/>
          <w:szCs w:val="24"/>
        </w:rPr>
        <w:t>и реализации</w:t>
      </w:r>
      <w:r w:rsidR="007026AE" w:rsidRPr="0014474B">
        <w:rPr>
          <w:rFonts w:eastAsia="Calibri"/>
          <w:b/>
          <w:sz w:val="24"/>
          <w:szCs w:val="24"/>
        </w:rPr>
        <w:t xml:space="preserve"> </w:t>
      </w:r>
      <w:r w:rsidRPr="0014474B">
        <w:rPr>
          <w:rFonts w:eastAsia="Calibri"/>
          <w:b/>
          <w:sz w:val="24"/>
          <w:szCs w:val="24"/>
        </w:rPr>
        <w:t>молодежной политики»</w:t>
      </w:r>
    </w:p>
    <w:p w:rsidR="003133F2" w:rsidRPr="0014474B" w:rsidRDefault="003133F2" w:rsidP="0014474B">
      <w:pPr>
        <w:widowControl/>
        <w:jc w:val="center"/>
        <w:rPr>
          <w:rFonts w:eastAsia="Calibri"/>
          <w:sz w:val="24"/>
          <w:szCs w:val="24"/>
        </w:rPr>
      </w:pPr>
    </w:p>
    <w:p w:rsidR="001937C2" w:rsidRPr="0014474B" w:rsidRDefault="001937C2" w:rsidP="0014474B">
      <w:pPr>
        <w:widowControl/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4769C5" w:rsidRPr="0014474B" w:rsidRDefault="00450483" w:rsidP="0014474B">
      <w:pPr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14474B">
        <w:rPr>
          <w:rFonts w:eastAsiaTheme="minorEastAsia"/>
          <w:bCs/>
          <w:sz w:val="24"/>
          <w:szCs w:val="24"/>
          <w:lang w:eastAsia="ru-RU"/>
        </w:rPr>
        <w:t>1. Паспорт</w:t>
      </w:r>
    </w:p>
    <w:p w:rsidR="00450483" w:rsidRPr="0014474B" w:rsidRDefault="008D66F3" w:rsidP="0014474B">
      <w:pPr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14474B">
        <w:rPr>
          <w:rFonts w:eastAsiaTheme="minorEastAsia"/>
          <w:bCs/>
          <w:sz w:val="24"/>
          <w:szCs w:val="24"/>
          <w:lang w:eastAsia="ru-RU"/>
        </w:rPr>
        <w:t xml:space="preserve">муниципальной </w:t>
      </w:r>
      <w:proofErr w:type="gramStart"/>
      <w:r w:rsidRPr="0014474B">
        <w:rPr>
          <w:rFonts w:eastAsiaTheme="minorEastAsia"/>
          <w:bCs/>
          <w:sz w:val="24"/>
          <w:szCs w:val="24"/>
          <w:lang w:eastAsia="ru-RU"/>
        </w:rPr>
        <w:t>программы</w:t>
      </w:r>
      <w:proofErr w:type="gramEnd"/>
      <w:r w:rsidRPr="0014474B">
        <w:rPr>
          <w:rFonts w:eastAsiaTheme="minorEastAsia"/>
          <w:bCs/>
          <w:sz w:val="24"/>
          <w:szCs w:val="24"/>
          <w:lang w:eastAsia="ru-RU"/>
        </w:rPr>
        <w:t xml:space="preserve"> </w:t>
      </w:r>
      <w:r w:rsidR="003D387E" w:rsidRPr="0014474B">
        <w:rPr>
          <w:rFonts w:eastAsiaTheme="minorEastAsia"/>
          <w:bCs/>
          <w:sz w:val="24"/>
          <w:szCs w:val="24"/>
          <w:lang w:eastAsia="ru-RU"/>
        </w:rPr>
        <w:t>ЗАТО городской округ Молодёжный</w:t>
      </w:r>
      <w:r w:rsidR="00450483" w:rsidRPr="0014474B">
        <w:rPr>
          <w:rFonts w:eastAsiaTheme="minorEastAsia"/>
          <w:bCs/>
          <w:sz w:val="24"/>
          <w:szCs w:val="24"/>
          <w:lang w:eastAsia="ru-RU"/>
        </w:rPr>
        <w:t xml:space="preserve"> «Развитие институтов гражданского общества, повышение эффективности</w:t>
      </w:r>
      <w:r w:rsidR="0014474B">
        <w:rPr>
          <w:rFonts w:eastAsiaTheme="minorEastAsia"/>
          <w:bCs/>
          <w:sz w:val="24"/>
          <w:szCs w:val="24"/>
          <w:lang w:eastAsia="ru-RU"/>
        </w:rPr>
        <w:t xml:space="preserve"> </w:t>
      </w:r>
      <w:r w:rsidR="00450483" w:rsidRPr="0014474B">
        <w:rPr>
          <w:rFonts w:eastAsiaTheme="minorEastAsia"/>
          <w:bCs/>
          <w:sz w:val="24"/>
          <w:szCs w:val="24"/>
          <w:lang w:eastAsia="ru-RU"/>
        </w:rPr>
        <w:t>местного самоуправления и реализации молодежной политики»</w:t>
      </w:r>
    </w:p>
    <w:p w:rsidR="00450483" w:rsidRPr="0014474B" w:rsidRDefault="00450483" w:rsidP="0014474B">
      <w:pPr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5353"/>
        <w:gridCol w:w="1459"/>
        <w:gridCol w:w="1743"/>
        <w:gridCol w:w="1742"/>
        <w:gridCol w:w="1743"/>
        <w:gridCol w:w="1742"/>
        <w:gridCol w:w="1239"/>
      </w:tblGrid>
      <w:tr w:rsidR="00247799" w:rsidRPr="0014474B" w:rsidTr="0014474B">
        <w:tc>
          <w:tcPr>
            <w:tcW w:w="5353" w:type="dxa"/>
          </w:tcPr>
          <w:p w:rsidR="00247799" w:rsidRPr="0014474B" w:rsidRDefault="00247799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 xml:space="preserve">Координатор </w:t>
            </w:r>
            <w:r w:rsidR="00156501" w:rsidRPr="0014474B">
              <w:rPr>
                <w:rFonts w:eastAsiaTheme="minorEastAsia"/>
                <w:sz w:val="24"/>
                <w:szCs w:val="24"/>
              </w:rPr>
              <w:t xml:space="preserve">муниципальной </w:t>
            </w:r>
            <w:r w:rsidRPr="0014474B">
              <w:rPr>
                <w:rFonts w:eastAsiaTheme="minorEastAsia"/>
                <w:sz w:val="24"/>
                <w:szCs w:val="24"/>
              </w:rPr>
              <w:t>программы</w:t>
            </w:r>
          </w:p>
        </w:tc>
        <w:tc>
          <w:tcPr>
            <w:tcW w:w="9668" w:type="dxa"/>
            <w:gridSpan w:val="6"/>
          </w:tcPr>
          <w:p w:rsidR="00247799" w:rsidRPr="0014474B" w:rsidRDefault="003D387E" w:rsidP="0014474B">
            <w:pPr>
              <w:widowControl/>
              <w:tabs>
                <w:tab w:val="left" w:pos="0"/>
                <w:tab w:val="left" w:pos="851"/>
              </w:tabs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Заместитель Главы Администрации – Тарасова Л.И.</w:t>
            </w:r>
          </w:p>
        </w:tc>
      </w:tr>
      <w:tr w:rsidR="00247799" w:rsidRPr="0014474B" w:rsidTr="0014474B">
        <w:tc>
          <w:tcPr>
            <w:tcW w:w="5353" w:type="dxa"/>
          </w:tcPr>
          <w:p w:rsidR="00247799" w:rsidRPr="0014474B" w:rsidRDefault="00156501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Муниципальный</w:t>
            </w:r>
            <w:r w:rsidR="00247799" w:rsidRPr="0014474B">
              <w:rPr>
                <w:rFonts w:eastAsiaTheme="minorEastAsia"/>
                <w:sz w:val="24"/>
                <w:szCs w:val="24"/>
              </w:rPr>
              <w:t xml:space="preserve"> заказчик программы</w:t>
            </w:r>
          </w:p>
        </w:tc>
        <w:tc>
          <w:tcPr>
            <w:tcW w:w="9668" w:type="dxa"/>
            <w:gridSpan w:val="6"/>
          </w:tcPr>
          <w:p w:rsidR="00247799" w:rsidRPr="0014474B" w:rsidRDefault="003D387E" w:rsidP="0014474B">
            <w:pPr>
              <w:adjustRightInd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2F1740" w:rsidRPr="0014474B" w:rsidTr="0014474B">
        <w:tc>
          <w:tcPr>
            <w:tcW w:w="5353" w:type="dxa"/>
          </w:tcPr>
          <w:p w:rsidR="002F1740" w:rsidRPr="0014474B" w:rsidRDefault="002F1740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 xml:space="preserve">Цели </w:t>
            </w:r>
            <w:r w:rsidR="00156501" w:rsidRPr="0014474B">
              <w:rPr>
                <w:rFonts w:eastAsiaTheme="minorEastAsia"/>
                <w:sz w:val="24"/>
                <w:szCs w:val="24"/>
              </w:rPr>
              <w:t>муниципальной</w:t>
            </w:r>
            <w:r w:rsidRPr="0014474B">
              <w:rPr>
                <w:rFonts w:eastAsiaTheme="minorEastAsia"/>
                <w:sz w:val="24"/>
                <w:szCs w:val="24"/>
              </w:rPr>
              <w:t xml:space="preserve"> программы</w:t>
            </w:r>
          </w:p>
        </w:tc>
        <w:tc>
          <w:tcPr>
            <w:tcW w:w="9668" w:type="dxa"/>
            <w:gridSpan w:val="6"/>
          </w:tcPr>
          <w:p w:rsidR="002D67E4" w:rsidRPr="0014474B" w:rsidRDefault="002D67E4" w:rsidP="0014474B">
            <w:pPr>
              <w:adjustRightInd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</w:t>
            </w:r>
            <w:r w:rsidR="003D387E"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деятельности 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органов муниципальной власти Московской области и органов местного самоуправления муниципальных образований Московской области</w:t>
            </w:r>
          </w:p>
          <w:p w:rsidR="002D67E4" w:rsidRPr="0014474B" w:rsidRDefault="002D67E4" w:rsidP="0014474B">
            <w:pPr>
              <w:adjustRightInd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2D67E4" w:rsidRPr="0014474B" w:rsidRDefault="002D67E4" w:rsidP="0014474B">
            <w:pPr>
              <w:adjustRightInd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3. Повышение уровня удовлетворенности населения деятельностью органов местного самоуправления городского округа Московской области.</w:t>
            </w:r>
          </w:p>
          <w:p w:rsidR="002D67E4" w:rsidRPr="0014474B" w:rsidRDefault="002D67E4" w:rsidP="0014474B">
            <w:pPr>
              <w:adjustRightInd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      </w:r>
          </w:p>
          <w:p w:rsidR="002F1740" w:rsidRPr="0014474B" w:rsidRDefault="002D67E4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5. Создание условий для развития и поддержки добровольчества (</w:t>
            </w:r>
            <w:proofErr w:type="spellStart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</w:t>
            </w:r>
            <w:proofErr w:type="spellStart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)</w:t>
            </w:r>
          </w:p>
        </w:tc>
      </w:tr>
      <w:tr w:rsidR="003310DF" w:rsidRPr="0014474B" w:rsidTr="0014474B">
        <w:tc>
          <w:tcPr>
            <w:tcW w:w="5353" w:type="dxa"/>
          </w:tcPr>
          <w:p w:rsidR="003310DF" w:rsidRPr="0014474B" w:rsidRDefault="003310DF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Перечень подпрограмм</w:t>
            </w:r>
          </w:p>
        </w:tc>
        <w:tc>
          <w:tcPr>
            <w:tcW w:w="9668" w:type="dxa"/>
            <w:gridSpan w:val="6"/>
          </w:tcPr>
          <w:p w:rsidR="003310DF" w:rsidRPr="0014474B" w:rsidRDefault="003D387E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Муниципальные</w:t>
            </w:r>
            <w:r w:rsidR="003310DF" w:rsidRPr="0014474B">
              <w:rPr>
                <w:rFonts w:eastAsiaTheme="minorEastAsia"/>
                <w:sz w:val="24"/>
                <w:szCs w:val="24"/>
              </w:rPr>
              <w:t xml:space="preserve"> заказчики подпрограмм:</w:t>
            </w:r>
          </w:p>
        </w:tc>
      </w:tr>
      <w:tr w:rsidR="002F1740" w:rsidRPr="0014474B" w:rsidTr="0014474B">
        <w:tc>
          <w:tcPr>
            <w:tcW w:w="5353" w:type="dxa"/>
          </w:tcPr>
          <w:p w:rsidR="002F1740" w:rsidRPr="0014474B" w:rsidRDefault="002F1740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Подпрограмма 1. </w:t>
            </w:r>
            <w:r w:rsidR="002254AF" w:rsidRPr="0014474B">
              <w:rPr>
                <w:rFonts w:eastAsiaTheme="minorEastAsia"/>
                <w:sz w:val="24"/>
                <w:szCs w:val="24"/>
                <w:lang w:eastAsia="ru-RU"/>
              </w:rPr>
              <w:t>«</w:t>
            </w:r>
            <w:r w:rsidR="000A00C1" w:rsidRPr="0014474B">
              <w:rPr>
                <w:rFonts w:eastAsiaTheme="minorEastAsia"/>
                <w:sz w:val="24"/>
                <w:szCs w:val="24"/>
                <w:lang w:eastAsia="ru-RU"/>
              </w:rPr>
      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68" w:type="dxa"/>
            <w:gridSpan w:val="6"/>
          </w:tcPr>
          <w:p w:rsidR="002F1740" w:rsidRPr="0014474B" w:rsidRDefault="003D387E" w:rsidP="0014474B">
            <w:pPr>
              <w:adjustRightInd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2F1740" w:rsidRPr="0014474B" w:rsidTr="0014474B">
        <w:tc>
          <w:tcPr>
            <w:tcW w:w="5353" w:type="dxa"/>
          </w:tcPr>
          <w:p w:rsidR="002F1740" w:rsidRPr="0014474B" w:rsidRDefault="00156501" w:rsidP="0014474B">
            <w:pPr>
              <w:tabs>
                <w:tab w:val="center" w:pos="2427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Подпрограмма 2</w:t>
            </w:r>
            <w:r w:rsidR="002F1740"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  <w:r w:rsidR="00852953" w:rsidRPr="0014474B">
              <w:rPr>
                <w:rFonts w:eastAsiaTheme="minorEastAsia"/>
                <w:sz w:val="24"/>
                <w:szCs w:val="24"/>
                <w:lang w:eastAsia="ru-RU"/>
              </w:rPr>
              <w:t>«Мир и согласие. Новые возможно</w:t>
            </w:r>
            <w:r w:rsidR="00EF3731" w:rsidRPr="0014474B">
              <w:rPr>
                <w:rFonts w:eastAsiaTheme="minorEastAsia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9668" w:type="dxa"/>
            <w:gridSpan w:val="6"/>
          </w:tcPr>
          <w:p w:rsidR="002F1740" w:rsidRPr="0014474B" w:rsidRDefault="003D387E" w:rsidP="0014474B">
            <w:pPr>
              <w:adjustRightInd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2F1740" w:rsidRPr="0014474B" w:rsidTr="0014474B">
        <w:tc>
          <w:tcPr>
            <w:tcW w:w="5353" w:type="dxa"/>
          </w:tcPr>
          <w:p w:rsidR="002F1740" w:rsidRPr="0014474B" w:rsidRDefault="00156501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Подпрограмма 3.  «Эффективное местное </w:t>
            </w:r>
            <w:proofErr w:type="gramStart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самоуправление»  </w:t>
            </w:r>
            <w:proofErr w:type="gramEnd"/>
          </w:p>
        </w:tc>
        <w:tc>
          <w:tcPr>
            <w:tcW w:w="9668" w:type="dxa"/>
            <w:gridSpan w:val="6"/>
          </w:tcPr>
          <w:p w:rsidR="002F1740" w:rsidRPr="0014474B" w:rsidRDefault="003D387E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proofErr w:type="gramStart"/>
            <w:r w:rsidRPr="0014474B">
              <w:rPr>
                <w:rFonts w:eastAsiaTheme="minorEastAsia"/>
                <w:sz w:val="24"/>
                <w:szCs w:val="24"/>
              </w:rPr>
              <w:t>Администрация</w:t>
            </w:r>
            <w:proofErr w:type="gramEnd"/>
            <w:r w:rsidRPr="0014474B">
              <w:rPr>
                <w:rFonts w:eastAsiaTheme="minorEastAsia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156501" w:rsidRPr="0014474B" w:rsidTr="0014474B">
        <w:tc>
          <w:tcPr>
            <w:tcW w:w="5353" w:type="dxa"/>
          </w:tcPr>
          <w:p w:rsidR="00156501" w:rsidRPr="0014474B" w:rsidRDefault="00156501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Подпрограмма 4.  «Молодежь </w:t>
            </w:r>
            <w:proofErr w:type="gramStart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Подмосковья»  </w:t>
            </w:r>
            <w:proofErr w:type="gramEnd"/>
          </w:p>
        </w:tc>
        <w:tc>
          <w:tcPr>
            <w:tcW w:w="9668" w:type="dxa"/>
            <w:gridSpan w:val="6"/>
          </w:tcPr>
          <w:p w:rsidR="00156501" w:rsidRPr="0014474B" w:rsidRDefault="003D387E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proofErr w:type="gramStart"/>
            <w:r w:rsidRPr="0014474B">
              <w:rPr>
                <w:rFonts w:eastAsiaTheme="minorEastAsia"/>
                <w:sz w:val="24"/>
                <w:szCs w:val="24"/>
              </w:rPr>
              <w:t>Администрация</w:t>
            </w:r>
            <w:proofErr w:type="gramEnd"/>
            <w:r w:rsidRPr="0014474B">
              <w:rPr>
                <w:rFonts w:eastAsiaTheme="minorEastAsia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2F1740" w:rsidRPr="0014474B" w:rsidTr="0014474B">
        <w:tc>
          <w:tcPr>
            <w:tcW w:w="5353" w:type="dxa"/>
          </w:tcPr>
          <w:p w:rsidR="00A31343" w:rsidRPr="0014474B" w:rsidRDefault="00EF3731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Подпрограмма 5. </w:t>
            </w:r>
            <w:r w:rsidR="0033316B"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Развитие добровольчества </w:t>
            </w:r>
          </w:p>
          <w:p w:rsidR="0033316B" w:rsidRPr="0014474B" w:rsidRDefault="0033316B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(</w:t>
            </w:r>
            <w:proofErr w:type="spellStart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) в </w:t>
            </w:r>
            <w:r w:rsidR="008046AE"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городском округе 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Московской области</w:t>
            </w:r>
          </w:p>
          <w:p w:rsidR="002F1740" w:rsidRPr="0014474B" w:rsidRDefault="002F1740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668" w:type="dxa"/>
            <w:gridSpan w:val="6"/>
          </w:tcPr>
          <w:p w:rsidR="002F1740" w:rsidRPr="0014474B" w:rsidRDefault="003D387E" w:rsidP="0014474B">
            <w:pPr>
              <w:adjustRightInd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852953" w:rsidRPr="0014474B" w:rsidTr="0014474B">
        <w:tc>
          <w:tcPr>
            <w:tcW w:w="5353" w:type="dxa"/>
          </w:tcPr>
          <w:p w:rsidR="00852953" w:rsidRPr="0014474B" w:rsidRDefault="00EF3731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Подпрограмма 6. </w:t>
            </w:r>
            <w:r w:rsidR="0033316B" w:rsidRPr="0014474B">
              <w:rPr>
                <w:rFonts w:eastAsiaTheme="minorEastAsia"/>
                <w:sz w:val="24"/>
                <w:szCs w:val="24"/>
                <w:lang w:eastAsia="ru-RU"/>
              </w:rPr>
              <w:t>«Обеспечивающая подпрограмма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68" w:type="dxa"/>
            <w:gridSpan w:val="6"/>
          </w:tcPr>
          <w:p w:rsidR="00852953" w:rsidRPr="0014474B" w:rsidRDefault="003D387E" w:rsidP="0014474B">
            <w:pPr>
              <w:adjustRightInd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2F1740" w:rsidRPr="0014474B" w:rsidTr="0014474B">
        <w:tc>
          <w:tcPr>
            <w:tcW w:w="5353" w:type="dxa"/>
            <w:vMerge w:val="restart"/>
          </w:tcPr>
          <w:p w:rsidR="002F1740" w:rsidRPr="0014474B" w:rsidRDefault="002F1740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668" w:type="dxa"/>
            <w:gridSpan w:val="6"/>
          </w:tcPr>
          <w:p w:rsidR="002F1740" w:rsidRPr="0014474B" w:rsidRDefault="00EF3731" w:rsidP="0014474B">
            <w:pPr>
              <w:pStyle w:val="a6"/>
              <w:tabs>
                <w:tab w:val="left" w:pos="459"/>
              </w:tabs>
              <w:ind w:left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1. </w:t>
            </w:r>
            <w:r w:rsidR="002F1740" w:rsidRPr="0014474B">
              <w:rPr>
                <w:rFonts w:eastAsiaTheme="minorEastAsia"/>
                <w:sz w:val="24"/>
                <w:szCs w:val="24"/>
                <w:lang w:eastAsia="ru-RU"/>
              </w:rPr>
              <w:t>Подпрограмма 1. «</w:t>
            </w:r>
            <w:r w:rsidR="000A00C1" w:rsidRPr="0014474B">
              <w:rPr>
                <w:rFonts w:eastAsiaTheme="minorEastAsia"/>
                <w:sz w:val="24"/>
                <w:szCs w:val="24"/>
                <w:lang w:eastAsia="ru-RU"/>
              </w:rPr>
      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      </w:r>
            <w:r w:rsidR="002F1740"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» направлена на обеспечение населения </w:t>
            </w:r>
            <w:r w:rsidR="00DC2B6F" w:rsidRPr="0014474B">
              <w:rPr>
                <w:rFonts w:eastAsiaTheme="minorEastAsia"/>
                <w:sz w:val="24"/>
                <w:szCs w:val="24"/>
                <w:lang w:eastAsia="ru-RU"/>
              </w:rPr>
              <w:t>муниципального образования</w:t>
            </w:r>
            <w:r w:rsidR="002F1740"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</w:t>
            </w:r>
            <w:r w:rsidR="00DC2B6F" w:rsidRPr="0014474B">
              <w:rPr>
                <w:rFonts w:eastAsiaTheme="minorEastAsia"/>
                <w:sz w:val="24"/>
                <w:szCs w:val="24"/>
                <w:lang w:eastAsia="ru-RU"/>
              </w:rPr>
              <w:t>городского округа</w:t>
            </w:r>
            <w:r w:rsidR="002F1740"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, создание доступной современной медиасреды. </w:t>
            </w:r>
          </w:p>
          <w:p w:rsidR="002F1740" w:rsidRPr="0014474B" w:rsidRDefault="002F1740" w:rsidP="0014474B">
            <w:pPr>
              <w:pStyle w:val="a6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</w:t>
            </w:r>
            <w:r w:rsidR="00DC2B6F" w:rsidRPr="0014474B">
              <w:rPr>
                <w:rFonts w:eastAsiaTheme="minorEastAsia"/>
                <w:sz w:val="24"/>
                <w:szCs w:val="24"/>
                <w:lang w:eastAsia="ru-RU"/>
              </w:rPr>
              <w:t>вание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положи</w:t>
            </w:r>
            <w:r w:rsidR="00DC2B6F" w:rsidRPr="0014474B">
              <w:rPr>
                <w:rFonts w:eastAsiaTheme="minorEastAsia"/>
                <w:sz w:val="24"/>
                <w:szCs w:val="24"/>
                <w:lang w:eastAsia="ru-RU"/>
              </w:rPr>
              <w:t>тельного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имидж</w:t>
            </w:r>
            <w:r w:rsidR="00DC2B6F" w:rsidRPr="0014474B"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DC2B6F"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городского округа, 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</w:t>
            </w:r>
            <w:r w:rsidR="00EF3731"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образований Московской области</w:t>
            </w:r>
          </w:p>
        </w:tc>
      </w:tr>
      <w:tr w:rsidR="00EF3731" w:rsidRPr="0014474B" w:rsidTr="0014474B">
        <w:tc>
          <w:tcPr>
            <w:tcW w:w="5353" w:type="dxa"/>
            <w:vMerge/>
          </w:tcPr>
          <w:p w:rsidR="00EF3731" w:rsidRPr="0014474B" w:rsidRDefault="00EF3731" w:rsidP="0014474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68" w:type="dxa"/>
            <w:gridSpan w:val="6"/>
          </w:tcPr>
          <w:p w:rsidR="00EF3731" w:rsidRPr="0014474B" w:rsidRDefault="00EF3731" w:rsidP="0014474B">
            <w:pPr>
              <w:spacing w:before="240"/>
              <w:jc w:val="both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2.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  <w:r w:rsidRPr="0014474B">
              <w:rPr>
                <w:sz w:val="24"/>
                <w:szCs w:val="24"/>
              </w:rPr>
              <w:t xml:space="preserve"> 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EF3731" w:rsidRPr="0014474B" w:rsidTr="0014474B">
        <w:tc>
          <w:tcPr>
            <w:tcW w:w="5353" w:type="dxa"/>
            <w:vMerge/>
          </w:tcPr>
          <w:p w:rsidR="00EF3731" w:rsidRPr="0014474B" w:rsidRDefault="00EF3731" w:rsidP="0014474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68" w:type="dxa"/>
            <w:gridSpan w:val="6"/>
          </w:tcPr>
          <w:p w:rsidR="00EF3731" w:rsidRPr="0014474B" w:rsidRDefault="00EF3731" w:rsidP="0014474B">
            <w:pPr>
              <w:spacing w:before="24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3.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Подпрограмма 3. «Эффективное местное самоуправление» направлена на определение уровня удовлетворенности населения деятельностью органов местного самоуправления </w:t>
            </w:r>
            <w:r w:rsidR="002529EE" w:rsidRPr="0014474B">
              <w:rPr>
                <w:rFonts w:eastAsiaTheme="minorEastAsia"/>
                <w:sz w:val="24"/>
                <w:szCs w:val="24"/>
                <w:lang w:eastAsia="ru-RU"/>
              </w:rPr>
              <w:t>муниципальных образований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EF3731" w:rsidRPr="0014474B" w:rsidTr="0014474B">
        <w:tc>
          <w:tcPr>
            <w:tcW w:w="5353" w:type="dxa"/>
            <w:vMerge/>
          </w:tcPr>
          <w:p w:rsidR="00EF3731" w:rsidRPr="0014474B" w:rsidRDefault="00EF3731" w:rsidP="0014474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68" w:type="dxa"/>
            <w:gridSpan w:val="6"/>
          </w:tcPr>
          <w:p w:rsidR="00EF3731" w:rsidRPr="0014474B" w:rsidRDefault="00EF3731" w:rsidP="0014474B">
            <w:pPr>
              <w:spacing w:before="24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4.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EF3731" w:rsidRPr="0014474B" w:rsidTr="0014474B">
        <w:tc>
          <w:tcPr>
            <w:tcW w:w="5353" w:type="dxa"/>
            <w:vMerge/>
          </w:tcPr>
          <w:p w:rsidR="00EF3731" w:rsidRPr="0014474B" w:rsidRDefault="00EF3731" w:rsidP="0014474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68" w:type="dxa"/>
            <w:gridSpan w:val="6"/>
          </w:tcPr>
          <w:p w:rsidR="00572608" w:rsidRPr="0014474B" w:rsidRDefault="00572608" w:rsidP="0014474B">
            <w:pPr>
              <w:adjustRightInd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5.Подпрограмма 5. </w:t>
            </w:r>
            <w:proofErr w:type="gramStart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«</w:t>
            </w:r>
            <w:r w:rsidR="00EF3731"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Развитие</w:t>
            </w:r>
            <w:proofErr w:type="gramEnd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добровольчества (</w:t>
            </w:r>
            <w:proofErr w:type="spellStart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) в городском округе Московской области» направлена на содействие развитию и распространению добровольческой (волонтерской) деятельности в городском округе Московской области</w:t>
            </w:r>
          </w:p>
          <w:p w:rsidR="00EF3731" w:rsidRPr="0014474B" w:rsidRDefault="00EF3731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EF3731" w:rsidRPr="0014474B" w:rsidTr="0014474B">
        <w:tc>
          <w:tcPr>
            <w:tcW w:w="5353" w:type="dxa"/>
            <w:vMerge/>
          </w:tcPr>
          <w:p w:rsidR="00EF3731" w:rsidRPr="0014474B" w:rsidRDefault="00EF3731" w:rsidP="0014474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68" w:type="dxa"/>
            <w:gridSpan w:val="6"/>
          </w:tcPr>
          <w:p w:rsidR="00EF3731" w:rsidRPr="0014474B" w:rsidRDefault="00EF3731" w:rsidP="0014474B">
            <w:pPr>
              <w:adjustRightInd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6. Подпрограмма 6. «</w:t>
            </w:r>
            <w:r w:rsidR="00572608" w:rsidRPr="0014474B">
              <w:rPr>
                <w:rFonts w:eastAsiaTheme="minorEastAsia"/>
                <w:sz w:val="24"/>
                <w:szCs w:val="24"/>
                <w:lang w:eastAsia="ru-RU"/>
              </w:rPr>
              <w:t>Обеспечивающая подпрограмма» направлена на обеспечение эффективного функционирования органов муниципальных образований Московской области при реализации полномочий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</w:p>
          <w:p w:rsidR="00EF3731" w:rsidRPr="0014474B" w:rsidRDefault="00EF3731" w:rsidP="0014474B">
            <w:pPr>
              <w:ind w:left="176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EF3731" w:rsidRPr="0014474B" w:rsidTr="0014474B">
        <w:tc>
          <w:tcPr>
            <w:tcW w:w="5353" w:type="dxa"/>
          </w:tcPr>
          <w:p w:rsidR="00EF3731" w:rsidRPr="0014474B" w:rsidRDefault="00EF3731" w:rsidP="0014474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459" w:type="dxa"/>
          </w:tcPr>
          <w:p w:rsidR="00EF3731" w:rsidRPr="0014474B" w:rsidRDefault="00EF3731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1743" w:type="dxa"/>
          </w:tcPr>
          <w:p w:rsidR="00EF3731" w:rsidRPr="0014474B" w:rsidRDefault="00EF3731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 xml:space="preserve">2023 год </w:t>
            </w:r>
          </w:p>
        </w:tc>
        <w:tc>
          <w:tcPr>
            <w:tcW w:w="1742" w:type="dxa"/>
          </w:tcPr>
          <w:p w:rsidR="00EF3731" w:rsidRPr="0014474B" w:rsidRDefault="00EF3731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 xml:space="preserve">2024 год </w:t>
            </w:r>
          </w:p>
        </w:tc>
        <w:tc>
          <w:tcPr>
            <w:tcW w:w="1743" w:type="dxa"/>
          </w:tcPr>
          <w:p w:rsidR="00EF3731" w:rsidRPr="0014474B" w:rsidRDefault="00EF3731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 xml:space="preserve">2025 год </w:t>
            </w:r>
          </w:p>
        </w:tc>
        <w:tc>
          <w:tcPr>
            <w:tcW w:w="1742" w:type="dxa"/>
          </w:tcPr>
          <w:p w:rsidR="00EF3731" w:rsidRPr="0014474B" w:rsidRDefault="00EF3731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 xml:space="preserve">2026 год </w:t>
            </w:r>
          </w:p>
        </w:tc>
        <w:tc>
          <w:tcPr>
            <w:tcW w:w="1239" w:type="dxa"/>
          </w:tcPr>
          <w:p w:rsidR="00EF3731" w:rsidRPr="0014474B" w:rsidRDefault="00EF3731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 xml:space="preserve">2027 год </w:t>
            </w:r>
          </w:p>
        </w:tc>
      </w:tr>
      <w:tr w:rsidR="00EF3731" w:rsidRPr="0014474B" w:rsidTr="0014474B">
        <w:trPr>
          <w:trHeight w:val="195"/>
        </w:trPr>
        <w:tc>
          <w:tcPr>
            <w:tcW w:w="5353" w:type="dxa"/>
          </w:tcPr>
          <w:p w:rsidR="00EF3731" w:rsidRPr="0014474B" w:rsidRDefault="00EF3731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59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2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2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0,00</w:t>
            </w:r>
          </w:p>
        </w:tc>
      </w:tr>
      <w:tr w:rsidR="00EF3731" w:rsidRPr="0014474B" w:rsidTr="0014474B">
        <w:trPr>
          <w:trHeight w:val="227"/>
        </w:trPr>
        <w:tc>
          <w:tcPr>
            <w:tcW w:w="5353" w:type="dxa"/>
          </w:tcPr>
          <w:p w:rsidR="00EF3731" w:rsidRPr="0014474B" w:rsidRDefault="00EF3731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59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115</w:t>
            </w:r>
            <w:r w:rsidR="0013592C" w:rsidRPr="0014474B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,94</w:t>
            </w:r>
          </w:p>
        </w:tc>
        <w:tc>
          <w:tcPr>
            <w:tcW w:w="1743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369,76</w:t>
            </w:r>
          </w:p>
        </w:tc>
        <w:tc>
          <w:tcPr>
            <w:tcW w:w="1742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38</w:t>
            </w:r>
            <w:r w:rsidR="0013592C" w:rsidRPr="0014474B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,29</w:t>
            </w:r>
          </w:p>
        </w:tc>
        <w:tc>
          <w:tcPr>
            <w:tcW w:w="1743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399,89</w:t>
            </w:r>
          </w:p>
        </w:tc>
        <w:tc>
          <w:tcPr>
            <w:tcW w:w="1742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0,00</w:t>
            </w:r>
          </w:p>
        </w:tc>
      </w:tr>
      <w:tr w:rsidR="00EF3731" w:rsidRPr="0014474B" w:rsidTr="0014474B">
        <w:trPr>
          <w:trHeight w:val="267"/>
        </w:trPr>
        <w:tc>
          <w:tcPr>
            <w:tcW w:w="5353" w:type="dxa"/>
          </w:tcPr>
          <w:p w:rsidR="00EF3731" w:rsidRPr="0014474B" w:rsidRDefault="00EF3731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Средства бюджет</w:t>
            </w:r>
            <w:r w:rsidR="00B22352" w:rsidRPr="0014474B">
              <w:rPr>
                <w:rFonts w:eastAsiaTheme="minorEastAsia"/>
                <w:sz w:val="24"/>
                <w:szCs w:val="24"/>
              </w:rPr>
              <w:t>а</w:t>
            </w:r>
            <w:r w:rsidRPr="0014474B">
              <w:rPr>
                <w:rFonts w:eastAsiaTheme="minorEastAsia"/>
                <w:sz w:val="24"/>
                <w:szCs w:val="24"/>
              </w:rPr>
              <w:t xml:space="preserve"> муниципальн</w:t>
            </w:r>
            <w:r w:rsidR="00B22352" w:rsidRPr="0014474B">
              <w:rPr>
                <w:rFonts w:eastAsiaTheme="minorEastAsia"/>
                <w:sz w:val="24"/>
                <w:szCs w:val="24"/>
              </w:rPr>
              <w:t>ого</w:t>
            </w:r>
            <w:r w:rsidRPr="0014474B">
              <w:rPr>
                <w:rFonts w:eastAsiaTheme="minorEastAsia"/>
                <w:sz w:val="24"/>
                <w:szCs w:val="24"/>
              </w:rPr>
              <w:t xml:space="preserve"> образовани</w:t>
            </w:r>
            <w:r w:rsidR="00B22352" w:rsidRPr="0014474B">
              <w:rPr>
                <w:rFonts w:eastAsiaTheme="minorEastAsia"/>
                <w:sz w:val="24"/>
                <w:szCs w:val="24"/>
              </w:rPr>
              <w:t>я</w:t>
            </w:r>
          </w:p>
        </w:tc>
        <w:tc>
          <w:tcPr>
            <w:tcW w:w="1459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  <w:r w:rsidR="0013592C" w:rsidRPr="0014474B">
              <w:rPr>
                <w:rFonts w:eastAsiaTheme="minorEastAsia"/>
                <w:sz w:val="24"/>
                <w:szCs w:val="24"/>
                <w:lang w:eastAsia="ru-RU"/>
              </w:rPr>
              <w:t>830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,4</w:t>
            </w:r>
            <w:r w:rsidR="0013592C" w:rsidRPr="0014474B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</w:tcPr>
          <w:p w:rsidR="00EF3731" w:rsidRPr="0014474B" w:rsidRDefault="0013592C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  <w:r w:rsidR="00B22352" w:rsidRPr="0014474B">
              <w:rPr>
                <w:rFonts w:eastAsiaTheme="minorEastAsia"/>
                <w:sz w:val="24"/>
                <w:szCs w:val="24"/>
                <w:lang w:eastAsia="ru-RU"/>
              </w:rPr>
              <w:t>58,4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49</w:t>
            </w:r>
            <w:r w:rsidR="0013592C" w:rsidRPr="0014474B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43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742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239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493,00</w:t>
            </w:r>
          </w:p>
        </w:tc>
      </w:tr>
      <w:tr w:rsidR="00EF3731" w:rsidRPr="0014474B" w:rsidTr="0014474B">
        <w:trPr>
          <w:trHeight w:val="281"/>
        </w:trPr>
        <w:tc>
          <w:tcPr>
            <w:tcW w:w="5353" w:type="dxa"/>
          </w:tcPr>
          <w:p w:rsidR="00EF3731" w:rsidRPr="0014474B" w:rsidRDefault="00EF3731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59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  <w:r w:rsidR="0013592C" w:rsidRPr="0014474B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86,3</w:t>
            </w:r>
            <w:r w:rsidR="0013592C" w:rsidRPr="0014474B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3" w:type="dxa"/>
          </w:tcPr>
          <w:p w:rsidR="00EF3731" w:rsidRPr="0014474B" w:rsidRDefault="00865B20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1228,16</w:t>
            </w:r>
          </w:p>
        </w:tc>
        <w:tc>
          <w:tcPr>
            <w:tcW w:w="1742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879,29</w:t>
            </w:r>
          </w:p>
        </w:tc>
        <w:tc>
          <w:tcPr>
            <w:tcW w:w="1743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892,89</w:t>
            </w:r>
          </w:p>
        </w:tc>
        <w:tc>
          <w:tcPr>
            <w:tcW w:w="1742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1239" w:type="dxa"/>
          </w:tcPr>
          <w:p w:rsidR="00EF3731" w:rsidRPr="0014474B" w:rsidRDefault="00B22352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493,00</w:t>
            </w:r>
          </w:p>
        </w:tc>
      </w:tr>
    </w:tbl>
    <w:p w:rsidR="00450483" w:rsidRPr="0014474B" w:rsidRDefault="00450483" w:rsidP="0014474B">
      <w:pPr>
        <w:jc w:val="center"/>
        <w:rPr>
          <w:rFonts w:eastAsiaTheme="minorEastAsia"/>
          <w:bCs/>
          <w:sz w:val="24"/>
          <w:szCs w:val="24"/>
          <w:lang w:eastAsia="ru-RU"/>
        </w:rPr>
      </w:pPr>
    </w:p>
    <w:p w:rsidR="00247799" w:rsidRPr="0014474B" w:rsidRDefault="00247799" w:rsidP="0014474B">
      <w:pPr>
        <w:jc w:val="center"/>
        <w:rPr>
          <w:rFonts w:eastAsiaTheme="minorEastAsia"/>
          <w:bCs/>
          <w:sz w:val="24"/>
          <w:szCs w:val="24"/>
          <w:lang w:eastAsia="ru-RU"/>
        </w:rPr>
      </w:pPr>
    </w:p>
    <w:p w:rsidR="004769C5" w:rsidRPr="0014474B" w:rsidRDefault="004769C5" w:rsidP="0014474B">
      <w:pPr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14474B">
        <w:rPr>
          <w:rFonts w:eastAsiaTheme="minorEastAsia"/>
          <w:bCs/>
          <w:sz w:val="24"/>
          <w:szCs w:val="24"/>
          <w:lang w:eastAsia="ru-RU"/>
        </w:rPr>
        <w:t xml:space="preserve">2. Общая характеристика сферы реализации </w:t>
      </w:r>
      <w:r w:rsidR="003D387E" w:rsidRPr="0014474B">
        <w:rPr>
          <w:rFonts w:eastAsiaTheme="minorEastAsia"/>
          <w:bCs/>
          <w:sz w:val="24"/>
          <w:szCs w:val="24"/>
          <w:lang w:eastAsia="ru-RU"/>
        </w:rPr>
        <w:t xml:space="preserve">муниципальной </w:t>
      </w:r>
      <w:r w:rsidR="008D66F3" w:rsidRPr="0014474B">
        <w:rPr>
          <w:rFonts w:eastAsiaTheme="minorEastAsia"/>
          <w:bCs/>
          <w:sz w:val="24"/>
          <w:szCs w:val="24"/>
          <w:lang w:eastAsia="ru-RU"/>
        </w:rPr>
        <w:t>программы</w:t>
      </w:r>
    </w:p>
    <w:p w:rsidR="00DC2B6F" w:rsidRDefault="004769C5" w:rsidP="0014474B">
      <w:pPr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14474B">
        <w:rPr>
          <w:rFonts w:eastAsiaTheme="minorEastAsia"/>
          <w:bCs/>
          <w:sz w:val="24"/>
          <w:szCs w:val="24"/>
          <w:lang w:eastAsia="ru-RU"/>
        </w:rPr>
        <w:t>«</w:t>
      </w:r>
      <w:r w:rsidR="000A00C1" w:rsidRPr="0014474B">
        <w:rPr>
          <w:rFonts w:eastAsiaTheme="minorEastAsia"/>
          <w:bCs/>
          <w:sz w:val="24"/>
          <w:szCs w:val="24"/>
          <w:lang w:eastAsia="ru-RU"/>
        </w:rPr>
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="000A00C1" w:rsidRPr="0014474B">
        <w:rPr>
          <w:rFonts w:eastAsiaTheme="minorEastAsia"/>
          <w:bCs/>
          <w:sz w:val="24"/>
          <w:szCs w:val="24"/>
          <w:lang w:eastAsia="ru-RU"/>
        </w:rPr>
        <w:t>медиасреды</w:t>
      </w:r>
      <w:proofErr w:type="spellEnd"/>
      <w:r w:rsidR="002254AF" w:rsidRPr="0014474B">
        <w:rPr>
          <w:rFonts w:eastAsiaTheme="minorEastAsia"/>
          <w:bCs/>
          <w:sz w:val="24"/>
          <w:szCs w:val="24"/>
          <w:lang w:eastAsia="ru-RU"/>
        </w:rPr>
        <w:t xml:space="preserve">» </w:t>
      </w:r>
      <w:r w:rsidRPr="0014474B">
        <w:rPr>
          <w:rFonts w:eastAsiaTheme="minorEastAsia"/>
          <w:bCs/>
          <w:sz w:val="24"/>
          <w:szCs w:val="24"/>
          <w:lang w:eastAsia="ru-RU"/>
        </w:rPr>
        <w:t>в том числе формулировка основных проблем в указанной сфере,</w:t>
      </w:r>
      <w:r w:rsidR="002254AF" w:rsidRPr="0014474B">
        <w:rPr>
          <w:rFonts w:eastAsiaTheme="minorEastAsia"/>
          <w:bCs/>
          <w:sz w:val="24"/>
          <w:szCs w:val="24"/>
          <w:lang w:eastAsia="ru-RU"/>
        </w:rPr>
        <w:t xml:space="preserve"> </w:t>
      </w:r>
      <w:r w:rsidR="0014474B">
        <w:rPr>
          <w:rFonts w:eastAsiaTheme="minorEastAsia"/>
          <w:bCs/>
          <w:sz w:val="24"/>
          <w:szCs w:val="24"/>
          <w:lang w:eastAsia="ru-RU"/>
        </w:rPr>
        <w:t>инерци</w:t>
      </w:r>
      <w:r w:rsidRPr="0014474B">
        <w:rPr>
          <w:rFonts w:eastAsiaTheme="minorEastAsia"/>
          <w:bCs/>
          <w:sz w:val="24"/>
          <w:szCs w:val="24"/>
          <w:lang w:eastAsia="ru-RU"/>
        </w:rPr>
        <w:t>онный прогноз ее развития, описание целей</w:t>
      </w:r>
      <w:r w:rsidR="003C5248" w:rsidRPr="0014474B">
        <w:rPr>
          <w:rFonts w:eastAsiaTheme="minorEastAsia"/>
          <w:bCs/>
          <w:sz w:val="24"/>
          <w:szCs w:val="24"/>
          <w:lang w:eastAsia="ru-RU"/>
        </w:rPr>
        <w:t xml:space="preserve"> </w:t>
      </w:r>
      <w:r w:rsidR="003D387E" w:rsidRPr="0014474B">
        <w:rPr>
          <w:rFonts w:eastAsiaTheme="minorEastAsia"/>
          <w:bCs/>
          <w:sz w:val="24"/>
          <w:szCs w:val="24"/>
          <w:lang w:eastAsia="ru-RU"/>
        </w:rPr>
        <w:t>муниципальной</w:t>
      </w:r>
      <w:r w:rsidR="00DC2B6F" w:rsidRPr="0014474B">
        <w:rPr>
          <w:rFonts w:eastAsiaTheme="minorEastAsia"/>
          <w:bCs/>
          <w:sz w:val="24"/>
          <w:szCs w:val="24"/>
          <w:lang w:eastAsia="ru-RU"/>
        </w:rPr>
        <w:t xml:space="preserve"> программы</w:t>
      </w:r>
    </w:p>
    <w:p w:rsidR="0014474B" w:rsidRPr="0014474B" w:rsidRDefault="0014474B" w:rsidP="0014474B">
      <w:pPr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 xml:space="preserve">1. Открытость и прозрачность </w:t>
      </w:r>
      <w:proofErr w:type="gramStart"/>
      <w:r w:rsidRPr="0014474B">
        <w:rPr>
          <w:rFonts w:eastAsia="Calibri"/>
          <w:sz w:val="24"/>
          <w:szCs w:val="24"/>
        </w:rPr>
        <w:t>деятельности</w:t>
      </w:r>
      <w:proofErr w:type="gramEnd"/>
      <w:r w:rsidRPr="0014474B">
        <w:rPr>
          <w:rFonts w:eastAsia="Calibri"/>
          <w:sz w:val="24"/>
          <w:szCs w:val="24"/>
        </w:rPr>
        <w:t xml:space="preserve"> ЗАТО городской округ Молодёжный Московской области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Администрацией ЗАТО городской округ Молодёжный.</w:t>
      </w: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 xml:space="preserve">Информационная прозрачность </w:t>
      </w:r>
      <w:proofErr w:type="gramStart"/>
      <w:r w:rsidRPr="0014474B">
        <w:rPr>
          <w:rFonts w:eastAsia="Calibri"/>
          <w:sz w:val="24"/>
          <w:szCs w:val="24"/>
        </w:rPr>
        <w:t>деятельности</w:t>
      </w:r>
      <w:proofErr w:type="gramEnd"/>
      <w:r w:rsidRPr="0014474B">
        <w:rPr>
          <w:rFonts w:eastAsia="Calibri"/>
          <w:sz w:val="24"/>
          <w:szCs w:val="24"/>
        </w:rPr>
        <w:t xml:space="preserve"> ЗАТО городской округ Молодёжный Московской области включает в себя развитие системы информирования населения по основным вопросам социально-экономического развития Московской области и ЗАТО городской округ Молодёжный Московской области, в том числе посредством сети Интернет, развитие системы взаимодействия органов власти и институтов гражданского общества.</w:t>
      </w: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Средства массовой информации, телекоммуникации, наружная реклама,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области.</w:t>
      </w: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2. В Московской области зарегистрировано более 15 тыс. общественных организаций - региональные и местные отделения всероссийских общественных организаций, региональные общественные организации и местные организации. Среди них более 3360 общественных организаций, 112 общественных движений, 255 общественных фондов, 54 национально-культурных автономий, 1275 профсоюзных организаций, 3762 некоммерческих партнерства, 1428 автономных некоммерческих организаций и 3672 иных организаций. Кроме того, во многих муниципальных образованиях действуют объединения инициативных групп граждан, не имеющих регистрации в качестве юридического лица. В каждом муниципальном районе и городском округе Подмосковья действует муниципальная общественная палата.</w:t>
      </w: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3. В Московской области проживают более 1,6 млн. жителей в возрасте от 14 до 30 лет, что составляет около 22 процентов населения региона. В Московской области создана разветвленная инфраструктура молодежной политики: в 58 муниципальных образованиях приняты собственные программы по работе с молодежью, на территории области действуют 144 учреждения по работе с молодежью, в органах местного самоуправления трудятся 375 специалистов по работе с молодежью.</w:t>
      </w: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lastRenderedPageBreak/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В средне- и долгосрочной перспективе существует ряд проблем для молодежной политики, важнейшими среди которых являются:</w:t>
      </w: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снижение человеческого капитала молодежи и нации в целом;</w:t>
      </w: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усиление территориальной дифференциации человеческого капитала молодежи в стране;</w:t>
      </w: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рост негативного отношения молодежи более развитых регионов к молодежи слаборазвитых регионов и наоборот;</w:t>
      </w: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рост заболеваемости молодежи, снижение общего уровня здоровья молодого поколения;</w:t>
      </w: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В части реализации молодежной политики в Московской области стоит ряд проблем как федерального уровня, так и обусловленных региональной спецификой, требующих решения: так, по данным социологического опроса жителей Московской области, проведенного в июне 2014 года, наиболее актуальны следующие:</w:t>
      </w: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низкая активность молодежи в общественно-политической жизни региона;</w:t>
      </w: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3D387E" w:rsidRPr="0014474B" w:rsidRDefault="003D387E" w:rsidP="0014474B">
      <w:pPr>
        <w:widowControl/>
        <w:ind w:firstLine="53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С учетом вышеназванных проблем для реализации стратегических приоритетов Российской Федерации на территории Московской области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DC2B6F" w:rsidRPr="0014474B" w:rsidRDefault="003D387E" w:rsidP="0014474B">
      <w:pPr>
        <w:jc w:val="both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14474B">
        <w:rPr>
          <w:rFonts w:eastAsia="Calibri"/>
          <w:sz w:val="24"/>
          <w:szCs w:val="24"/>
        </w:rPr>
        <w:t>ГУСК Московской области является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сферах поддержания общественно-политической стабильности, взаимодействия исполнительных органов государственной власти Московской области с общественными и профессиональными объединениями, негосударственными некоммерческими организациями, иными институтами гражданского общества, развития национальных, межнациональных отношений и социальных коммуникаций, политического планирования, работы с молодежью, патриотического воспитания, реализации в указанных сферах социально значимых проектов, координирующим деятельность иных центральных и территориальных исполнительных органов государственной власти Московской области, государственных органов Московской области, государственных учреждений Московской области в установленных сферах.</w:t>
      </w:r>
    </w:p>
    <w:p w:rsidR="00DC2B6F" w:rsidRPr="0014474B" w:rsidRDefault="00DC2B6F" w:rsidP="0014474B">
      <w:pPr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</w:p>
    <w:p w:rsidR="00DC2B6F" w:rsidRPr="0014474B" w:rsidRDefault="00DC2B6F" w:rsidP="0014474B">
      <w:pPr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</w:p>
    <w:p w:rsidR="00DC2B6F" w:rsidRPr="0014474B" w:rsidRDefault="0039022B" w:rsidP="0014474B">
      <w:pPr>
        <w:pStyle w:val="a6"/>
        <w:numPr>
          <w:ilvl w:val="0"/>
          <w:numId w:val="12"/>
        </w:numPr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14474B">
        <w:rPr>
          <w:rFonts w:eastAsiaTheme="minorEastAsia"/>
          <w:sz w:val="24"/>
          <w:szCs w:val="24"/>
          <w:lang w:eastAsia="ru-RU"/>
        </w:rPr>
        <w:t xml:space="preserve">Прогноз </w:t>
      </w:r>
      <w:r w:rsidR="00DC2B6F" w:rsidRPr="0014474B">
        <w:rPr>
          <w:rFonts w:eastAsiaTheme="minorEastAsia"/>
          <w:sz w:val="24"/>
          <w:szCs w:val="24"/>
          <w:lang w:eastAsia="ru-RU"/>
        </w:rPr>
        <w:t>развития системы информирования и создания доступной современной медиасреды</w:t>
      </w:r>
    </w:p>
    <w:p w:rsidR="00DC2B6F" w:rsidRPr="0014474B" w:rsidRDefault="0039022B" w:rsidP="0014474B">
      <w:pPr>
        <w:pStyle w:val="a6"/>
        <w:jc w:val="center"/>
        <w:outlineLvl w:val="1"/>
        <w:rPr>
          <w:rFonts w:eastAsiaTheme="minorEastAsia"/>
          <w:sz w:val="24"/>
          <w:szCs w:val="24"/>
          <w:lang w:eastAsia="ru-RU"/>
        </w:rPr>
      </w:pPr>
      <w:r w:rsidRPr="0014474B">
        <w:rPr>
          <w:rFonts w:eastAsiaTheme="minorEastAsia"/>
          <w:sz w:val="24"/>
          <w:szCs w:val="24"/>
          <w:lang w:eastAsia="ru-RU"/>
        </w:rPr>
        <w:t>с учетом</w:t>
      </w:r>
      <w:r w:rsidR="002254AF" w:rsidRPr="0014474B">
        <w:rPr>
          <w:rFonts w:eastAsiaTheme="minorEastAsia"/>
          <w:sz w:val="24"/>
          <w:szCs w:val="24"/>
          <w:lang w:eastAsia="ru-RU"/>
        </w:rPr>
        <w:t xml:space="preserve"> </w:t>
      </w:r>
      <w:r w:rsidRPr="0014474B">
        <w:rPr>
          <w:rFonts w:eastAsiaTheme="minorEastAsia"/>
          <w:sz w:val="24"/>
          <w:szCs w:val="24"/>
          <w:lang w:eastAsia="ru-RU"/>
        </w:rPr>
        <w:t xml:space="preserve">реализации мероприятий </w:t>
      </w:r>
      <w:r w:rsidR="002254AF" w:rsidRPr="0014474B">
        <w:rPr>
          <w:rFonts w:eastAsiaTheme="minorEastAsia"/>
          <w:sz w:val="24"/>
          <w:szCs w:val="24"/>
          <w:lang w:eastAsia="ru-RU"/>
        </w:rPr>
        <w:t>муниципальной под</w:t>
      </w:r>
      <w:r w:rsidRPr="0014474B">
        <w:rPr>
          <w:rFonts w:eastAsiaTheme="minorEastAsia"/>
          <w:sz w:val="24"/>
          <w:szCs w:val="24"/>
          <w:lang w:eastAsia="ru-RU"/>
        </w:rPr>
        <w:t>программы,</w:t>
      </w:r>
      <w:r w:rsidR="00DC2B6F" w:rsidRPr="0014474B">
        <w:rPr>
          <w:rFonts w:eastAsiaTheme="minorEastAsia"/>
          <w:sz w:val="24"/>
          <w:szCs w:val="24"/>
          <w:lang w:eastAsia="ru-RU"/>
        </w:rPr>
        <w:t xml:space="preserve"> </w:t>
      </w:r>
      <w:r w:rsidRPr="0014474B">
        <w:rPr>
          <w:rFonts w:eastAsiaTheme="minorEastAsia"/>
          <w:sz w:val="24"/>
          <w:szCs w:val="24"/>
          <w:lang w:eastAsia="ru-RU"/>
        </w:rPr>
        <w:t>включая возможные варианты решения проблемы,</w:t>
      </w:r>
    </w:p>
    <w:p w:rsidR="0039022B" w:rsidRPr="0014474B" w:rsidRDefault="0039022B" w:rsidP="0014474B">
      <w:pPr>
        <w:pStyle w:val="a6"/>
        <w:jc w:val="center"/>
        <w:outlineLvl w:val="1"/>
        <w:rPr>
          <w:rFonts w:eastAsiaTheme="minorEastAsia"/>
          <w:sz w:val="24"/>
          <w:szCs w:val="24"/>
          <w:lang w:eastAsia="ru-RU"/>
        </w:rPr>
      </w:pPr>
      <w:r w:rsidRPr="0014474B">
        <w:rPr>
          <w:rFonts w:eastAsiaTheme="minorEastAsia"/>
          <w:sz w:val="24"/>
          <w:szCs w:val="24"/>
          <w:lang w:eastAsia="ru-RU"/>
        </w:rPr>
        <w:t>оценку преимуществ</w:t>
      </w:r>
      <w:r w:rsidR="002254AF" w:rsidRPr="0014474B">
        <w:rPr>
          <w:rFonts w:eastAsiaTheme="minorEastAsia"/>
          <w:sz w:val="24"/>
          <w:szCs w:val="24"/>
          <w:lang w:eastAsia="ru-RU"/>
        </w:rPr>
        <w:t xml:space="preserve"> </w:t>
      </w:r>
      <w:r w:rsidRPr="0014474B">
        <w:rPr>
          <w:rFonts w:eastAsiaTheme="minorEastAsia"/>
          <w:sz w:val="24"/>
          <w:szCs w:val="24"/>
          <w:lang w:eastAsia="ru-RU"/>
        </w:rPr>
        <w:t>и рисков,</w:t>
      </w:r>
      <w:r w:rsidR="00DC2B6F" w:rsidRPr="0014474B">
        <w:rPr>
          <w:rFonts w:eastAsiaTheme="minorEastAsia"/>
          <w:sz w:val="24"/>
          <w:szCs w:val="24"/>
          <w:lang w:eastAsia="ru-RU"/>
        </w:rPr>
        <w:t xml:space="preserve"> </w:t>
      </w:r>
      <w:r w:rsidRPr="0014474B">
        <w:rPr>
          <w:rFonts w:eastAsiaTheme="minorEastAsia"/>
          <w:sz w:val="24"/>
          <w:szCs w:val="24"/>
          <w:lang w:eastAsia="ru-RU"/>
        </w:rPr>
        <w:t>возникающих при выборе различных вариантов решения проблемы</w:t>
      </w:r>
    </w:p>
    <w:p w:rsidR="002F1740" w:rsidRPr="0014474B" w:rsidRDefault="002F1740" w:rsidP="0014474B">
      <w:pPr>
        <w:jc w:val="center"/>
        <w:rPr>
          <w:rFonts w:eastAsiaTheme="minorEastAsia"/>
          <w:sz w:val="24"/>
          <w:szCs w:val="24"/>
          <w:lang w:eastAsia="ru-RU"/>
        </w:rPr>
      </w:pPr>
    </w:p>
    <w:p w:rsidR="003D387E" w:rsidRPr="0014474B" w:rsidRDefault="003D387E" w:rsidP="0014474B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 xml:space="preserve">Реализация муниципальной программы позволит создать инфраструктуру для развития институтов гражданского общества и местного самоуправления, усовершенствовать инфраструктуру молодежной политики, оптимизировать и модернизировать систему информирования </w:t>
      </w:r>
      <w:proofErr w:type="gramStart"/>
      <w:r w:rsidRPr="0014474B">
        <w:rPr>
          <w:rFonts w:eastAsia="Calibri"/>
          <w:sz w:val="24"/>
          <w:szCs w:val="24"/>
        </w:rPr>
        <w:t>населения</w:t>
      </w:r>
      <w:proofErr w:type="gramEnd"/>
      <w:r w:rsidRPr="0014474B">
        <w:rPr>
          <w:rFonts w:eastAsia="Calibri"/>
          <w:sz w:val="24"/>
          <w:szCs w:val="24"/>
        </w:rPr>
        <w:t xml:space="preserve"> ЗАТО городской округ Молодёжный Московской области о деятельности органов.</w:t>
      </w:r>
    </w:p>
    <w:p w:rsidR="003D387E" w:rsidRPr="0014474B" w:rsidRDefault="003D387E" w:rsidP="0014474B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Осуществление мероприятий муниципальной программы приведет к консолидации информационного и общественно-политического пространства Московской области со следующими характеристиками эффективности:</w:t>
      </w:r>
    </w:p>
    <w:p w:rsidR="003D387E" w:rsidRPr="0014474B" w:rsidRDefault="003D387E" w:rsidP="0014474B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lastRenderedPageBreak/>
        <w:t>оперативность доведения до населения информации о деятельности органов муниципальной власти Московской области, социальном и экономическом развитии региона;</w:t>
      </w:r>
    </w:p>
    <w:p w:rsidR="003D387E" w:rsidRPr="0014474B" w:rsidRDefault="003D387E" w:rsidP="0014474B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 xml:space="preserve">доведение до жителей информации о деятельности органов муниципальной власти Московской области, важных и значимых событиях на </w:t>
      </w:r>
      <w:proofErr w:type="gramStart"/>
      <w:r w:rsidRPr="0014474B">
        <w:rPr>
          <w:rFonts w:eastAsia="Calibri"/>
          <w:sz w:val="24"/>
          <w:szCs w:val="24"/>
        </w:rPr>
        <w:t>территории</w:t>
      </w:r>
      <w:proofErr w:type="gramEnd"/>
      <w:r w:rsidRPr="0014474B">
        <w:rPr>
          <w:rFonts w:eastAsia="Calibri"/>
          <w:sz w:val="24"/>
          <w:szCs w:val="24"/>
        </w:rPr>
        <w:t xml:space="preserve"> ЗАТО городской округ Молодёжный;</w:t>
      </w:r>
    </w:p>
    <w:p w:rsidR="003D387E" w:rsidRPr="0014474B" w:rsidRDefault="003D387E" w:rsidP="0014474B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 xml:space="preserve">охват молодых </w:t>
      </w:r>
      <w:proofErr w:type="gramStart"/>
      <w:r w:rsidRPr="0014474B">
        <w:rPr>
          <w:rFonts w:eastAsia="Calibri"/>
          <w:sz w:val="24"/>
          <w:szCs w:val="24"/>
        </w:rPr>
        <w:t>жителей</w:t>
      </w:r>
      <w:proofErr w:type="gramEnd"/>
      <w:r w:rsidRPr="0014474B">
        <w:rPr>
          <w:rFonts w:eastAsia="Calibri"/>
          <w:sz w:val="24"/>
          <w:szCs w:val="24"/>
        </w:rPr>
        <w:t xml:space="preserve"> ЗАТО городской округ Молодёжный мероприятиями по гражданско-патриотическому воспитанию;</w:t>
      </w:r>
    </w:p>
    <w:p w:rsidR="003D387E" w:rsidRPr="0014474B" w:rsidRDefault="003D387E" w:rsidP="0014474B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3D387E" w:rsidRPr="0014474B" w:rsidRDefault="003D387E" w:rsidP="0014474B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4474B">
        <w:rPr>
          <w:rFonts w:eastAsia="Calibri"/>
          <w:sz w:val="24"/>
          <w:szCs w:val="24"/>
        </w:rPr>
        <w:t>повышение уровня вовлеченности молодых граждан в добровольческую (волонтерскую) деятельность;</w:t>
      </w:r>
    </w:p>
    <w:p w:rsidR="002F1740" w:rsidRPr="0014474B" w:rsidRDefault="003D387E" w:rsidP="0014474B">
      <w:pPr>
        <w:jc w:val="center"/>
        <w:rPr>
          <w:rFonts w:eastAsiaTheme="minorEastAsia"/>
          <w:sz w:val="24"/>
          <w:szCs w:val="24"/>
          <w:lang w:eastAsia="ru-RU"/>
        </w:rPr>
      </w:pPr>
      <w:r w:rsidRPr="0014474B">
        <w:rPr>
          <w:rFonts w:eastAsia="Calibri"/>
          <w:sz w:val="24"/>
          <w:szCs w:val="24"/>
        </w:rPr>
        <w:t>достижение высокого профессионального уровня специалистами, занятыми в сфере работы с молодежью.</w:t>
      </w:r>
    </w:p>
    <w:p w:rsidR="0039022B" w:rsidRPr="0014474B" w:rsidRDefault="0039022B" w:rsidP="0014474B">
      <w:pPr>
        <w:jc w:val="both"/>
        <w:rPr>
          <w:rFonts w:eastAsiaTheme="minorEastAsia"/>
          <w:sz w:val="24"/>
          <w:szCs w:val="24"/>
          <w:lang w:eastAsia="ru-RU"/>
        </w:rPr>
      </w:pPr>
    </w:p>
    <w:p w:rsidR="0039022B" w:rsidRPr="0014474B" w:rsidRDefault="0039022B" w:rsidP="0014474B">
      <w:pPr>
        <w:jc w:val="center"/>
        <w:rPr>
          <w:rFonts w:eastAsiaTheme="minorEastAsia"/>
          <w:bCs/>
          <w:sz w:val="24"/>
          <w:szCs w:val="24"/>
          <w:lang w:eastAsia="ru-RU"/>
        </w:rPr>
        <w:sectPr w:rsidR="0039022B" w:rsidRPr="0014474B" w:rsidSect="0014474B"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8062A" w:rsidRPr="0014474B" w:rsidRDefault="00817E1C" w:rsidP="0014474B">
      <w:pPr>
        <w:jc w:val="center"/>
        <w:rPr>
          <w:rFonts w:eastAsiaTheme="minorEastAsia"/>
          <w:bCs/>
          <w:sz w:val="24"/>
          <w:szCs w:val="24"/>
          <w:lang w:eastAsia="ru-RU"/>
        </w:rPr>
      </w:pPr>
      <w:r w:rsidRPr="0014474B">
        <w:rPr>
          <w:rFonts w:eastAsiaTheme="minorEastAsia"/>
          <w:bCs/>
          <w:sz w:val="24"/>
          <w:szCs w:val="24"/>
          <w:lang w:eastAsia="ru-RU"/>
        </w:rPr>
        <w:t xml:space="preserve">4. </w:t>
      </w:r>
      <w:r w:rsidR="00450483" w:rsidRPr="0014474B">
        <w:rPr>
          <w:rFonts w:eastAsiaTheme="minorEastAsia"/>
          <w:bCs/>
          <w:sz w:val="24"/>
          <w:szCs w:val="24"/>
          <w:lang w:eastAsia="ru-RU"/>
        </w:rPr>
        <w:t xml:space="preserve">Показатели реализации </w:t>
      </w:r>
      <w:r w:rsidR="00F366BA" w:rsidRPr="0014474B">
        <w:rPr>
          <w:rFonts w:eastAsiaTheme="minorEastAsia"/>
          <w:bCs/>
          <w:sz w:val="24"/>
          <w:szCs w:val="24"/>
          <w:lang w:eastAsia="ru-RU"/>
        </w:rPr>
        <w:t xml:space="preserve">муниципальной </w:t>
      </w:r>
      <w:r w:rsidR="008D66F3" w:rsidRPr="0014474B">
        <w:rPr>
          <w:rFonts w:eastAsiaTheme="minorEastAsia"/>
          <w:bCs/>
          <w:sz w:val="24"/>
          <w:szCs w:val="24"/>
          <w:lang w:eastAsia="ru-RU"/>
        </w:rPr>
        <w:t xml:space="preserve">программы </w:t>
      </w:r>
      <w:r w:rsidR="0068062A" w:rsidRPr="0014474B">
        <w:rPr>
          <w:rFonts w:eastAsiaTheme="minorEastAsia"/>
          <w:bCs/>
          <w:sz w:val="24"/>
          <w:szCs w:val="24"/>
          <w:lang w:eastAsia="ru-RU"/>
        </w:rPr>
        <w:t xml:space="preserve">городского округа </w:t>
      </w:r>
      <w:r w:rsidR="00450483" w:rsidRPr="0014474B">
        <w:rPr>
          <w:rFonts w:eastAsiaTheme="minorEastAsia"/>
          <w:bCs/>
          <w:sz w:val="24"/>
          <w:szCs w:val="24"/>
          <w:lang w:eastAsia="ru-RU"/>
        </w:rPr>
        <w:t xml:space="preserve">Московской области </w:t>
      </w:r>
    </w:p>
    <w:p w:rsidR="00817E1C" w:rsidRPr="0014474B" w:rsidRDefault="00450483" w:rsidP="0014474B">
      <w:pPr>
        <w:jc w:val="center"/>
        <w:rPr>
          <w:rFonts w:eastAsiaTheme="minorEastAsia"/>
          <w:bCs/>
          <w:sz w:val="24"/>
          <w:szCs w:val="24"/>
          <w:lang w:eastAsia="ru-RU"/>
        </w:rPr>
      </w:pPr>
      <w:r w:rsidRPr="0014474B">
        <w:rPr>
          <w:rFonts w:eastAsiaTheme="minorEastAsia"/>
          <w:bCs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:rsidR="00450483" w:rsidRPr="0014474B" w:rsidRDefault="00450483" w:rsidP="0014474B">
      <w:pPr>
        <w:jc w:val="center"/>
        <w:rPr>
          <w:rFonts w:eastAsiaTheme="minorEastAsia"/>
          <w:bCs/>
          <w:sz w:val="24"/>
          <w:szCs w:val="24"/>
          <w:lang w:eastAsia="ru-RU"/>
        </w:rPr>
      </w:pPr>
      <w:r w:rsidRPr="0014474B">
        <w:rPr>
          <w:rFonts w:eastAsiaTheme="minorEastAsia"/>
          <w:bCs/>
          <w:sz w:val="24"/>
          <w:szCs w:val="24"/>
          <w:lang w:eastAsia="ru-RU"/>
        </w:rPr>
        <w:t>и реализации молодежной политики»</w:t>
      </w:r>
    </w:p>
    <w:p w:rsidR="002254AF" w:rsidRPr="0014474B" w:rsidRDefault="002254AF" w:rsidP="0014474B">
      <w:pPr>
        <w:jc w:val="center"/>
        <w:rPr>
          <w:rFonts w:eastAsiaTheme="minorEastAsia"/>
          <w:bCs/>
          <w:sz w:val="24"/>
          <w:szCs w:val="24"/>
          <w:lang w:eastAsia="ru-RU"/>
        </w:rPr>
      </w:pPr>
    </w:p>
    <w:p w:rsidR="00450483" w:rsidRPr="0014474B" w:rsidRDefault="008D66F3" w:rsidP="0014474B">
      <w:pPr>
        <w:jc w:val="center"/>
        <w:rPr>
          <w:rFonts w:eastAsiaTheme="minorEastAsia"/>
          <w:bCs/>
          <w:sz w:val="24"/>
          <w:szCs w:val="24"/>
          <w:lang w:eastAsia="ru-RU"/>
        </w:rPr>
      </w:pPr>
      <w:r w:rsidRPr="0014474B">
        <w:rPr>
          <w:rFonts w:eastAsiaTheme="minorEastAsia"/>
          <w:bCs/>
          <w:sz w:val="24"/>
          <w:szCs w:val="24"/>
          <w:lang w:eastAsia="ru-RU"/>
        </w:rPr>
        <w:t>Подпрограмма 1. "</w:t>
      </w:r>
      <w:r w:rsidR="000A00C1" w:rsidRPr="0014474B">
        <w:rPr>
          <w:rFonts w:eastAsiaTheme="minorEastAsia"/>
          <w:bCs/>
          <w:sz w:val="24"/>
          <w:szCs w:val="24"/>
          <w:lang w:eastAsia="ru-RU"/>
        </w:rPr>
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</w:r>
      <w:r w:rsidRPr="0014474B">
        <w:rPr>
          <w:rFonts w:eastAsiaTheme="minorEastAsia"/>
          <w:bCs/>
          <w:sz w:val="24"/>
          <w:szCs w:val="24"/>
          <w:lang w:eastAsia="ru-RU"/>
        </w:rPr>
        <w:t>":</w:t>
      </w:r>
      <w:bookmarkStart w:id="0" w:name="P667"/>
      <w:bookmarkEnd w:id="0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406"/>
        <w:gridCol w:w="2834"/>
        <w:gridCol w:w="1276"/>
        <w:gridCol w:w="1418"/>
        <w:gridCol w:w="992"/>
        <w:gridCol w:w="992"/>
        <w:gridCol w:w="993"/>
        <w:gridCol w:w="1282"/>
        <w:gridCol w:w="1134"/>
        <w:gridCol w:w="142"/>
        <w:gridCol w:w="142"/>
        <w:gridCol w:w="925"/>
      </w:tblGrid>
      <w:tr w:rsidR="0039022B" w:rsidRPr="0014474B" w:rsidTr="0014474B">
        <w:tc>
          <w:tcPr>
            <w:tcW w:w="485" w:type="dxa"/>
            <w:vMerge w:val="restart"/>
            <w:hideMark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2406" w:type="dxa"/>
            <w:vMerge w:val="restart"/>
            <w:hideMark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4" w:type="dxa"/>
            <w:vMerge w:val="restart"/>
            <w:hideMark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Тип показателя</w:t>
            </w:r>
            <w:hyperlink r:id="rId10" w:anchor="P760" w:history="1">
              <w:r w:rsidRPr="0014474B">
                <w:rPr>
                  <w:rFonts w:eastAsiaTheme="minorEastAsia"/>
                  <w:sz w:val="24"/>
                  <w:szCs w:val="24"/>
                </w:rPr>
                <w:t>*</w:t>
              </w:r>
            </w:hyperlink>
          </w:p>
        </w:tc>
        <w:tc>
          <w:tcPr>
            <w:tcW w:w="1276" w:type="dxa"/>
            <w:vMerge w:val="restart"/>
            <w:hideMark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(по ОКЕИ)</w:t>
            </w:r>
          </w:p>
        </w:tc>
        <w:tc>
          <w:tcPr>
            <w:tcW w:w="1418" w:type="dxa"/>
            <w:vMerge w:val="restart"/>
            <w:hideMark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Базовое значение **</w:t>
            </w:r>
          </w:p>
        </w:tc>
        <w:tc>
          <w:tcPr>
            <w:tcW w:w="4259" w:type="dxa"/>
            <w:gridSpan w:val="4"/>
            <w:hideMark/>
          </w:tcPr>
          <w:p w:rsidR="0039022B" w:rsidRPr="0014474B" w:rsidRDefault="0039022B" w:rsidP="0014474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276" w:type="dxa"/>
            <w:gridSpan w:val="2"/>
            <w:vMerge w:val="restart"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 xml:space="preserve">Ответственный ЦИОГВ, ГО </w:t>
            </w:r>
          </w:p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 xml:space="preserve">за достижение </w:t>
            </w:r>
            <w:proofErr w:type="spellStart"/>
            <w:proofErr w:type="gramStart"/>
            <w:r w:rsidRPr="0014474B">
              <w:rPr>
                <w:rFonts w:eastAsiaTheme="minorEastAsia"/>
                <w:sz w:val="24"/>
                <w:szCs w:val="24"/>
              </w:rPr>
              <w:t>по-казателя</w:t>
            </w:r>
            <w:proofErr w:type="spellEnd"/>
            <w:proofErr w:type="gramEnd"/>
          </w:p>
        </w:tc>
        <w:tc>
          <w:tcPr>
            <w:tcW w:w="1067" w:type="dxa"/>
            <w:gridSpan w:val="2"/>
            <w:vMerge w:val="restart"/>
            <w:hideMark/>
          </w:tcPr>
          <w:p w:rsidR="008D66F3" w:rsidRPr="0014474B" w:rsidRDefault="008D66F3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 xml:space="preserve">Номер подпрограммы, мероприятий, </w:t>
            </w:r>
            <w:proofErr w:type="gramStart"/>
            <w:r w:rsidRPr="0014474B">
              <w:rPr>
                <w:rFonts w:eastAsiaTheme="minorEastAsia"/>
                <w:sz w:val="24"/>
                <w:szCs w:val="24"/>
              </w:rPr>
              <w:t>оказывающих  влияние</w:t>
            </w:r>
            <w:proofErr w:type="gramEnd"/>
            <w:r w:rsidRPr="0014474B">
              <w:rPr>
                <w:rFonts w:eastAsiaTheme="minorEastAsia"/>
                <w:sz w:val="24"/>
                <w:szCs w:val="24"/>
              </w:rPr>
              <w:t xml:space="preserve"> на достижение показателя***</w:t>
            </w:r>
          </w:p>
          <w:p w:rsidR="0039022B" w:rsidRPr="0014474B" w:rsidRDefault="008D66F3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(Y.ХХ.ZZ)</w:t>
            </w:r>
          </w:p>
        </w:tc>
      </w:tr>
      <w:tr w:rsidR="0068062A" w:rsidRPr="0014474B" w:rsidTr="0014474B">
        <w:tc>
          <w:tcPr>
            <w:tcW w:w="485" w:type="dxa"/>
            <w:vMerge/>
            <w:vAlign w:val="center"/>
            <w:hideMark/>
          </w:tcPr>
          <w:p w:rsidR="0039022B" w:rsidRPr="0014474B" w:rsidRDefault="0039022B" w:rsidP="0014474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6" w:type="dxa"/>
            <w:vMerge/>
            <w:vAlign w:val="center"/>
            <w:hideMark/>
          </w:tcPr>
          <w:p w:rsidR="0039022B" w:rsidRPr="0014474B" w:rsidRDefault="0039022B" w:rsidP="0014474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39022B" w:rsidRPr="0014474B" w:rsidRDefault="0039022B" w:rsidP="0014474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9022B" w:rsidRPr="0014474B" w:rsidRDefault="0039022B" w:rsidP="0014474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9022B" w:rsidRPr="0014474B" w:rsidRDefault="0039022B" w:rsidP="0014474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39022B" w:rsidRPr="0014474B" w:rsidRDefault="0039022B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eastAsia="en-US"/>
              </w:rPr>
              <w:t>1-й год</w:t>
            </w:r>
          </w:p>
        </w:tc>
        <w:tc>
          <w:tcPr>
            <w:tcW w:w="992" w:type="dxa"/>
            <w:hideMark/>
          </w:tcPr>
          <w:p w:rsidR="0039022B" w:rsidRPr="0014474B" w:rsidRDefault="0039022B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eastAsia="en-US"/>
              </w:rPr>
              <w:t xml:space="preserve">2-й год </w:t>
            </w:r>
          </w:p>
        </w:tc>
        <w:tc>
          <w:tcPr>
            <w:tcW w:w="993" w:type="dxa"/>
            <w:hideMark/>
          </w:tcPr>
          <w:p w:rsidR="0039022B" w:rsidRPr="0014474B" w:rsidRDefault="0039022B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eastAsia="en-US"/>
              </w:rPr>
              <w:t xml:space="preserve">3-й год </w:t>
            </w:r>
          </w:p>
        </w:tc>
        <w:tc>
          <w:tcPr>
            <w:tcW w:w="1282" w:type="dxa"/>
            <w:hideMark/>
          </w:tcPr>
          <w:p w:rsidR="0039022B" w:rsidRPr="0014474B" w:rsidRDefault="0039022B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eastAsia="en-US"/>
              </w:rPr>
              <w:t xml:space="preserve">n-й год </w:t>
            </w:r>
          </w:p>
        </w:tc>
        <w:tc>
          <w:tcPr>
            <w:tcW w:w="1276" w:type="dxa"/>
            <w:gridSpan w:val="2"/>
            <w:vMerge/>
          </w:tcPr>
          <w:p w:rsidR="0039022B" w:rsidRPr="0014474B" w:rsidRDefault="0039022B" w:rsidP="0014474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Merge/>
            <w:vAlign w:val="center"/>
            <w:hideMark/>
          </w:tcPr>
          <w:p w:rsidR="0039022B" w:rsidRPr="0014474B" w:rsidRDefault="0039022B" w:rsidP="0014474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68062A" w:rsidRPr="0014474B" w:rsidTr="0014474B">
        <w:tc>
          <w:tcPr>
            <w:tcW w:w="485" w:type="dxa"/>
            <w:hideMark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34" w:type="dxa"/>
            <w:hideMark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993" w:type="dxa"/>
            <w:hideMark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282" w:type="dxa"/>
            <w:hideMark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067" w:type="dxa"/>
            <w:gridSpan w:val="2"/>
            <w:hideMark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11</w:t>
            </w:r>
          </w:p>
        </w:tc>
      </w:tr>
      <w:tr w:rsidR="0039022B" w:rsidRPr="0014474B" w:rsidTr="0014474B">
        <w:trPr>
          <w:trHeight w:val="788"/>
        </w:trPr>
        <w:tc>
          <w:tcPr>
            <w:tcW w:w="485" w:type="dxa"/>
          </w:tcPr>
          <w:p w:rsidR="0039022B" w:rsidRPr="0014474B" w:rsidRDefault="0039022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6" w:type="dxa"/>
            <w:gridSpan w:val="12"/>
          </w:tcPr>
          <w:p w:rsidR="0039022B" w:rsidRPr="0014474B" w:rsidRDefault="0039022B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Обеспечение населения</w:t>
            </w:r>
            <w:r w:rsidR="008D66F3"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Московской области информацией о деятельности органов </w:t>
            </w:r>
            <w:r w:rsidR="008D66F3" w:rsidRPr="0014474B">
              <w:rPr>
                <w:rFonts w:eastAsiaTheme="minorEastAsia"/>
                <w:sz w:val="24"/>
                <w:szCs w:val="24"/>
                <w:lang w:eastAsia="ru-RU"/>
              </w:rPr>
              <w:t>местного самоуправления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8D66F3"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Московской области, социально-экономических и общественных процессах, происходящих на территории </w:t>
            </w:r>
            <w:r w:rsidR="008D66F3" w:rsidRPr="0014474B">
              <w:rPr>
                <w:rFonts w:eastAsiaTheme="minorEastAsia"/>
                <w:sz w:val="24"/>
                <w:szCs w:val="24"/>
                <w:lang w:eastAsia="ru-RU"/>
              </w:rPr>
              <w:t>муниципалитета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, создание доступной современной медиасреды, создание общего рекламного пространства на территории </w:t>
            </w:r>
            <w:r w:rsidR="008D66F3" w:rsidRPr="0014474B">
              <w:rPr>
                <w:rFonts w:eastAsiaTheme="minorEastAsia"/>
                <w:sz w:val="24"/>
                <w:szCs w:val="24"/>
                <w:lang w:eastAsia="ru-RU"/>
              </w:rPr>
              <w:t>муниципального образования</w:t>
            </w:r>
            <w:r w:rsidR="00DC2B6F" w:rsidRPr="0014474B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</w:tr>
      <w:tr w:rsidR="00F339F9" w:rsidRPr="0014474B" w:rsidTr="0014474B">
        <w:trPr>
          <w:trHeight w:val="591"/>
        </w:trPr>
        <w:tc>
          <w:tcPr>
            <w:tcW w:w="485" w:type="dxa"/>
            <w:hideMark/>
          </w:tcPr>
          <w:p w:rsidR="00F339F9" w:rsidRPr="0014474B" w:rsidRDefault="00F339F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2406" w:type="dxa"/>
          </w:tcPr>
          <w:p w:rsidR="00F339F9" w:rsidRPr="0014474B" w:rsidRDefault="00F339F9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Целевой показатель. Информирование населения в средствах массовой информации и социальных сетях</w:t>
            </w:r>
          </w:p>
        </w:tc>
        <w:tc>
          <w:tcPr>
            <w:tcW w:w="2834" w:type="dxa"/>
          </w:tcPr>
          <w:p w:rsidR="00F339F9" w:rsidRPr="0014474B" w:rsidRDefault="00F339F9" w:rsidP="0014474B">
            <w:pPr>
              <w:ind w:left="60" w:right="60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:rsidR="00F339F9" w:rsidRPr="0014474B" w:rsidRDefault="00F339F9" w:rsidP="0014474B">
            <w:pPr>
              <w:ind w:left="60" w:right="60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процент</w:t>
            </w:r>
          </w:p>
          <w:p w:rsidR="00F339F9" w:rsidRPr="0014474B" w:rsidRDefault="00F339F9" w:rsidP="0014474B">
            <w:pPr>
              <w:ind w:left="60" w:right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39F9" w:rsidRPr="0014474B" w:rsidRDefault="00F339F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339F9" w:rsidRPr="0014474B" w:rsidRDefault="00F339F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339F9" w:rsidRPr="0014474B" w:rsidRDefault="00F339F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339F9" w:rsidRPr="0014474B" w:rsidRDefault="00F339F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F339F9" w:rsidRPr="0014474B" w:rsidRDefault="00F339F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339F9" w:rsidRPr="0014474B" w:rsidRDefault="00F339F9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9" w:type="dxa"/>
            <w:gridSpan w:val="3"/>
          </w:tcPr>
          <w:p w:rsidR="00F339F9" w:rsidRPr="0014474B" w:rsidRDefault="00F339F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1.01.01,1.01.02,</w:t>
            </w:r>
          </w:p>
          <w:p w:rsidR="00F339F9" w:rsidRPr="0014474B" w:rsidRDefault="00F339F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1.01.03,1.01.04,</w:t>
            </w:r>
          </w:p>
          <w:p w:rsidR="00F339F9" w:rsidRPr="0014474B" w:rsidRDefault="00F339F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1.01.05</w:t>
            </w:r>
          </w:p>
        </w:tc>
      </w:tr>
      <w:tr w:rsidR="00F27267" w:rsidRPr="0014474B" w:rsidTr="0014474B">
        <w:trPr>
          <w:trHeight w:val="1077"/>
        </w:trPr>
        <w:tc>
          <w:tcPr>
            <w:tcW w:w="485" w:type="dxa"/>
            <w:hideMark/>
          </w:tcPr>
          <w:p w:rsidR="00F27267" w:rsidRPr="0014474B" w:rsidRDefault="00F27267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1.</w:t>
            </w:r>
            <w:r w:rsidR="00DC2B6F" w:rsidRPr="0014474B">
              <w:rPr>
                <w:rFonts w:eastAsiaTheme="minorEastAsia"/>
                <w:sz w:val="24"/>
                <w:szCs w:val="24"/>
              </w:rPr>
              <w:t>2</w:t>
            </w:r>
            <w:r w:rsidRPr="0014474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F27267" w:rsidRPr="0014474B" w:rsidRDefault="00E55796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Целевой показатель. </w:t>
            </w:r>
            <w:r w:rsidR="00F27267" w:rsidRPr="0014474B">
              <w:rPr>
                <w:rFonts w:eastAsiaTheme="minorEastAsia"/>
                <w:sz w:val="24"/>
                <w:szCs w:val="24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834" w:type="dxa"/>
          </w:tcPr>
          <w:p w:rsidR="00F27267" w:rsidRPr="0014474B" w:rsidRDefault="00F27267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Приоритетный показатель</w:t>
            </w:r>
          </w:p>
          <w:p w:rsidR="00F27267" w:rsidRPr="0014474B" w:rsidRDefault="00F27267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F27267" w:rsidRPr="0014474B" w:rsidRDefault="00F27267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процент</w:t>
            </w:r>
          </w:p>
          <w:p w:rsidR="00F27267" w:rsidRPr="0014474B" w:rsidRDefault="00F27267" w:rsidP="0014474B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27267" w:rsidRPr="0014474B" w:rsidRDefault="00F27267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Указывается индивидуально</w:t>
            </w:r>
          </w:p>
        </w:tc>
        <w:tc>
          <w:tcPr>
            <w:tcW w:w="992" w:type="dxa"/>
          </w:tcPr>
          <w:p w:rsidR="00F27267" w:rsidRPr="0014474B" w:rsidRDefault="00F27267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7267" w:rsidRPr="0014474B" w:rsidRDefault="00F27267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7267" w:rsidRPr="0014474B" w:rsidRDefault="00F27267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F27267" w:rsidRPr="0014474B" w:rsidRDefault="00F27267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7267" w:rsidRPr="0014474B" w:rsidRDefault="00F27267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9" w:type="dxa"/>
            <w:gridSpan w:val="3"/>
          </w:tcPr>
          <w:p w:rsidR="00F27267" w:rsidRPr="0014474B" w:rsidRDefault="00975868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1.</w:t>
            </w:r>
            <w:r w:rsidR="002F1740" w:rsidRPr="0014474B">
              <w:rPr>
                <w:rFonts w:eastAsiaTheme="minorEastAsia"/>
                <w:sz w:val="24"/>
                <w:szCs w:val="24"/>
              </w:rPr>
              <w:t>0</w:t>
            </w:r>
            <w:r w:rsidR="00B768DF" w:rsidRPr="0014474B">
              <w:rPr>
                <w:rFonts w:eastAsiaTheme="minorEastAsia"/>
                <w:sz w:val="24"/>
                <w:szCs w:val="24"/>
              </w:rPr>
              <w:t>7</w:t>
            </w:r>
            <w:r w:rsidR="00F27267" w:rsidRPr="0014474B">
              <w:rPr>
                <w:rFonts w:eastAsiaTheme="minorEastAsia"/>
                <w:sz w:val="24"/>
                <w:szCs w:val="24"/>
              </w:rPr>
              <w:t>.</w:t>
            </w:r>
            <w:r w:rsidR="002F1740" w:rsidRPr="0014474B">
              <w:rPr>
                <w:rFonts w:eastAsiaTheme="minorEastAsia"/>
                <w:sz w:val="24"/>
                <w:szCs w:val="24"/>
              </w:rPr>
              <w:t>0</w:t>
            </w:r>
            <w:r w:rsidRPr="0014474B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975868" w:rsidRPr="0014474B" w:rsidTr="0014474B">
        <w:tc>
          <w:tcPr>
            <w:tcW w:w="485" w:type="dxa"/>
          </w:tcPr>
          <w:p w:rsidR="00975868" w:rsidRPr="0014474B" w:rsidRDefault="00953E3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536" w:type="dxa"/>
            <w:gridSpan w:val="12"/>
          </w:tcPr>
          <w:p w:rsidR="00975868" w:rsidRPr="0014474B" w:rsidRDefault="00975868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975868" w:rsidRPr="0014474B" w:rsidTr="0014474B">
        <w:tc>
          <w:tcPr>
            <w:tcW w:w="485" w:type="dxa"/>
          </w:tcPr>
          <w:p w:rsidR="00975868" w:rsidRPr="0014474B" w:rsidRDefault="00953E3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3</w:t>
            </w:r>
            <w:r w:rsidR="00975868" w:rsidRPr="0014474B">
              <w:rPr>
                <w:rFonts w:eastAsiaTheme="minorEastAsia"/>
                <w:sz w:val="24"/>
                <w:szCs w:val="24"/>
              </w:rPr>
              <w:t>.1</w:t>
            </w:r>
          </w:p>
        </w:tc>
        <w:tc>
          <w:tcPr>
            <w:tcW w:w="2406" w:type="dxa"/>
          </w:tcPr>
          <w:p w:rsidR="00975868" w:rsidRPr="0014474B" w:rsidRDefault="00975868" w:rsidP="001447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474B">
              <w:rPr>
                <w:rFonts w:eastAsia="Calibri"/>
                <w:sz w:val="24"/>
                <w:szCs w:val="24"/>
              </w:rPr>
              <w:t>Целевой показатель. 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2834" w:type="dxa"/>
          </w:tcPr>
          <w:p w:rsidR="00975868" w:rsidRPr="0014474B" w:rsidRDefault="00975868" w:rsidP="001447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Приоритетный показатель</w:t>
            </w:r>
          </w:p>
          <w:p w:rsidR="00975868" w:rsidRPr="0014474B" w:rsidRDefault="00975868" w:rsidP="001447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5868" w:rsidRPr="0014474B" w:rsidRDefault="00975868" w:rsidP="001447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процент</w:t>
            </w:r>
          </w:p>
          <w:p w:rsidR="00975868" w:rsidRPr="0014474B" w:rsidRDefault="00975868" w:rsidP="001447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5868" w:rsidRPr="0014474B" w:rsidRDefault="00391ECE" w:rsidP="0014474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14474B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975868" w:rsidRPr="0014474B" w:rsidRDefault="00391ECE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975868" w:rsidRPr="0014474B" w:rsidRDefault="00391ECE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975868" w:rsidRPr="0014474B" w:rsidRDefault="00391ECE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1282" w:type="dxa"/>
          </w:tcPr>
          <w:p w:rsidR="00975868" w:rsidRPr="0014474B" w:rsidRDefault="00391ECE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1418" w:type="dxa"/>
            <w:gridSpan w:val="3"/>
          </w:tcPr>
          <w:p w:rsidR="00975868" w:rsidRPr="0014474B" w:rsidRDefault="00975868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5" w:type="dxa"/>
          </w:tcPr>
          <w:p w:rsidR="00975868" w:rsidRPr="0014474B" w:rsidRDefault="007C218D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4.02.01</w:t>
            </w:r>
          </w:p>
        </w:tc>
      </w:tr>
      <w:tr w:rsidR="00975868" w:rsidRPr="0014474B" w:rsidTr="0014474B">
        <w:tc>
          <w:tcPr>
            <w:tcW w:w="485" w:type="dxa"/>
          </w:tcPr>
          <w:p w:rsidR="00975868" w:rsidRPr="0014474B" w:rsidRDefault="00953E3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536" w:type="dxa"/>
            <w:gridSpan w:val="12"/>
          </w:tcPr>
          <w:p w:rsidR="00975868" w:rsidRPr="0014474B" w:rsidRDefault="00975868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Развитие и распространение добровольческой (волонтерской) деятельности в Московской области</w:t>
            </w:r>
          </w:p>
        </w:tc>
      </w:tr>
      <w:tr w:rsidR="00975868" w:rsidRPr="0014474B" w:rsidTr="0014474B">
        <w:tc>
          <w:tcPr>
            <w:tcW w:w="485" w:type="dxa"/>
          </w:tcPr>
          <w:p w:rsidR="00975868" w:rsidRPr="0014474B" w:rsidRDefault="00953E3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4</w:t>
            </w:r>
            <w:r w:rsidR="00975868" w:rsidRPr="0014474B">
              <w:rPr>
                <w:rFonts w:eastAsiaTheme="minorEastAsia"/>
                <w:sz w:val="24"/>
                <w:szCs w:val="24"/>
              </w:rPr>
              <w:t>.1</w:t>
            </w:r>
          </w:p>
        </w:tc>
        <w:tc>
          <w:tcPr>
            <w:tcW w:w="2406" w:type="dxa"/>
          </w:tcPr>
          <w:p w:rsidR="00975868" w:rsidRPr="0014474B" w:rsidRDefault="00975868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Целевой показатель.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</w:t>
            </w:r>
            <w:r w:rsidR="00EC089D" w:rsidRPr="0014474B">
              <w:rPr>
                <w:rFonts w:eastAsiaTheme="minorEastAsia"/>
                <w:sz w:val="24"/>
                <w:szCs w:val="24"/>
                <w:lang w:eastAsia="ru-RU"/>
              </w:rPr>
              <w:t>волонтерскую) деятельность</w:t>
            </w:r>
          </w:p>
        </w:tc>
        <w:tc>
          <w:tcPr>
            <w:tcW w:w="2834" w:type="dxa"/>
          </w:tcPr>
          <w:p w:rsidR="00975868" w:rsidRPr="0014474B" w:rsidRDefault="00975868" w:rsidP="0014474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Приоритетный показатель, соглашение с ФОИВ (региональный проект)</w:t>
            </w:r>
          </w:p>
        </w:tc>
        <w:tc>
          <w:tcPr>
            <w:tcW w:w="1276" w:type="dxa"/>
          </w:tcPr>
          <w:p w:rsidR="00975868" w:rsidRPr="0014474B" w:rsidRDefault="00975868" w:rsidP="0014474B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4474B">
              <w:rPr>
                <w:rFonts w:eastAsia="Arial Unicode MS"/>
                <w:sz w:val="24"/>
                <w:szCs w:val="24"/>
              </w:rPr>
              <w:t>млн. чел.</w:t>
            </w:r>
          </w:p>
          <w:p w:rsidR="00975868" w:rsidRPr="0014474B" w:rsidRDefault="00975868" w:rsidP="0014474B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75868" w:rsidRPr="0014474B" w:rsidRDefault="00EE0E65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0,00042</w:t>
            </w:r>
            <w:r w:rsidR="00391ECE" w:rsidRPr="0014474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5868" w:rsidRPr="0014474B" w:rsidRDefault="00EE0E65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0,00042</w:t>
            </w:r>
            <w:r w:rsidR="00391ECE" w:rsidRPr="0014474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5868" w:rsidRPr="0014474B" w:rsidRDefault="00EE0E65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0,00042</w:t>
            </w:r>
            <w:r w:rsidR="00391ECE" w:rsidRPr="0014474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75868" w:rsidRPr="0014474B" w:rsidRDefault="00EE0E65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0,00042</w:t>
            </w:r>
            <w:r w:rsidR="00391ECE" w:rsidRPr="0014474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975868" w:rsidRPr="0014474B" w:rsidRDefault="00EE0E65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0,00042</w:t>
            </w:r>
            <w:r w:rsidR="00391ECE" w:rsidRPr="0014474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:rsidR="00975868" w:rsidRPr="0014474B" w:rsidRDefault="00975868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5" w:type="dxa"/>
          </w:tcPr>
          <w:p w:rsidR="00975868" w:rsidRPr="0014474B" w:rsidRDefault="00C506DB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5</w:t>
            </w:r>
            <w:r w:rsidR="007C218D" w:rsidRPr="0014474B">
              <w:rPr>
                <w:rFonts w:eastAsiaTheme="minorEastAsia"/>
                <w:sz w:val="24"/>
                <w:szCs w:val="24"/>
              </w:rPr>
              <w:t>.</w:t>
            </w:r>
            <w:r w:rsidR="00975868" w:rsidRPr="0014474B">
              <w:rPr>
                <w:rFonts w:eastAsiaTheme="minorEastAsia"/>
                <w:sz w:val="24"/>
                <w:szCs w:val="24"/>
              </w:rPr>
              <w:t>01.01</w:t>
            </w:r>
          </w:p>
        </w:tc>
      </w:tr>
    </w:tbl>
    <w:p w:rsidR="00852953" w:rsidRPr="0014474B" w:rsidRDefault="00852953" w:rsidP="0014474B">
      <w:pPr>
        <w:adjustRightInd/>
        <w:jc w:val="center"/>
        <w:rPr>
          <w:rFonts w:eastAsiaTheme="minorEastAsia"/>
          <w:sz w:val="24"/>
          <w:szCs w:val="24"/>
          <w:lang w:eastAsia="ru-RU"/>
        </w:rPr>
      </w:pPr>
    </w:p>
    <w:p w:rsidR="00EE0E65" w:rsidRPr="0014474B" w:rsidRDefault="00EE0E65" w:rsidP="0014474B">
      <w:pPr>
        <w:adjustRightInd/>
        <w:jc w:val="center"/>
        <w:rPr>
          <w:rFonts w:eastAsiaTheme="minorEastAsia"/>
          <w:sz w:val="24"/>
          <w:szCs w:val="24"/>
          <w:lang w:eastAsia="ru-RU"/>
        </w:rPr>
      </w:pPr>
      <w:bookmarkStart w:id="1" w:name="P760"/>
      <w:bookmarkEnd w:id="1"/>
    </w:p>
    <w:p w:rsidR="00EE0E65" w:rsidRPr="0014474B" w:rsidRDefault="00EE0E65" w:rsidP="0014474B">
      <w:pPr>
        <w:adjustRightInd/>
        <w:jc w:val="center"/>
        <w:rPr>
          <w:rFonts w:eastAsiaTheme="minorEastAsia"/>
          <w:sz w:val="24"/>
          <w:szCs w:val="24"/>
          <w:lang w:eastAsia="ru-RU"/>
        </w:rPr>
      </w:pPr>
    </w:p>
    <w:p w:rsidR="00EE0E65" w:rsidRPr="0014474B" w:rsidRDefault="00EE0E65" w:rsidP="0014474B">
      <w:pPr>
        <w:adjustRightInd/>
        <w:jc w:val="center"/>
        <w:rPr>
          <w:rFonts w:eastAsiaTheme="minorEastAsia"/>
          <w:sz w:val="24"/>
          <w:szCs w:val="24"/>
          <w:lang w:eastAsia="ru-RU"/>
        </w:rPr>
      </w:pPr>
    </w:p>
    <w:p w:rsidR="00EE0E65" w:rsidRPr="0014474B" w:rsidRDefault="00EE0E65" w:rsidP="0014474B">
      <w:pPr>
        <w:adjustRightInd/>
        <w:jc w:val="center"/>
        <w:rPr>
          <w:rFonts w:eastAsiaTheme="minorEastAsia"/>
          <w:sz w:val="24"/>
          <w:szCs w:val="24"/>
          <w:lang w:eastAsia="ru-RU"/>
        </w:rPr>
      </w:pPr>
    </w:p>
    <w:p w:rsidR="00EE0E65" w:rsidRPr="0014474B" w:rsidRDefault="00EE0E65" w:rsidP="0014474B">
      <w:pPr>
        <w:adjustRightInd/>
        <w:jc w:val="center"/>
        <w:rPr>
          <w:rFonts w:eastAsiaTheme="minorEastAsia"/>
          <w:sz w:val="24"/>
          <w:szCs w:val="24"/>
          <w:lang w:eastAsia="ru-RU"/>
        </w:rPr>
      </w:pPr>
    </w:p>
    <w:p w:rsidR="00EC089D" w:rsidRPr="0014474B" w:rsidRDefault="00EC089D" w:rsidP="0014474B">
      <w:pPr>
        <w:adjustRightInd/>
        <w:jc w:val="center"/>
        <w:rPr>
          <w:rFonts w:eastAsiaTheme="minorEastAsia"/>
          <w:sz w:val="24"/>
          <w:szCs w:val="24"/>
          <w:lang w:eastAsia="ru-RU"/>
        </w:rPr>
      </w:pPr>
    </w:p>
    <w:p w:rsidR="00EE0E65" w:rsidRPr="0014474B" w:rsidRDefault="00EE0E65" w:rsidP="0014474B">
      <w:pPr>
        <w:adjustRightInd/>
        <w:jc w:val="center"/>
        <w:rPr>
          <w:rFonts w:eastAsiaTheme="minorEastAsia"/>
          <w:sz w:val="24"/>
          <w:szCs w:val="24"/>
          <w:lang w:eastAsia="ru-RU"/>
        </w:rPr>
      </w:pPr>
    </w:p>
    <w:p w:rsidR="00EE0E65" w:rsidRPr="0014474B" w:rsidRDefault="00EE0E65" w:rsidP="0014474B">
      <w:pPr>
        <w:adjustRightInd/>
        <w:jc w:val="center"/>
        <w:rPr>
          <w:rFonts w:eastAsiaTheme="minorEastAsia"/>
          <w:sz w:val="24"/>
          <w:szCs w:val="24"/>
          <w:lang w:eastAsia="ru-RU"/>
        </w:rPr>
      </w:pPr>
    </w:p>
    <w:p w:rsidR="00EE0E65" w:rsidRPr="0014474B" w:rsidRDefault="00EE0E65" w:rsidP="0014474B">
      <w:pPr>
        <w:adjustRightInd/>
        <w:jc w:val="center"/>
        <w:rPr>
          <w:rFonts w:eastAsiaTheme="minorEastAsia"/>
          <w:sz w:val="24"/>
          <w:szCs w:val="24"/>
          <w:lang w:eastAsia="ru-RU"/>
        </w:rPr>
      </w:pPr>
    </w:p>
    <w:p w:rsidR="00EE0E65" w:rsidRDefault="00EE0E65" w:rsidP="0014474B">
      <w:pPr>
        <w:adjustRightInd/>
        <w:rPr>
          <w:rFonts w:eastAsiaTheme="minorEastAsia"/>
          <w:sz w:val="24"/>
          <w:szCs w:val="24"/>
          <w:lang w:eastAsia="ru-RU"/>
        </w:rPr>
      </w:pPr>
    </w:p>
    <w:p w:rsidR="0014474B" w:rsidRDefault="0014474B" w:rsidP="0014474B">
      <w:pPr>
        <w:adjustRightInd/>
        <w:rPr>
          <w:rFonts w:eastAsiaTheme="minorEastAsia"/>
          <w:sz w:val="24"/>
          <w:szCs w:val="24"/>
          <w:lang w:eastAsia="ru-RU"/>
        </w:rPr>
      </w:pPr>
    </w:p>
    <w:p w:rsidR="0014474B" w:rsidRDefault="0014474B" w:rsidP="0014474B">
      <w:pPr>
        <w:adjustRightInd/>
        <w:rPr>
          <w:rFonts w:eastAsiaTheme="minorEastAsia"/>
          <w:sz w:val="24"/>
          <w:szCs w:val="24"/>
          <w:lang w:eastAsia="ru-RU"/>
        </w:rPr>
      </w:pPr>
    </w:p>
    <w:p w:rsidR="0014474B" w:rsidRDefault="0014474B" w:rsidP="0014474B">
      <w:pPr>
        <w:adjustRightInd/>
        <w:rPr>
          <w:rFonts w:eastAsiaTheme="minorEastAsia"/>
          <w:sz w:val="24"/>
          <w:szCs w:val="24"/>
          <w:lang w:eastAsia="ru-RU"/>
        </w:rPr>
      </w:pPr>
    </w:p>
    <w:p w:rsidR="0014474B" w:rsidRPr="0014474B" w:rsidRDefault="0014474B" w:rsidP="0014474B">
      <w:pPr>
        <w:adjustRightInd/>
        <w:rPr>
          <w:rFonts w:eastAsiaTheme="minorEastAsia"/>
          <w:sz w:val="24"/>
          <w:szCs w:val="24"/>
          <w:lang w:eastAsia="ru-RU"/>
        </w:rPr>
      </w:pPr>
    </w:p>
    <w:p w:rsidR="00EE0E65" w:rsidRPr="0014474B" w:rsidRDefault="00EE0E65" w:rsidP="0014474B">
      <w:pPr>
        <w:adjustRightInd/>
        <w:jc w:val="center"/>
        <w:rPr>
          <w:rFonts w:eastAsiaTheme="minorEastAsia"/>
          <w:sz w:val="24"/>
          <w:szCs w:val="24"/>
          <w:lang w:eastAsia="ru-RU"/>
        </w:rPr>
      </w:pPr>
    </w:p>
    <w:p w:rsidR="005D34CF" w:rsidRPr="0014474B" w:rsidRDefault="009D1CEA" w:rsidP="0014474B">
      <w:pPr>
        <w:adjustRightInd/>
        <w:jc w:val="center"/>
        <w:rPr>
          <w:rFonts w:eastAsiaTheme="minorEastAsia"/>
          <w:sz w:val="24"/>
          <w:szCs w:val="24"/>
          <w:lang w:eastAsia="ru-RU"/>
        </w:rPr>
      </w:pPr>
      <w:r w:rsidRPr="0014474B">
        <w:rPr>
          <w:rFonts w:eastAsiaTheme="minorEastAsia"/>
          <w:sz w:val="24"/>
          <w:szCs w:val="24"/>
          <w:lang w:eastAsia="ru-RU"/>
        </w:rPr>
        <w:t xml:space="preserve">5. </w:t>
      </w:r>
      <w:r w:rsidR="00817E1C" w:rsidRPr="0014474B">
        <w:rPr>
          <w:rFonts w:eastAsiaTheme="minorEastAsia"/>
          <w:sz w:val="24"/>
          <w:szCs w:val="24"/>
          <w:lang w:eastAsia="ru-RU"/>
        </w:rPr>
        <w:t xml:space="preserve">Методика </w:t>
      </w:r>
      <w:r w:rsidR="005D34CF" w:rsidRPr="0014474B">
        <w:rPr>
          <w:rFonts w:eastAsiaTheme="minorEastAsia"/>
          <w:sz w:val="24"/>
          <w:szCs w:val="24"/>
          <w:lang w:eastAsia="ru-RU"/>
        </w:rPr>
        <w:t xml:space="preserve">расчета значений показателей реализации </w:t>
      </w:r>
      <w:proofErr w:type="gramStart"/>
      <w:r w:rsidR="008D66F3" w:rsidRPr="0014474B">
        <w:rPr>
          <w:rFonts w:eastAsiaTheme="minorEastAsia"/>
          <w:sz w:val="24"/>
          <w:szCs w:val="24"/>
          <w:lang w:eastAsia="ru-RU"/>
        </w:rPr>
        <w:t>муниципальной  программы</w:t>
      </w:r>
      <w:proofErr w:type="gramEnd"/>
      <w:r w:rsidR="008D66F3" w:rsidRPr="0014474B">
        <w:rPr>
          <w:rFonts w:eastAsiaTheme="minorEastAsia"/>
          <w:sz w:val="24"/>
          <w:szCs w:val="24"/>
          <w:lang w:eastAsia="ru-RU"/>
        </w:rPr>
        <w:t xml:space="preserve"> </w:t>
      </w:r>
      <w:r w:rsidR="0068062A" w:rsidRPr="0014474B">
        <w:rPr>
          <w:rFonts w:eastAsiaTheme="minorEastAsia"/>
          <w:sz w:val="24"/>
          <w:szCs w:val="24"/>
          <w:lang w:eastAsia="ru-RU"/>
        </w:rPr>
        <w:t xml:space="preserve">городского округа </w:t>
      </w:r>
      <w:r w:rsidR="00817E1C" w:rsidRPr="0014474B">
        <w:rPr>
          <w:rFonts w:eastAsiaTheme="minorEastAsia"/>
          <w:sz w:val="24"/>
          <w:szCs w:val="24"/>
          <w:lang w:eastAsia="ru-RU"/>
        </w:rPr>
        <w:t>Московской области</w:t>
      </w:r>
    </w:p>
    <w:p w:rsidR="00817E1C" w:rsidRPr="0014474B" w:rsidRDefault="005D34CF" w:rsidP="0014474B">
      <w:pPr>
        <w:jc w:val="center"/>
        <w:rPr>
          <w:rFonts w:eastAsiaTheme="minorEastAsia"/>
          <w:sz w:val="24"/>
          <w:szCs w:val="24"/>
          <w:lang w:eastAsia="ru-RU"/>
        </w:rPr>
      </w:pPr>
      <w:r w:rsidRPr="0014474B">
        <w:rPr>
          <w:rFonts w:eastAsiaTheme="minorEastAsia"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:rsidR="005D34CF" w:rsidRPr="0014474B" w:rsidRDefault="00817E1C" w:rsidP="0014474B">
      <w:pPr>
        <w:jc w:val="center"/>
        <w:rPr>
          <w:rFonts w:eastAsiaTheme="minorEastAsia"/>
          <w:sz w:val="24"/>
          <w:szCs w:val="24"/>
          <w:lang w:eastAsia="ru-RU"/>
        </w:rPr>
      </w:pPr>
      <w:r w:rsidRPr="0014474B">
        <w:rPr>
          <w:rFonts w:eastAsiaTheme="minorEastAsia"/>
          <w:sz w:val="24"/>
          <w:szCs w:val="24"/>
          <w:lang w:eastAsia="ru-RU"/>
        </w:rPr>
        <w:t xml:space="preserve">и реализации </w:t>
      </w:r>
      <w:r w:rsidR="005D34CF" w:rsidRPr="0014474B">
        <w:rPr>
          <w:rFonts w:eastAsiaTheme="minorEastAsia"/>
          <w:sz w:val="24"/>
          <w:szCs w:val="24"/>
          <w:lang w:eastAsia="ru-RU"/>
        </w:rPr>
        <w:t>молодежной политики»</w:t>
      </w:r>
    </w:p>
    <w:p w:rsidR="005D34CF" w:rsidRPr="0014474B" w:rsidRDefault="005D34CF" w:rsidP="0014474B">
      <w:pPr>
        <w:adjustRightInd/>
        <w:ind w:left="2832" w:firstLine="708"/>
        <w:rPr>
          <w:rFonts w:eastAsiaTheme="minorEastAsia"/>
          <w:sz w:val="24"/>
          <w:szCs w:val="24"/>
          <w:lang w:eastAsia="ru-RU"/>
        </w:rPr>
      </w:pPr>
    </w:p>
    <w:tbl>
      <w:tblPr>
        <w:tblStyle w:val="140"/>
        <w:tblW w:w="14580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3856"/>
        <w:gridCol w:w="2976"/>
        <w:gridCol w:w="1970"/>
      </w:tblGrid>
      <w:tr w:rsidR="00F95DEE" w:rsidRPr="0014474B" w:rsidTr="0014474B">
        <w:tc>
          <w:tcPr>
            <w:tcW w:w="805" w:type="dxa"/>
            <w:hideMark/>
          </w:tcPr>
          <w:p w:rsidR="00F95DEE" w:rsidRPr="0014474B" w:rsidRDefault="00F95DEE" w:rsidP="0014474B">
            <w:pPr>
              <w:widowControl/>
              <w:autoSpaceDE/>
              <w:autoSpaceDN/>
              <w:adjustRightInd/>
              <w:ind w:right="-172"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 xml:space="preserve">№ </w:t>
            </w:r>
            <w:r w:rsidRPr="0014474B">
              <w:rPr>
                <w:rFonts w:eastAsiaTheme="minorEastAsia"/>
                <w:sz w:val="24"/>
                <w:szCs w:val="24"/>
              </w:rPr>
              <w:br/>
              <w:t>п/п</w:t>
            </w:r>
          </w:p>
        </w:tc>
        <w:tc>
          <w:tcPr>
            <w:tcW w:w="3556" w:type="dxa"/>
            <w:hideMark/>
          </w:tcPr>
          <w:p w:rsidR="00F95DEE" w:rsidRPr="0014474B" w:rsidRDefault="00F95DEE" w:rsidP="0014474B">
            <w:pPr>
              <w:widowControl/>
              <w:autoSpaceDE/>
              <w:autoSpaceDN/>
              <w:adjustRightInd/>
              <w:ind w:right="-172"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D972A3" w:rsidRPr="0014474B" w:rsidRDefault="00F95DEE" w:rsidP="0014474B">
            <w:pPr>
              <w:widowControl/>
              <w:autoSpaceDE/>
              <w:autoSpaceDN/>
              <w:adjustRightInd/>
              <w:ind w:right="-172"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Единица</w:t>
            </w:r>
          </w:p>
          <w:p w:rsidR="00F95DEE" w:rsidRPr="0014474B" w:rsidRDefault="00F95DEE" w:rsidP="0014474B">
            <w:pPr>
              <w:widowControl/>
              <w:autoSpaceDE/>
              <w:autoSpaceDN/>
              <w:adjustRightInd/>
              <w:ind w:right="-172"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 xml:space="preserve"> измерения</w:t>
            </w:r>
          </w:p>
        </w:tc>
        <w:tc>
          <w:tcPr>
            <w:tcW w:w="3856" w:type="dxa"/>
            <w:hideMark/>
          </w:tcPr>
          <w:p w:rsidR="00F95DEE" w:rsidRPr="0014474B" w:rsidRDefault="00F95DEE" w:rsidP="0014474B">
            <w:pPr>
              <w:widowControl/>
              <w:autoSpaceDE/>
              <w:autoSpaceDN/>
              <w:adjustRightInd/>
              <w:ind w:right="-172"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Порядок расчета</w:t>
            </w:r>
          </w:p>
        </w:tc>
        <w:tc>
          <w:tcPr>
            <w:tcW w:w="2976" w:type="dxa"/>
            <w:hideMark/>
          </w:tcPr>
          <w:p w:rsidR="00F95DEE" w:rsidRPr="0014474B" w:rsidRDefault="00F95DEE" w:rsidP="0014474B">
            <w:pPr>
              <w:widowControl/>
              <w:autoSpaceDE/>
              <w:autoSpaceDN/>
              <w:adjustRightInd/>
              <w:ind w:right="-172"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Источник данных</w:t>
            </w:r>
          </w:p>
        </w:tc>
        <w:tc>
          <w:tcPr>
            <w:tcW w:w="1970" w:type="dxa"/>
            <w:hideMark/>
          </w:tcPr>
          <w:p w:rsidR="00F95DEE" w:rsidRPr="0014474B" w:rsidRDefault="00F95DEE" w:rsidP="0014474B">
            <w:pPr>
              <w:widowControl/>
              <w:autoSpaceDE/>
              <w:autoSpaceDN/>
              <w:adjustRightInd/>
              <w:ind w:right="-172"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Периодичность представления</w:t>
            </w:r>
          </w:p>
        </w:tc>
      </w:tr>
      <w:tr w:rsidR="00F95DEE" w:rsidRPr="0014474B" w:rsidTr="0014474B">
        <w:tc>
          <w:tcPr>
            <w:tcW w:w="805" w:type="dxa"/>
            <w:hideMark/>
          </w:tcPr>
          <w:p w:rsidR="00F95DEE" w:rsidRPr="0014474B" w:rsidRDefault="00F95DEE" w:rsidP="0014474B">
            <w:pPr>
              <w:widowControl/>
              <w:autoSpaceDE/>
              <w:autoSpaceDN/>
              <w:adjustRightInd/>
              <w:ind w:right="-172"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56" w:type="dxa"/>
            <w:hideMark/>
          </w:tcPr>
          <w:p w:rsidR="00F95DEE" w:rsidRPr="0014474B" w:rsidRDefault="00F95DEE" w:rsidP="0014474B">
            <w:pPr>
              <w:widowControl/>
              <w:autoSpaceDE/>
              <w:autoSpaceDN/>
              <w:adjustRightInd/>
              <w:ind w:right="-172"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F95DEE" w:rsidRPr="0014474B" w:rsidRDefault="00F95DEE" w:rsidP="0014474B">
            <w:pPr>
              <w:widowControl/>
              <w:autoSpaceDE/>
              <w:autoSpaceDN/>
              <w:adjustRightInd/>
              <w:ind w:right="-172"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856" w:type="dxa"/>
            <w:hideMark/>
          </w:tcPr>
          <w:p w:rsidR="00F95DEE" w:rsidRPr="0014474B" w:rsidRDefault="00F95DEE" w:rsidP="0014474B">
            <w:pPr>
              <w:widowControl/>
              <w:autoSpaceDE/>
              <w:autoSpaceDN/>
              <w:adjustRightInd/>
              <w:ind w:right="-172"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976" w:type="dxa"/>
            <w:hideMark/>
          </w:tcPr>
          <w:p w:rsidR="00F95DEE" w:rsidRPr="0014474B" w:rsidRDefault="00F95DEE" w:rsidP="0014474B">
            <w:pPr>
              <w:widowControl/>
              <w:autoSpaceDE/>
              <w:autoSpaceDN/>
              <w:adjustRightInd/>
              <w:ind w:right="-172"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70" w:type="dxa"/>
            <w:hideMark/>
          </w:tcPr>
          <w:p w:rsidR="00F95DEE" w:rsidRPr="0014474B" w:rsidRDefault="00F95DEE" w:rsidP="0014474B">
            <w:pPr>
              <w:widowControl/>
              <w:autoSpaceDE/>
              <w:autoSpaceDN/>
              <w:adjustRightInd/>
              <w:ind w:right="-172"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F95DEE" w:rsidRPr="0014474B" w:rsidTr="0014474B">
        <w:trPr>
          <w:trHeight w:val="529"/>
        </w:trPr>
        <w:tc>
          <w:tcPr>
            <w:tcW w:w="805" w:type="dxa"/>
            <w:hideMark/>
          </w:tcPr>
          <w:p w:rsidR="00F95DEE" w:rsidRPr="0014474B" w:rsidRDefault="00F95DEE" w:rsidP="0014474B">
            <w:pPr>
              <w:widowControl/>
              <w:autoSpaceDE/>
              <w:autoSpaceDN/>
              <w:adjustRightInd/>
              <w:ind w:right="-172"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3775" w:type="dxa"/>
            <w:gridSpan w:val="5"/>
          </w:tcPr>
          <w:p w:rsidR="00F95DEE" w:rsidRPr="0014474B" w:rsidRDefault="00F95DEE" w:rsidP="0014474B">
            <w:pPr>
              <w:widowControl/>
              <w:autoSpaceDE/>
              <w:autoSpaceDN/>
              <w:adjustRightInd/>
              <w:ind w:right="-172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Подпрограмма 1. «</w:t>
            </w:r>
            <w:r w:rsidR="000A00C1" w:rsidRPr="0014474B">
              <w:rPr>
                <w:rFonts w:eastAsiaTheme="minorEastAsia"/>
                <w:sz w:val="24"/>
                <w:szCs w:val="24"/>
                <w:lang w:eastAsia="ru-RU"/>
              </w:rPr>
      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</w:p>
        </w:tc>
      </w:tr>
      <w:tr w:rsidR="00D972A3" w:rsidRPr="0014474B" w:rsidTr="0014474B">
        <w:trPr>
          <w:trHeight w:val="693"/>
        </w:trPr>
        <w:tc>
          <w:tcPr>
            <w:tcW w:w="805" w:type="dxa"/>
            <w:hideMark/>
          </w:tcPr>
          <w:p w:rsidR="00D972A3" w:rsidRPr="0014474B" w:rsidRDefault="00D972A3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3556" w:type="dxa"/>
          </w:tcPr>
          <w:p w:rsidR="00D972A3" w:rsidRPr="0014474B" w:rsidRDefault="00D972A3" w:rsidP="0014474B">
            <w:pPr>
              <w:adjustRightInd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Информирование населения в средствах массовой информации</w:t>
            </w:r>
            <w:r w:rsidR="00870F9F"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 и социальных сетях</w:t>
            </w:r>
          </w:p>
        </w:tc>
        <w:tc>
          <w:tcPr>
            <w:tcW w:w="1417" w:type="dxa"/>
          </w:tcPr>
          <w:p w:rsidR="00D972A3" w:rsidRPr="0014474B" w:rsidRDefault="00D972A3" w:rsidP="0014474B">
            <w:pPr>
              <w:ind w:left="60" w:right="6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процент</w:t>
            </w:r>
          </w:p>
          <w:p w:rsidR="00D972A3" w:rsidRPr="0014474B" w:rsidRDefault="00D972A3" w:rsidP="0014474B">
            <w:pPr>
              <w:ind w:left="60" w:right="60"/>
              <w:jc w:val="center"/>
              <w:rPr>
                <w:rFonts w:eastAsiaTheme="minorEastAsia"/>
                <w:sz w:val="24"/>
                <w:szCs w:val="24"/>
                <w:lang w:val="en-US" w:eastAsia="ru-RU"/>
              </w:rPr>
            </w:pPr>
          </w:p>
        </w:tc>
        <w:tc>
          <w:tcPr>
            <w:tcW w:w="3856" w:type="dxa"/>
          </w:tcPr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  <w:p w:rsidR="00CF45F3" w:rsidRPr="0014474B" w:rsidRDefault="00CF45F3" w:rsidP="0014474B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×100</m:t>
              </m:r>
            </m:oMath>
            <w:r w:rsidRPr="0014474B">
              <w:rPr>
                <w:sz w:val="24"/>
                <w:szCs w:val="24"/>
                <w:lang w:eastAsia="ru-RU"/>
              </w:rPr>
              <w:t>,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где: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14474B">
              <w:rPr>
                <w:sz w:val="24"/>
                <w:szCs w:val="24"/>
                <w:lang w:eastAsia="ru-RU"/>
              </w:rPr>
              <w:t>It</w:t>
            </w:r>
            <w:proofErr w:type="spellEnd"/>
            <w:r w:rsidRPr="0014474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474B">
              <w:rPr>
                <w:sz w:val="24"/>
                <w:szCs w:val="24"/>
                <w:lang w:eastAsia="ru-RU"/>
              </w:rPr>
              <w:t>–  объем</w:t>
            </w:r>
            <w:proofErr w:type="gramEnd"/>
            <w:r w:rsidRPr="0014474B">
              <w:rPr>
                <w:sz w:val="24"/>
                <w:szCs w:val="24"/>
                <w:lang w:eastAsia="ru-RU"/>
              </w:rPr>
              <w:t xml:space="preserve">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390964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14474B">
              <w:rPr>
                <w:sz w:val="24"/>
                <w:szCs w:val="24"/>
                <w:lang w:eastAsia="ru-RU"/>
              </w:rPr>
              <w:t>Ib</w:t>
            </w:r>
            <w:proofErr w:type="spellEnd"/>
            <w:r w:rsidRPr="0014474B">
              <w:rPr>
                <w:sz w:val="24"/>
                <w:szCs w:val="24"/>
                <w:lang w:eastAsia="ru-RU"/>
              </w:rPr>
              <w:t xml:space="preserve">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</w:t>
            </w:r>
            <w:r w:rsidR="00605423" w:rsidRPr="0014474B">
              <w:rPr>
                <w:sz w:val="24"/>
                <w:szCs w:val="24"/>
                <w:lang w:eastAsia="ru-RU"/>
              </w:rPr>
              <w:t>разования индивидуально.</w:t>
            </w:r>
          </w:p>
          <w:p w:rsidR="009C4CFC" w:rsidRPr="0014474B" w:rsidRDefault="005B2F46" w:rsidP="0014474B">
            <w:pPr>
              <w:jc w:val="center"/>
              <w:rPr>
                <w:i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СС</m:t>
                  </m:r>
                </m:sub>
              </m:sSub>
            </m:oMath>
            <w:r w:rsidR="009C4CFC" w:rsidRPr="0014474B">
              <w:rPr>
                <w:sz w:val="24"/>
                <w:szCs w:val="24"/>
              </w:rPr>
              <w:t xml:space="preserve"> </w:t>
            </w:r>
            <w:r w:rsidR="00173D8B" w:rsidRPr="0014474B">
              <w:rPr>
                <w:i/>
                <w:sz w:val="24"/>
                <w:szCs w:val="24"/>
                <w:lang w:eastAsia="ru-RU"/>
              </w:rPr>
              <w:t>,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где: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V</w:t>
            </w:r>
            <w:r w:rsidRPr="0014474B">
              <w:rPr>
                <w:sz w:val="24"/>
                <w:szCs w:val="24"/>
                <w:vertAlign w:val="subscript"/>
                <w:lang w:eastAsia="ru-RU"/>
              </w:rPr>
              <w:t>П</w:t>
            </w:r>
            <w:r w:rsidR="00390964" w:rsidRPr="0014474B">
              <w:rPr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4474B">
              <w:rPr>
                <w:sz w:val="24"/>
                <w:szCs w:val="24"/>
                <w:lang w:eastAsia="ru-RU"/>
              </w:rPr>
              <w:t xml:space="preserve">– объем </w:t>
            </w:r>
            <w:proofErr w:type="gramStart"/>
            <w:r w:rsidRPr="0014474B">
              <w:rPr>
                <w:sz w:val="24"/>
                <w:szCs w:val="24"/>
                <w:lang w:eastAsia="ru-RU"/>
              </w:rPr>
              <w:t>информации  в</w:t>
            </w:r>
            <w:proofErr w:type="gramEnd"/>
            <w:r w:rsidRPr="0014474B">
              <w:rPr>
                <w:sz w:val="24"/>
                <w:szCs w:val="24"/>
                <w:lang w:eastAsia="ru-RU"/>
              </w:rPr>
              <w:t xml:space="preserve"> печатных СМИ;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V</w:t>
            </w:r>
            <w:r w:rsidRPr="0014474B">
              <w:rPr>
                <w:sz w:val="24"/>
                <w:szCs w:val="24"/>
                <w:vertAlign w:val="subscript"/>
                <w:lang w:eastAsia="ru-RU"/>
              </w:rPr>
              <w:t>Р</w:t>
            </w:r>
            <w:r w:rsidRPr="0014474B">
              <w:rPr>
                <w:sz w:val="24"/>
                <w:szCs w:val="24"/>
                <w:lang w:eastAsia="ru-RU"/>
              </w:rPr>
              <w:t xml:space="preserve"> – объем информации на радио;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V</w:t>
            </w:r>
            <w:r w:rsidRPr="0014474B">
              <w:rPr>
                <w:sz w:val="24"/>
                <w:szCs w:val="24"/>
                <w:vertAlign w:val="subscript"/>
                <w:lang w:eastAsia="ru-RU"/>
              </w:rPr>
              <w:t>ТВ</w:t>
            </w:r>
            <w:r w:rsidRPr="0014474B">
              <w:rPr>
                <w:sz w:val="24"/>
                <w:szCs w:val="24"/>
                <w:lang w:eastAsia="ru-RU"/>
              </w:rPr>
              <w:t xml:space="preserve"> – объем информации на телевидение; 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V</w:t>
            </w:r>
            <w:r w:rsidRPr="0014474B">
              <w:rPr>
                <w:sz w:val="24"/>
                <w:szCs w:val="24"/>
                <w:vertAlign w:val="subscript"/>
                <w:lang w:eastAsia="ru-RU"/>
              </w:rPr>
              <w:t xml:space="preserve">СИ </w:t>
            </w:r>
            <w:r w:rsidRPr="0014474B">
              <w:rPr>
                <w:sz w:val="24"/>
                <w:szCs w:val="24"/>
                <w:lang w:eastAsia="ru-RU"/>
              </w:rPr>
              <w:t xml:space="preserve">– объем </w:t>
            </w:r>
            <w:proofErr w:type="gramStart"/>
            <w:r w:rsidRPr="0014474B">
              <w:rPr>
                <w:sz w:val="24"/>
                <w:szCs w:val="24"/>
                <w:lang w:eastAsia="ru-RU"/>
              </w:rPr>
              <w:t>информации  в</w:t>
            </w:r>
            <w:proofErr w:type="gramEnd"/>
            <w:r w:rsidRPr="0014474B">
              <w:rPr>
                <w:sz w:val="24"/>
                <w:szCs w:val="24"/>
                <w:lang w:eastAsia="ru-RU"/>
              </w:rPr>
              <w:t xml:space="preserve"> сетевых изданиях;</w:t>
            </w:r>
          </w:p>
          <w:p w:rsidR="009C4CFC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V</w:t>
            </w:r>
            <w:r w:rsidRPr="0014474B">
              <w:rPr>
                <w:sz w:val="24"/>
                <w:szCs w:val="24"/>
                <w:vertAlign w:val="subscript"/>
                <w:lang w:eastAsia="ru-RU"/>
              </w:rPr>
              <w:t>СC</w:t>
            </w:r>
            <w:r w:rsidRPr="0014474B">
              <w:rPr>
                <w:sz w:val="24"/>
                <w:szCs w:val="24"/>
                <w:lang w:eastAsia="ru-RU"/>
              </w:rPr>
              <w:t xml:space="preserve"> – объ</w:t>
            </w:r>
            <w:r w:rsidR="00EE1E7B" w:rsidRPr="0014474B">
              <w:rPr>
                <w:sz w:val="24"/>
                <w:szCs w:val="24"/>
                <w:lang w:eastAsia="ru-RU"/>
              </w:rPr>
              <w:t>ем информации в социальных сетях и мессенджерах</w:t>
            </w:r>
            <w:r w:rsidR="00605423" w:rsidRPr="0014474B">
              <w:rPr>
                <w:sz w:val="24"/>
                <w:szCs w:val="24"/>
                <w:lang w:eastAsia="ru-RU"/>
              </w:rPr>
              <w:t>.</w:t>
            </w:r>
          </w:p>
          <w:p w:rsidR="00CF45F3" w:rsidRPr="0014474B" w:rsidRDefault="005B2F46" w:rsidP="0014474B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×ИЦ</m:t>
              </m:r>
            </m:oMath>
            <w:r w:rsidR="00173D8B" w:rsidRPr="0014474B">
              <w:rPr>
                <w:sz w:val="24"/>
                <w:szCs w:val="24"/>
                <w:lang w:eastAsia="ru-RU"/>
              </w:rPr>
              <w:t>,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где: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 xml:space="preserve">M – количество материалов </w:t>
            </w:r>
            <w:r w:rsidR="00DC2B6F" w:rsidRPr="0014474B">
              <w:rPr>
                <w:sz w:val="24"/>
                <w:szCs w:val="24"/>
                <w:lang w:eastAsia="ru-RU"/>
              </w:rPr>
              <w:t>(</w:t>
            </w:r>
            <w:r w:rsidRPr="0014474B">
              <w:rPr>
                <w:sz w:val="24"/>
                <w:szCs w:val="24"/>
                <w:lang w:eastAsia="ru-RU"/>
              </w:rPr>
              <w:t>в печатных СМИ</w:t>
            </w:r>
            <w:r w:rsidR="00DC2B6F" w:rsidRPr="0014474B">
              <w:rPr>
                <w:sz w:val="24"/>
                <w:szCs w:val="24"/>
                <w:lang w:eastAsia="ru-RU"/>
              </w:rPr>
              <w:t>)</w:t>
            </w:r>
            <w:r w:rsidRPr="0014474B">
              <w:rPr>
                <w:sz w:val="24"/>
                <w:szCs w:val="24"/>
                <w:lang w:eastAsia="ru-RU"/>
              </w:rPr>
              <w:t>; количе</w:t>
            </w:r>
            <w:r w:rsidR="00DC2B6F" w:rsidRPr="0014474B">
              <w:rPr>
                <w:sz w:val="24"/>
                <w:szCs w:val="24"/>
                <w:lang w:eastAsia="ru-RU"/>
              </w:rPr>
              <w:t>ство часов (</w:t>
            </w:r>
            <w:r w:rsidRPr="0014474B">
              <w:rPr>
                <w:sz w:val="24"/>
                <w:szCs w:val="24"/>
                <w:lang w:eastAsia="ru-RU"/>
              </w:rPr>
              <w:t>радио-, телепередач</w:t>
            </w:r>
            <w:r w:rsidR="00DC2B6F" w:rsidRPr="0014474B">
              <w:rPr>
                <w:sz w:val="24"/>
                <w:szCs w:val="24"/>
                <w:lang w:eastAsia="ru-RU"/>
              </w:rPr>
              <w:t>);</w:t>
            </w:r>
            <w:r w:rsidRPr="0014474B">
              <w:rPr>
                <w:sz w:val="24"/>
                <w:szCs w:val="24"/>
                <w:lang w:eastAsia="ru-RU"/>
              </w:rPr>
              <w:t xml:space="preserve"> количество материа</w:t>
            </w:r>
            <w:r w:rsidR="00DC2B6F" w:rsidRPr="0014474B">
              <w:rPr>
                <w:sz w:val="24"/>
                <w:szCs w:val="24"/>
                <w:lang w:eastAsia="ru-RU"/>
              </w:rPr>
              <w:t>лов (</w:t>
            </w:r>
            <w:r w:rsidRPr="0014474B">
              <w:rPr>
                <w:sz w:val="24"/>
                <w:szCs w:val="24"/>
                <w:lang w:eastAsia="ru-RU"/>
              </w:rPr>
              <w:t>в сетевых изданиях</w:t>
            </w:r>
            <w:r w:rsidR="00DC2B6F" w:rsidRPr="0014474B">
              <w:rPr>
                <w:sz w:val="24"/>
                <w:szCs w:val="24"/>
                <w:lang w:eastAsia="ru-RU"/>
              </w:rPr>
              <w:t>);</w:t>
            </w:r>
            <w:r w:rsidRPr="0014474B">
              <w:rPr>
                <w:sz w:val="24"/>
                <w:szCs w:val="24"/>
                <w:lang w:eastAsia="ru-RU"/>
              </w:rPr>
              <w:t xml:space="preserve"> количество постов</w:t>
            </w:r>
            <w:r w:rsidR="00DC2B6F" w:rsidRPr="0014474B">
              <w:rPr>
                <w:sz w:val="24"/>
                <w:szCs w:val="24"/>
                <w:lang w:eastAsia="ru-RU"/>
              </w:rPr>
              <w:t xml:space="preserve"> (</w:t>
            </w:r>
            <w:r w:rsidRPr="0014474B">
              <w:rPr>
                <w:sz w:val="24"/>
                <w:szCs w:val="24"/>
                <w:lang w:eastAsia="ru-RU"/>
              </w:rPr>
              <w:t xml:space="preserve">в социальных сетях); </w:t>
            </w:r>
          </w:p>
          <w:p w:rsidR="00CF45F3" w:rsidRPr="0014474B" w:rsidRDefault="00DC2B6F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О</w:t>
            </w:r>
            <w:r w:rsidR="00CF45F3" w:rsidRPr="0014474B">
              <w:rPr>
                <w:sz w:val="24"/>
                <w:szCs w:val="24"/>
                <w:lang w:eastAsia="ru-RU"/>
              </w:rPr>
              <w:t xml:space="preserve"> – </w:t>
            </w:r>
            <w:r w:rsidRPr="0014474B">
              <w:rPr>
                <w:sz w:val="24"/>
                <w:szCs w:val="24"/>
                <w:lang w:eastAsia="ru-RU"/>
              </w:rPr>
              <w:t>охват (</w:t>
            </w:r>
            <w:r w:rsidR="00CF45F3" w:rsidRPr="0014474B">
              <w:rPr>
                <w:sz w:val="24"/>
                <w:szCs w:val="24"/>
                <w:lang w:eastAsia="ru-RU"/>
              </w:rPr>
              <w:t>количество экземпляров печатного СМИ (тираж), количество абонентов (охват) радио, ТВ, среднее количество просмотров одного материала сетевого издания, среднее количество просмотров одного поста в социальных сетях</w:t>
            </w:r>
            <w:r w:rsidRPr="0014474B">
              <w:rPr>
                <w:sz w:val="24"/>
                <w:szCs w:val="24"/>
                <w:lang w:eastAsia="ru-RU"/>
              </w:rPr>
              <w:t>)</w:t>
            </w:r>
            <w:r w:rsidR="00CF45F3" w:rsidRPr="0014474B">
              <w:rPr>
                <w:sz w:val="24"/>
                <w:szCs w:val="24"/>
                <w:lang w:eastAsia="ru-RU"/>
              </w:rPr>
              <w:t>;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14474B">
              <w:rPr>
                <w:sz w:val="24"/>
                <w:szCs w:val="24"/>
                <w:lang w:eastAsia="ru-RU"/>
              </w:rPr>
              <w:t>k  –</w:t>
            </w:r>
            <w:proofErr w:type="gramEnd"/>
            <w:r w:rsidRPr="0014474B">
              <w:rPr>
                <w:sz w:val="24"/>
                <w:szCs w:val="24"/>
                <w:lang w:eastAsia="ru-RU"/>
              </w:rPr>
              <w:t xml:space="preserve"> коэффициент значимости;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14474B">
              <w:rPr>
                <w:sz w:val="24"/>
                <w:szCs w:val="24"/>
                <w:lang w:eastAsia="ru-RU"/>
              </w:rPr>
              <w:t>Ца</w:t>
            </w:r>
            <w:proofErr w:type="spellEnd"/>
            <w:r w:rsidRPr="0014474B">
              <w:rPr>
                <w:sz w:val="24"/>
                <w:szCs w:val="24"/>
                <w:lang w:eastAsia="ru-RU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14474B">
              <w:rPr>
                <w:sz w:val="24"/>
                <w:szCs w:val="24"/>
                <w:lang w:eastAsia="ru-RU"/>
              </w:rPr>
              <w:t>Медиалогия</w:t>
            </w:r>
            <w:proofErr w:type="spellEnd"/>
            <w:r w:rsidRPr="0014474B">
              <w:rPr>
                <w:sz w:val="24"/>
                <w:szCs w:val="24"/>
                <w:lang w:eastAsia="ru-RU"/>
              </w:rPr>
              <w:t xml:space="preserve">» (предоставляется каждый месяц). При ИЦ ≤ 1, соответствующему СМИ присваивается ИЦ=1. </w:t>
            </w:r>
          </w:p>
          <w:p w:rsidR="00173D8B" w:rsidRPr="0014474B" w:rsidRDefault="00173D8B" w:rsidP="0014474B">
            <w:pPr>
              <w:rPr>
                <w:sz w:val="24"/>
                <w:szCs w:val="24"/>
                <w:lang w:eastAsia="ru-RU"/>
              </w:rPr>
            </w:pPr>
          </w:p>
          <w:p w:rsidR="00173D8B" w:rsidRPr="0014474B" w:rsidRDefault="00173D8B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При расчёте объема информации в социальных сетях</w:t>
            </w:r>
            <w:r w:rsidR="00EE1E7B" w:rsidRPr="0014474B">
              <w:rPr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EE1E7B" w:rsidRPr="0014474B">
              <w:rPr>
                <w:sz w:val="24"/>
                <w:szCs w:val="24"/>
                <w:lang w:eastAsia="ru-RU"/>
              </w:rPr>
              <w:t xml:space="preserve">мессенджерах </w:t>
            </w:r>
            <w:r w:rsidRPr="0014474B">
              <w:rPr>
                <w:sz w:val="24"/>
                <w:szCs w:val="24"/>
                <w:lang w:eastAsia="ru-RU"/>
              </w:rPr>
              <w:t xml:space="preserve"> индекс</w:t>
            </w:r>
            <w:proofErr w:type="gramEnd"/>
            <w:r w:rsidRPr="0014474B">
              <w:rPr>
                <w:sz w:val="24"/>
                <w:szCs w:val="24"/>
                <w:lang w:eastAsia="ru-RU"/>
              </w:rPr>
              <w:t xml:space="preserve"> цитируемости меняется на вовлеченность</w:t>
            </w:r>
          </w:p>
          <w:p w:rsidR="00173D8B" w:rsidRPr="0014474B" w:rsidRDefault="005B2F46" w:rsidP="0014474B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М×Т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×</m:t>
              </m:r>
              <m:r>
                <w:rPr>
                  <w:rFonts w:ascii="Cambria Math" w:hAnsi="Cambria Math"/>
                  <w:sz w:val="24"/>
                  <w:szCs w:val="24"/>
                  <w:lang w:val="en-US" w:eastAsia="ru-RU"/>
                </w:rPr>
                <m:t>W</m:t>
              </m:r>
            </m:oMath>
            <w:r w:rsidR="00173D8B" w:rsidRPr="0014474B">
              <w:rPr>
                <w:sz w:val="24"/>
                <w:szCs w:val="24"/>
                <w:lang w:eastAsia="ru-RU"/>
              </w:rPr>
              <w:t>,</w:t>
            </w:r>
          </w:p>
          <w:p w:rsidR="00173D8B" w:rsidRPr="0014474B" w:rsidRDefault="00173D8B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где: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 xml:space="preserve">W – вовлеченность, отношение среднего охвата 1 публикации к количеству подписчиков. Для </w:t>
            </w:r>
            <w:proofErr w:type="spellStart"/>
            <w:r w:rsidRPr="0014474B">
              <w:rPr>
                <w:sz w:val="24"/>
                <w:szCs w:val="24"/>
                <w:lang w:eastAsia="ru-RU"/>
              </w:rPr>
              <w:t>Telegram</w:t>
            </w:r>
            <w:proofErr w:type="spellEnd"/>
            <w:r w:rsidRPr="0014474B">
              <w:rPr>
                <w:sz w:val="24"/>
                <w:szCs w:val="24"/>
                <w:lang w:eastAsia="ru-RU"/>
              </w:rPr>
              <w:t>-каналов источником данных является tgstat.ru.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Коэффициент значимости: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 xml:space="preserve">1. </w:t>
            </w:r>
            <w:r w:rsidR="00EE1E7B" w:rsidRPr="0014474B">
              <w:rPr>
                <w:sz w:val="24"/>
                <w:szCs w:val="24"/>
                <w:lang w:eastAsia="ru-RU"/>
              </w:rPr>
              <w:t>социальные сети и мессенджеры – 0,4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 xml:space="preserve">2. </w:t>
            </w:r>
            <w:r w:rsidR="00EE1E7B" w:rsidRPr="0014474B">
              <w:rPr>
                <w:sz w:val="24"/>
                <w:szCs w:val="24"/>
                <w:lang w:eastAsia="ru-RU"/>
              </w:rPr>
              <w:t>сетевые СМИ – 0,3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3. телевидение – 0,</w:t>
            </w:r>
            <w:r w:rsidR="00EE1E7B" w:rsidRPr="0014474B">
              <w:rPr>
                <w:sz w:val="24"/>
                <w:szCs w:val="24"/>
                <w:lang w:eastAsia="ru-RU"/>
              </w:rPr>
              <w:t>2</w:t>
            </w:r>
          </w:p>
          <w:p w:rsidR="00CF45F3" w:rsidRPr="0014474B" w:rsidRDefault="00EE1E7B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4. радио – 0,05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 xml:space="preserve">5. </w:t>
            </w:r>
            <w:r w:rsidR="00EE1E7B" w:rsidRPr="0014474B">
              <w:rPr>
                <w:sz w:val="24"/>
                <w:szCs w:val="24"/>
                <w:lang w:eastAsia="ru-RU"/>
              </w:rPr>
              <w:t>печатные СМИ – 0,05</w:t>
            </w: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</w:p>
          <w:p w:rsidR="00CF45F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Целевое значение показателя устанавливается каждому муниципальному образованию.</w:t>
            </w:r>
          </w:p>
          <w:p w:rsidR="00D972A3" w:rsidRPr="0014474B" w:rsidRDefault="00CF45F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Источником информации являются данные муниципальных образований Московской области, ИС «</w:t>
            </w:r>
            <w:proofErr w:type="spellStart"/>
            <w:r w:rsidRPr="0014474B">
              <w:rPr>
                <w:sz w:val="24"/>
                <w:szCs w:val="24"/>
                <w:lang w:eastAsia="ru-RU"/>
              </w:rPr>
              <w:t>Медиалогия</w:t>
            </w:r>
            <w:proofErr w:type="spellEnd"/>
            <w:r w:rsidRPr="0014474B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6" w:type="dxa"/>
          </w:tcPr>
          <w:p w:rsidR="00D972A3" w:rsidRPr="0014474B" w:rsidRDefault="00D972A3" w:rsidP="0014474B">
            <w:pPr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Формируются</w:t>
            </w:r>
            <w:r w:rsidRPr="0014474B">
              <w:rPr>
                <w:rFonts w:eastAsiaTheme="minorEastAsia"/>
                <w:sz w:val="24"/>
                <w:szCs w:val="24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:rsidR="00D972A3" w:rsidRPr="0014474B" w:rsidRDefault="00D972A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972A3" w:rsidRPr="0014474B" w:rsidTr="0014474B">
        <w:tc>
          <w:tcPr>
            <w:tcW w:w="805" w:type="dxa"/>
          </w:tcPr>
          <w:p w:rsidR="00D972A3" w:rsidRPr="0014474B" w:rsidRDefault="00D972A3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1.</w:t>
            </w:r>
            <w:r w:rsidR="00173D8B" w:rsidRPr="0014474B">
              <w:rPr>
                <w:rFonts w:eastAsiaTheme="minorEastAsia"/>
                <w:sz w:val="24"/>
                <w:szCs w:val="24"/>
                <w:lang w:val="en-US"/>
              </w:rPr>
              <w:t>2</w:t>
            </w:r>
            <w:r w:rsidRPr="0014474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556" w:type="dxa"/>
          </w:tcPr>
          <w:p w:rsidR="00D972A3" w:rsidRPr="0014474B" w:rsidRDefault="00D972A3" w:rsidP="0014474B">
            <w:pPr>
              <w:ind w:left="60" w:right="60"/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</w:tcPr>
          <w:p w:rsidR="00D972A3" w:rsidRPr="0014474B" w:rsidRDefault="00D972A3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процент</w:t>
            </w:r>
          </w:p>
          <w:p w:rsidR="00D972A3" w:rsidRPr="0014474B" w:rsidRDefault="00D972A3" w:rsidP="0014474B">
            <w:pPr>
              <w:rPr>
                <w:rFonts w:eastAsiaTheme="minorEastAsia"/>
                <w:sz w:val="24"/>
                <w:szCs w:val="24"/>
                <w:lang w:val="en-US" w:eastAsia="ru-RU"/>
              </w:rPr>
            </w:pPr>
          </w:p>
        </w:tc>
        <w:tc>
          <w:tcPr>
            <w:tcW w:w="3856" w:type="dxa"/>
          </w:tcPr>
          <w:p w:rsidR="00D972A3" w:rsidRPr="0014474B" w:rsidRDefault="00D972A3" w:rsidP="0014474B">
            <w:pPr>
              <w:rPr>
                <w:sz w:val="24"/>
                <w:szCs w:val="24"/>
                <w:lang w:val="en-US" w:eastAsia="ru-RU"/>
              </w:rPr>
            </w:pPr>
            <w:r w:rsidRPr="0014474B">
              <w:rPr>
                <w:sz w:val="24"/>
                <w:szCs w:val="24"/>
                <w:lang w:val="en-US" w:eastAsia="ru-RU"/>
              </w:rPr>
              <w:t>A=  B/C  *100%</w:t>
            </w:r>
          </w:p>
          <w:p w:rsidR="00D972A3" w:rsidRPr="0014474B" w:rsidRDefault="00D972A3" w:rsidP="0014474B">
            <w:pPr>
              <w:rPr>
                <w:sz w:val="24"/>
                <w:szCs w:val="24"/>
                <w:lang w:val="en-US" w:eastAsia="ru-RU"/>
              </w:rPr>
            </w:pPr>
          </w:p>
          <w:p w:rsidR="00D972A3" w:rsidRPr="0014474B" w:rsidRDefault="00D972A3" w:rsidP="0014474B">
            <w:pPr>
              <w:rPr>
                <w:sz w:val="24"/>
                <w:szCs w:val="24"/>
                <w:lang w:val="en-US" w:eastAsia="ru-RU"/>
              </w:rPr>
            </w:pPr>
            <w:r w:rsidRPr="0014474B">
              <w:rPr>
                <w:sz w:val="24"/>
                <w:szCs w:val="24"/>
                <w:lang w:val="en-US" w:eastAsia="ru-RU"/>
              </w:rPr>
              <w:t>C = X + Y + Z</w:t>
            </w:r>
          </w:p>
          <w:p w:rsidR="00D972A3" w:rsidRPr="0014474B" w:rsidRDefault="00D972A3" w:rsidP="0014474B">
            <w:pPr>
              <w:rPr>
                <w:sz w:val="24"/>
                <w:szCs w:val="24"/>
                <w:lang w:val="en-US"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где</w:t>
            </w:r>
            <w:r w:rsidRPr="0014474B">
              <w:rPr>
                <w:sz w:val="24"/>
                <w:szCs w:val="24"/>
                <w:lang w:val="en-US" w:eastAsia="ru-RU"/>
              </w:rPr>
              <w:t xml:space="preserve">: </w:t>
            </w:r>
          </w:p>
          <w:p w:rsidR="00D972A3" w:rsidRPr="0014474B" w:rsidRDefault="00D972A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А – незаконные рекламные конструкции</w:t>
            </w:r>
          </w:p>
          <w:p w:rsidR="00D972A3" w:rsidRPr="0014474B" w:rsidRDefault="00D972A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по отношению к общему количеству на территории, в процентах;</w:t>
            </w:r>
          </w:p>
          <w:p w:rsidR="00D972A3" w:rsidRPr="0014474B" w:rsidRDefault="00D972A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D972A3" w:rsidRPr="0014474B" w:rsidRDefault="00D972A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С – общее количество рекламных конструкций на территории</w:t>
            </w:r>
          </w:p>
          <w:p w:rsidR="00D972A3" w:rsidRPr="0014474B" w:rsidRDefault="00D972A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(сумма X, Y и Z);</w:t>
            </w:r>
          </w:p>
          <w:p w:rsidR="00D972A3" w:rsidRPr="0014474B" w:rsidRDefault="00D972A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:rsidR="00D972A3" w:rsidRPr="0014474B" w:rsidRDefault="00D972A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D972A3" w:rsidRPr="0014474B" w:rsidRDefault="00D972A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976" w:type="dxa"/>
          </w:tcPr>
          <w:p w:rsidR="00D972A3" w:rsidRPr="0014474B" w:rsidRDefault="00D972A3" w:rsidP="0014474B">
            <w:pPr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Формируются</w:t>
            </w:r>
            <w:r w:rsidRPr="0014474B">
              <w:rPr>
                <w:rFonts w:eastAsiaTheme="minorEastAsia"/>
                <w:sz w:val="24"/>
                <w:szCs w:val="24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:rsidR="00D972A3" w:rsidRPr="0014474B" w:rsidRDefault="00D972A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color w:val="000000"/>
                <w:sz w:val="24"/>
                <w:szCs w:val="24"/>
              </w:rPr>
              <w:t>Ежеквартально</w:t>
            </w:r>
            <w:r w:rsidRPr="0014474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5796" w:rsidRPr="0014474B" w:rsidTr="0014474B">
        <w:tc>
          <w:tcPr>
            <w:tcW w:w="805" w:type="dxa"/>
          </w:tcPr>
          <w:p w:rsidR="00E55796" w:rsidRPr="0014474B" w:rsidRDefault="00E55796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3775" w:type="dxa"/>
            <w:gridSpan w:val="5"/>
          </w:tcPr>
          <w:p w:rsidR="00E55796" w:rsidRPr="0014474B" w:rsidRDefault="00E55796" w:rsidP="0014474B">
            <w:pPr>
              <w:rPr>
                <w:color w:val="000000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  <w:r w:rsidRPr="0014474B">
              <w:rPr>
                <w:sz w:val="24"/>
                <w:szCs w:val="24"/>
              </w:rPr>
              <w:t xml:space="preserve"> 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C22165" w:rsidRPr="0014474B" w:rsidTr="0014474B">
        <w:tc>
          <w:tcPr>
            <w:tcW w:w="805" w:type="dxa"/>
          </w:tcPr>
          <w:p w:rsidR="00C22165" w:rsidRPr="0014474B" w:rsidRDefault="00C22165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2.1</w:t>
            </w:r>
          </w:p>
        </w:tc>
        <w:tc>
          <w:tcPr>
            <w:tcW w:w="3556" w:type="dxa"/>
          </w:tcPr>
          <w:p w:rsidR="00C22165" w:rsidRPr="0014474B" w:rsidRDefault="00C22165" w:rsidP="0014474B">
            <w:pPr>
              <w:adjustRightInd/>
              <w:ind w:right="5"/>
              <w:rPr>
                <w:sz w:val="24"/>
                <w:szCs w:val="24"/>
                <w:lang w:eastAsia="ru-RU"/>
              </w:rPr>
            </w:pPr>
            <w:r w:rsidRPr="0014474B">
              <w:rPr>
                <w:rFonts w:eastAsia="Calibri"/>
                <w:sz w:val="24"/>
                <w:szCs w:val="24"/>
                <w:lang w:eastAsia="ru-RU"/>
              </w:rPr>
              <w:t xml:space="preserve">Количество участников мероприятий, направленных на укрепление общероссийского гражданского единства и </w:t>
            </w:r>
            <w:r w:rsidRPr="0014474B">
              <w:rPr>
                <w:sz w:val="24"/>
                <w:szCs w:val="24"/>
                <w:lang w:eastAsia="ru-RU"/>
              </w:rPr>
              <w:t>этнокультурное развитие народов России</w:t>
            </w:r>
          </w:p>
        </w:tc>
        <w:tc>
          <w:tcPr>
            <w:tcW w:w="1417" w:type="dxa"/>
          </w:tcPr>
          <w:p w:rsidR="00C22165" w:rsidRPr="0014474B" w:rsidRDefault="00C22165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человек</w:t>
            </w:r>
          </w:p>
          <w:p w:rsidR="00C22165" w:rsidRPr="0014474B" w:rsidRDefault="00C22165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C22165" w:rsidRPr="0014474B" w:rsidRDefault="00C22165" w:rsidP="0014474B">
            <w:pPr>
              <w:jc w:val="both"/>
              <w:rPr>
                <w:sz w:val="24"/>
                <w:szCs w:val="24"/>
              </w:rPr>
            </w:pPr>
            <w:r w:rsidRPr="0014474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767" cy="223473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65" w:rsidRPr="0014474B" w:rsidRDefault="00C22165" w:rsidP="0014474B">
            <w:pPr>
              <w:jc w:val="both"/>
              <w:rPr>
                <w:sz w:val="24"/>
                <w:szCs w:val="24"/>
              </w:rPr>
            </w:pPr>
            <w:r w:rsidRPr="0014474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694" cy="218782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90" cy="21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74B">
              <w:rPr>
                <w:sz w:val="24"/>
                <w:szCs w:val="24"/>
              </w:rPr>
              <w:t xml:space="preserve"> - численность участников мероприятий, направленных на укрепление общероссийского гражданского единства и этнокультурное развитие народов России;</w:t>
            </w:r>
          </w:p>
          <w:p w:rsidR="00C22165" w:rsidRPr="0014474B" w:rsidRDefault="00C22165" w:rsidP="0014474B">
            <w:pPr>
              <w:jc w:val="both"/>
              <w:rPr>
                <w:sz w:val="24"/>
                <w:szCs w:val="24"/>
              </w:rPr>
            </w:pPr>
            <w:r w:rsidRPr="0014474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051" cy="241923"/>
                  <wp:effectExtent l="0" t="0" r="889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44" cy="24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74B">
              <w:rPr>
                <w:sz w:val="24"/>
                <w:szCs w:val="24"/>
              </w:rPr>
              <w:t xml:space="preserve"> - количество участников в каждом проведенном мероприятии;</w:t>
            </w:r>
          </w:p>
          <w:p w:rsidR="00C22165" w:rsidRPr="0014474B" w:rsidRDefault="00C22165" w:rsidP="0014474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74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57075" cy="147835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0" cy="14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74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количество проведенных мероприятий</w:t>
            </w:r>
          </w:p>
        </w:tc>
        <w:tc>
          <w:tcPr>
            <w:tcW w:w="2976" w:type="dxa"/>
          </w:tcPr>
          <w:p w:rsidR="00C22165" w:rsidRPr="0014474B" w:rsidRDefault="00C22165" w:rsidP="0014474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Формируется на основании данных по количеству участников всех мероприятий, направленных на укрепление общероссийского гражданского единства и этнокультурное развитие народов России</w:t>
            </w:r>
          </w:p>
        </w:tc>
        <w:tc>
          <w:tcPr>
            <w:tcW w:w="1970" w:type="dxa"/>
          </w:tcPr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10.04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10.07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10.10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20.12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квартал,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>10.02 годовой отчет</w:t>
            </w:r>
          </w:p>
        </w:tc>
      </w:tr>
      <w:tr w:rsidR="00C22165" w:rsidRPr="0014474B" w:rsidTr="0014474B">
        <w:tc>
          <w:tcPr>
            <w:tcW w:w="805" w:type="dxa"/>
          </w:tcPr>
          <w:p w:rsidR="00C22165" w:rsidRPr="0014474B" w:rsidRDefault="00C22165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2.2</w:t>
            </w:r>
          </w:p>
        </w:tc>
        <w:tc>
          <w:tcPr>
            <w:tcW w:w="3556" w:type="dxa"/>
          </w:tcPr>
          <w:p w:rsidR="00C22165" w:rsidRPr="0014474B" w:rsidRDefault="00C22165" w:rsidP="0014474B">
            <w:pPr>
              <w:adjustRightInd/>
              <w:ind w:right="5"/>
              <w:rPr>
                <w:rFonts w:eastAsia="Calibri"/>
                <w:sz w:val="24"/>
                <w:szCs w:val="24"/>
                <w:lang w:eastAsia="ru-RU"/>
              </w:rPr>
            </w:pPr>
            <w:r w:rsidRPr="0014474B">
              <w:rPr>
                <w:rFonts w:eastAsia="Calibri"/>
                <w:sz w:val="24"/>
                <w:szCs w:val="24"/>
                <w:lang w:eastAsia="ru-RU"/>
              </w:rPr>
              <w:t>Количество участников мероприятий по сохранению и поддержке русского языка как государственного языка Российской Федерации»</w:t>
            </w:r>
          </w:p>
        </w:tc>
        <w:tc>
          <w:tcPr>
            <w:tcW w:w="1417" w:type="dxa"/>
          </w:tcPr>
          <w:p w:rsidR="00C22165" w:rsidRPr="0014474B" w:rsidRDefault="00C22165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Человек</w:t>
            </w:r>
          </w:p>
          <w:p w:rsidR="00C22165" w:rsidRPr="0014474B" w:rsidRDefault="00C22165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C22165" w:rsidRPr="0014474B" w:rsidRDefault="00C22165" w:rsidP="0014474B">
            <w:pPr>
              <w:jc w:val="both"/>
              <w:rPr>
                <w:sz w:val="24"/>
                <w:szCs w:val="24"/>
              </w:rPr>
            </w:pPr>
            <w:r w:rsidRPr="0014474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767" cy="223473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65" w:rsidRPr="0014474B" w:rsidRDefault="00C22165" w:rsidP="0014474B">
            <w:pPr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И</w:t>
            </w:r>
            <w:r w:rsidRPr="0014474B">
              <w:rPr>
                <w:sz w:val="24"/>
                <w:szCs w:val="24"/>
                <w:vertAlign w:val="subscript"/>
              </w:rPr>
              <w:t>4</w:t>
            </w:r>
            <w:r w:rsidRPr="0014474B">
              <w:rPr>
                <w:sz w:val="24"/>
                <w:szCs w:val="24"/>
              </w:rPr>
              <w:t xml:space="preserve"> - численность участников мероприятий по сохранению и поддержке русского языка как государственного языка Российской Федерации;</w:t>
            </w:r>
          </w:p>
          <w:p w:rsidR="00C22165" w:rsidRPr="0014474B" w:rsidRDefault="00C22165" w:rsidP="0014474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74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5717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74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C22165" w:rsidRPr="0014474B" w:rsidRDefault="00C22165" w:rsidP="0014474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Формируется на основании данных по количеству участников всех мероприятий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1970" w:type="dxa"/>
          </w:tcPr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10.04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10.07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10.10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20.12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квартал,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>10.02 годовой отчет</w:t>
            </w:r>
          </w:p>
        </w:tc>
      </w:tr>
      <w:tr w:rsidR="00C22165" w:rsidRPr="0014474B" w:rsidTr="0014474B">
        <w:tc>
          <w:tcPr>
            <w:tcW w:w="805" w:type="dxa"/>
          </w:tcPr>
          <w:p w:rsidR="00C22165" w:rsidRPr="0014474B" w:rsidRDefault="00C22165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2.3</w:t>
            </w:r>
          </w:p>
        </w:tc>
        <w:tc>
          <w:tcPr>
            <w:tcW w:w="3556" w:type="dxa"/>
          </w:tcPr>
          <w:p w:rsidR="00C22165" w:rsidRPr="0014474B" w:rsidRDefault="00C22165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Количество участников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417" w:type="dxa"/>
          </w:tcPr>
          <w:p w:rsidR="00C22165" w:rsidRPr="0014474B" w:rsidRDefault="00C22165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Человек</w:t>
            </w:r>
          </w:p>
          <w:p w:rsidR="00C22165" w:rsidRPr="0014474B" w:rsidRDefault="00C22165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C22165" w:rsidRPr="0014474B" w:rsidRDefault="00C22165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65" w:rsidRPr="0014474B" w:rsidRDefault="00C22165" w:rsidP="0014474B">
            <w:pPr>
              <w:jc w:val="both"/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И</w:t>
            </w:r>
            <w:r w:rsidRPr="0014474B">
              <w:rPr>
                <w:sz w:val="24"/>
                <w:szCs w:val="24"/>
                <w:vertAlign w:val="subscript"/>
                <w:lang w:eastAsia="ru-RU"/>
              </w:rPr>
              <w:t>4</w:t>
            </w:r>
            <w:r w:rsidRPr="0014474B">
              <w:rPr>
                <w:sz w:val="24"/>
                <w:szCs w:val="24"/>
                <w:lang w:eastAsia="ru-RU"/>
              </w:rPr>
              <w:t xml:space="preserve"> - численность участников мероприятий по социально-культурной адаптации и интеграции иностранных граждан в Московской области;</w:t>
            </w:r>
          </w:p>
          <w:p w:rsidR="00C22165" w:rsidRPr="0014474B" w:rsidRDefault="00C22165" w:rsidP="0014474B">
            <w:pPr>
              <w:jc w:val="both"/>
              <w:rPr>
                <w:sz w:val="24"/>
                <w:szCs w:val="24"/>
              </w:rPr>
            </w:pPr>
            <w:r w:rsidRPr="0014474B">
              <w:rPr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74B">
              <w:rPr>
                <w:sz w:val="24"/>
                <w:szCs w:val="24"/>
                <w:lang w:eastAsia="ru-RU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C22165" w:rsidRPr="0014474B" w:rsidRDefault="00C22165" w:rsidP="0014474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Формируется на основании данных по количеству участников всех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970" w:type="dxa"/>
          </w:tcPr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10.04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10.07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10.10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20.12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квартал,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>10.02 годовой отчет</w:t>
            </w:r>
          </w:p>
        </w:tc>
      </w:tr>
      <w:tr w:rsidR="00C22165" w:rsidRPr="0014474B" w:rsidTr="0014474B">
        <w:tc>
          <w:tcPr>
            <w:tcW w:w="805" w:type="dxa"/>
          </w:tcPr>
          <w:p w:rsidR="00C22165" w:rsidRPr="0014474B" w:rsidRDefault="00C22165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2.4</w:t>
            </w:r>
          </w:p>
        </w:tc>
        <w:tc>
          <w:tcPr>
            <w:tcW w:w="3556" w:type="dxa"/>
          </w:tcPr>
          <w:p w:rsidR="00C22165" w:rsidRPr="0014474B" w:rsidRDefault="00C22165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Количество участников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417" w:type="dxa"/>
          </w:tcPr>
          <w:p w:rsidR="00C22165" w:rsidRPr="0014474B" w:rsidRDefault="00C22165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Человек</w:t>
            </w:r>
          </w:p>
          <w:p w:rsidR="00C22165" w:rsidRPr="0014474B" w:rsidRDefault="00C22165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C22165" w:rsidRPr="0014474B" w:rsidRDefault="00C22165" w:rsidP="0014474B">
            <w:pPr>
              <w:jc w:val="both"/>
              <w:rPr>
                <w:noProof/>
                <w:position w:val="-12"/>
                <w:sz w:val="24"/>
                <w:szCs w:val="24"/>
                <w:lang w:eastAsia="ru-RU"/>
              </w:rPr>
            </w:pPr>
            <w:r w:rsidRPr="0014474B">
              <w:rPr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2571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165" w:rsidRPr="0014474B" w:rsidRDefault="00C22165" w:rsidP="0014474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22165" w:rsidRPr="0014474B" w:rsidRDefault="00C22165" w:rsidP="0014474B">
            <w:pPr>
              <w:jc w:val="both"/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И</w:t>
            </w:r>
            <w:r w:rsidRPr="0014474B">
              <w:rPr>
                <w:sz w:val="24"/>
                <w:szCs w:val="24"/>
                <w:vertAlign w:val="subscript"/>
                <w:lang w:eastAsia="ru-RU"/>
              </w:rPr>
              <w:t>4</w:t>
            </w:r>
            <w:r w:rsidRPr="0014474B">
              <w:rPr>
                <w:sz w:val="24"/>
                <w:szCs w:val="24"/>
                <w:lang w:eastAsia="ru-RU"/>
              </w:rPr>
              <w:t xml:space="preserve"> - численность участников мероприятий по развитию государственно-общественного партнерства в сфере государственной национальной политики Московской области;</w:t>
            </w:r>
          </w:p>
          <w:p w:rsidR="00C22165" w:rsidRPr="0014474B" w:rsidRDefault="00C22165" w:rsidP="0014474B">
            <w:pPr>
              <w:jc w:val="both"/>
              <w:rPr>
                <w:sz w:val="24"/>
                <w:szCs w:val="24"/>
              </w:rPr>
            </w:pPr>
            <w:r w:rsidRPr="0014474B">
              <w:rPr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74B">
              <w:rPr>
                <w:sz w:val="24"/>
                <w:szCs w:val="24"/>
                <w:lang w:eastAsia="ru-RU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C22165" w:rsidRPr="0014474B" w:rsidRDefault="00C22165" w:rsidP="0014474B">
            <w:pPr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Формируется на основании данных по количеству участников всех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970" w:type="dxa"/>
          </w:tcPr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10.04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10.07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10.10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20.12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квартал,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>10.02 годовой отчет</w:t>
            </w:r>
          </w:p>
        </w:tc>
      </w:tr>
      <w:tr w:rsidR="00C22165" w:rsidRPr="0014474B" w:rsidTr="0014474B">
        <w:tc>
          <w:tcPr>
            <w:tcW w:w="805" w:type="dxa"/>
          </w:tcPr>
          <w:p w:rsidR="00C22165" w:rsidRPr="0014474B" w:rsidRDefault="00C22165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2.5</w:t>
            </w:r>
          </w:p>
        </w:tc>
        <w:tc>
          <w:tcPr>
            <w:tcW w:w="3556" w:type="dxa"/>
          </w:tcPr>
          <w:p w:rsidR="00C22165" w:rsidRPr="0014474B" w:rsidRDefault="00C22165" w:rsidP="0014474B">
            <w:pPr>
              <w:adjustRightInd/>
              <w:ind w:right="5"/>
              <w:rPr>
                <w:rFonts w:eastAsia="Calibri"/>
                <w:sz w:val="24"/>
                <w:szCs w:val="24"/>
                <w:lang w:eastAsia="ru-RU"/>
              </w:rPr>
            </w:pPr>
            <w:r w:rsidRPr="0014474B">
              <w:rPr>
                <w:rFonts w:eastAsia="Calibri"/>
                <w:sz w:val="24"/>
                <w:szCs w:val="24"/>
                <w:lang w:eastAsia="ru-RU"/>
              </w:rPr>
              <w:t>Количество конфликтных ситуаций на межнациональной и межконфессиональной почве, связанных с проявлением экстремизма в Московской области</w:t>
            </w:r>
          </w:p>
        </w:tc>
        <w:tc>
          <w:tcPr>
            <w:tcW w:w="1417" w:type="dxa"/>
          </w:tcPr>
          <w:p w:rsidR="00C22165" w:rsidRPr="0014474B" w:rsidRDefault="00C22165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  <w:p w:rsidR="00C22165" w:rsidRPr="0014474B" w:rsidRDefault="00C22165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C22165" w:rsidRPr="0014474B" w:rsidRDefault="00C22165" w:rsidP="0014474B">
            <w:pPr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N</w:t>
            </w:r>
            <w:r w:rsidRPr="0014474B">
              <w:rPr>
                <w:sz w:val="24"/>
                <w:szCs w:val="24"/>
              </w:rPr>
              <w:t>ксм</w:t>
            </w:r>
            <w:r w:rsidRPr="0014474B">
              <w:rPr>
                <w:sz w:val="24"/>
                <w:szCs w:val="24"/>
                <w:vertAlign w:val="subscript"/>
              </w:rPr>
              <w:t xml:space="preserve"> </w:t>
            </w:r>
            <w:r w:rsidRPr="0014474B">
              <w:rPr>
                <w:sz w:val="24"/>
                <w:szCs w:val="24"/>
              </w:rPr>
              <w:t xml:space="preserve">= </w:t>
            </w:r>
            <w:r w:rsidRPr="0014474B">
              <w:rPr>
                <w:sz w:val="24"/>
                <w:szCs w:val="24"/>
                <w:lang w:val="en-US"/>
              </w:rPr>
              <w:t>N</w:t>
            </w:r>
            <w:r w:rsidRPr="0014474B">
              <w:rPr>
                <w:sz w:val="24"/>
                <w:szCs w:val="24"/>
              </w:rPr>
              <w:t xml:space="preserve">по + </w:t>
            </w:r>
            <w:r w:rsidRPr="0014474B">
              <w:rPr>
                <w:sz w:val="24"/>
                <w:szCs w:val="24"/>
                <w:lang w:val="en-US"/>
              </w:rPr>
              <w:t>N</w:t>
            </w:r>
            <w:r w:rsidRPr="0014474B">
              <w:rPr>
                <w:sz w:val="24"/>
                <w:szCs w:val="24"/>
              </w:rPr>
              <w:t>см,</w:t>
            </w:r>
          </w:p>
          <w:p w:rsidR="00C22165" w:rsidRPr="0014474B" w:rsidRDefault="00C22165" w:rsidP="0014474B">
            <w:pPr>
              <w:jc w:val="both"/>
              <w:rPr>
                <w:sz w:val="24"/>
                <w:szCs w:val="24"/>
              </w:rPr>
            </w:pPr>
          </w:p>
          <w:p w:rsidR="00C22165" w:rsidRPr="0014474B" w:rsidRDefault="00C22165" w:rsidP="0014474B">
            <w:pPr>
              <w:jc w:val="both"/>
              <w:rPr>
                <w:sz w:val="24"/>
                <w:szCs w:val="24"/>
                <w:vertAlign w:val="subscript"/>
              </w:rPr>
            </w:pPr>
            <w:r w:rsidRPr="0014474B">
              <w:rPr>
                <w:sz w:val="24"/>
                <w:szCs w:val="24"/>
              </w:rPr>
              <w:t>где:</w:t>
            </w:r>
          </w:p>
          <w:p w:rsidR="00C22165" w:rsidRPr="0014474B" w:rsidRDefault="00C22165" w:rsidP="0014474B">
            <w:pPr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N</w:t>
            </w:r>
            <w:r w:rsidRPr="0014474B">
              <w:rPr>
                <w:sz w:val="24"/>
                <w:szCs w:val="24"/>
              </w:rPr>
              <w:t>ксм - количество конфликтных ситуаций на межнациональной почве, связанных с проявлением экстремизма в муниципальном образовании Московской области;</w:t>
            </w:r>
          </w:p>
          <w:p w:rsidR="00C22165" w:rsidRPr="0014474B" w:rsidRDefault="00C22165" w:rsidP="0014474B">
            <w:pPr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N</w:t>
            </w:r>
            <w:r w:rsidRPr="0014474B">
              <w:rPr>
                <w:sz w:val="24"/>
                <w:szCs w:val="24"/>
              </w:rPr>
              <w:t>по - количество конфликтных ситуаций из информации, полученной от Главного управления МВД России по Московской области;</w:t>
            </w:r>
          </w:p>
          <w:p w:rsidR="00C22165" w:rsidRPr="0014474B" w:rsidRDefault="00C22165" w:rsidP="0014474B">
            <w:pPr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N</w:t>
            </w:r>
            <w:r w:rsidRPr="0014474B">
              <w:rPr>
                <w:sz w:val="24"/>
                <w:szCs w:val="24"/>
              </w:rPr>
              <w:t>см - количество конфликтных ситуаций из данных государственной информационной системы мониторинга 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976" w:type="dxa"/>
          </w:tcPr>
          <w:p w:rsidR="00C22165" w:rsidRPr="0014474B" w:rsidRDefault="00C22165" w:rsidP="0014474B">
            <w:pPr>
              <w:jc w:val="both"/>
              <w:rPr>
                <w:position w:val="-12"/>
                <w:sz w:val="24"/>
                <w:szCs w:val="24"/>
              </w:rPr>
            </w:pPr>
            <w:r w:rsidRPr="0014474B">
              <w:rPr>
                <w:position w:val="-12"/>
                <w:sz w:val="24"/>
                <w:szCs w:val="24"/>
              </w:rPr>
              <w:t xml:space="preserve">Формируется на основании информации, полученной от Главного управления МВД России по Московской области и данных государственной системы мониторинга. Постановление Правительства Российской </w:t>
            </w:r>
            <w:proofErr w:type="gramStart"/>
            <w:r w:rsidRPr="0014474B">
              <w:rPr>
                <w:position w:val="-12"/>
                <w:sz w:val="24"/>
                <w:szCs w:val="24"/>
              </w:rPr>
              <w:t>Федерации  от</w:t>
            </w:r>
            <w:proofErr w:type="gramEnd"/>
            <w:r w:rsidRPr="0014474B">
              <w:rPr>
                <w:position w:val="-12"/>
                <w:sz w:val="24"/>
                <w:szCs w:val="24"/>
              </w:rPr>
              <w:t xml:space="preserve"> 28.10.2017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</w:t>
            </w:r>
          </w:p>
        </w:tc>
        <w:tc>
          <w:tcPr>
            <w:tcW w:w="1970" w:type="dxa"/>
          </w:tcPr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10.04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10.07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10.10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20.12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квартал,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>10.02 годовой отчет</w:t>
            </w:r>
          </w:p>
        </w:tc>
      </w:tr>
      <w:tr w:rsidR="00C22165" w:rsidRPr="0014474B" w:rsidTr="0014474B">
        <w:tc>
          <w:tcPr>
            <w:tcW w:w="805" w:type="dxa"/>
          </w:tcPr>
          <w:p w:rsidR="00C22165" w:rsidRPr="0014474B" w:rsidRDefault="00953E3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3775" w:type="dxa"/>
            <w:gridSpan w:val="5"/>
          </w:tcPr>
          <w:p w:rsidR="00AE40B6" w:rsidRPr="0014474B" w:rsidRDefault="00AE40B6" w:rsidP="0014474B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4474B">
              <w:rPr>
                <w:rFonts w:ascii="Arial" w:eastAsiaTheme="minorEastAsia" w:hAnsi="Arial" w:cs="Arial"/>
                <w:sz w:val="24"/>
                <w:szCs w:val="24"/>
              </w:rPr>
              <w:t>Подпрограмма 4. «Молодежь Подмосковья»</w:t>
            </w:r>
          </w:p>
          <w:p w:rsidR="00C22165" w:rsidRPr="0014474B" w:rsidRDefault="00C22165" w:rsidP="0014474B">
            <w:pPr>
              <w:rPr>
                <w:color w:val="000000"/>
                <w:sz w:val="24"/>
                <w:szCs w:val="24"/>
              </w:rPr>
            </w:pPr>
          </w:p>
        </w:tc>
      </w:tr>
      <w:tr w:rsidR="00C22165" w:rsidRPr="0014474B" w:rsidTr="0014474B">
        <w:tc>
          <w:tcPr>
            <w:tcW w:w="805" w:type="dxa"/>
          </w:tcPr>
          <w:p w:rsidR="00C22165" w:rsidRPr="0014474B" w:rsidRDefault="00953E3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3</w:t>
            </w:r>
            <w:r w:rsidR="00C22165" w:rsidRPr="0014474B">
              <w:rPr>
                <w:rFonts w:eastAsiaTheme="minorEastAsia"/>
                <w:sz w:val="24"/>
                <w:szCs w:val="24"/>
              </w:rPr>
              <w:t>.1</w:t>
            </w:r>
          </w:p>
        </w:tc>
        <w:tc>
          <w:tcPr>
            <w:tcW w:w="3556" w:type="dxa"/>
          </w:tcPr>
          <w:p w:rsidR="00C22165" w:rsidRPr="0014474B" w:rsidRDefault="00C22165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:rsidR="00C22165" w:rsidRPr="0014474B" w:rsidRDefault="00C22165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процент</w:t>
            </w:r>
          </w:p>
          <w:p w:rsidR="00C22165" w:rsidRPr="0014474B" w:rsidRDefault="00C22165" w:rsidP="0014474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C22165" w:rsidRPr="0014474B" w:rsidRDefault="005B2F46" w:rsidP="0014474B">
            <w:pPr>
              <w:rPr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твор</m:t>
                    </m: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*100%</m:t>
                </m:r>
              </m:oMath>
            </m:oMathPara>
          </w:p>
          <w:p w:rsidR="00C22165" w:rsidRPr="0014474B" w:rsidRDefault="00C22165" w:rsidP="0014474B">
            <w:pPr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где:</w:t>
            </w:r>
          </w:p>
          <w:p w:rsidR="00C22165" w:rsidRPr="0014474B" w:rsidRDefault="00C22165" w:rsidP="001447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474B">
              <w:rPr>
                <w:color w:val="000000"/>
                <w:sz w:val="24"/>
                <w:szCs w:val="24"/>
              </w:rPr>
              <w:t>Хтвор</w:t>
            </w:r>
            <w:proofErr w:type="spellEnd"/>
            <w:r w:rsidRPr="0014474B">
              <w:rPr>
                <w:color w:val="000000"/>
                <w:sz w:val="24"/>
                <w:szCs w:val="24"/>
              </w:rPr>
              <w:t xml:space="preserve"> – численность молодежи,</w:t>
            </w:r>
          </w:p>
          <w:p w:rsidR="00C22165" w:rsidRPr="0014474B" w:rsidRDefault="00C22165" w:rsidP="0014474B">
            <w:pPr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 xml:space="preserve">задействованной в мероприятиях по вовлечению </w:t>
            </w:r>
            <w:r w:rsidRPr="0014474B">
              <w:rPr>
                <w:color w:val="000000"/>
                <w:sz w:val="24"/>
                <w:szCs w:val="24"/>
              </w:rPr>
              <w:br/>
              <w:t>в творческую деятельность.</w:t>
            </w:r>
          </w:p>
          <w:p w:rsidR="00C22165" w:rsidRPr="0014474B" w:rsidRDefault="005B2F46" w:rsidP="0014474B">
            <w:pPr>
              <w:rPr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общее</m:t>
                  </m:r>
                </m:sub>
              </m:sSub>
            </m:oMath>
            <w:r w:rsidR="00C22165" w:rsidRPr="0014474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22165" w:rsidRPr="0014474B">
              <w:rPr>
                <w:color w:val="000000"/>
                <w:sz w:val="24"/>
                <w:szCs w:val="24"/>
              </w:rPr>
              <w:t xml:space="preserve">– численность молодежи </w:t>
            </w:r>
            <w:r w:rsidR="00C22165" w:rsidRPr="0014474B">
              <w:rPr>
                <w:color w:val="000000"/>
                <w:sz w:val="24"/>
                <w:szCs w:val="24"/>
              </w:rPr>
              <w:br/>
              <w:t>в муниципальном образовании,</w:t>
            </w:r>
          </w:p>
          <w:p w:rsidR="00C22165" w:rsidRPr="0014474B" w:rsidRDefault="00C22165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color w:val="000000"/>
                <w:sz w:val="24"/>
                <w:szCs w:val="24"/>
                <w:lang w:val="en-US"/>
              </w:rPr>
              <w:t>F</w:t>
            </w:r>
            <w:proofErr w:type="spellStart"/>
            <w:r w:rsidRPr="0014474B">
              <w:rPr>
                <w:i/>
                <w:color w:val="000000"/>
                <w:sz w:val="24"/>
                <w:szCs w:val="24"/>
              </w:rPr>
              <w:t>твор</w:t>
            </w:r>
            <w:proofErr w:type="spellEnd"/>
            <w:r w:rsidRPr="0014474B">
              <w:rPr>
                <w:color w:val="000000"/>
                <w:sz w:val="24"/>
                <w:szCs w:val="24"/>
              </w:rPr>
              <w:t xml:space="preserve"> – доля молодежи, задействованной </w:t>
            </w:r>
            <w:r w:rsidRPr="0014474B">
              <w:rPr>
                <w:color w:val="000000"/>
                <w:sz w:val="24"/>
                <w:szCs w:val="24"/>
              </w:rPr>
              <w:br/>
              <w:t xml:space="preserve">в мероприятиях по вовлечению </w:t>
            </w:r>
            <w:r w:rsidRPr="0014474B">
              <w:rPr>
                <w:color w:val="000000"/>
                <w:sz w:val="24"/>
                <w:szCs w:val="24"/>
              </w:rPr>
              <w:br/>
              <w:t>в творческую деятельность, %</w:t>
            </w:r>
          </w:p>
        </w:tc>
        <w:tc>
          <w:tcPr>
            <w:tcW w:w="2976" w:type="dxa"/>
          </w:tcPr>
          <w:p w:rsidR="00C22165" w:rsidRPr="0014474B" w:rsidRDefault="00C22165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 xml:space="preserve">Формируется на основании данных по количеству участников всех мероприятий </w:t>
            </w:r>
            <w:r w:rsidR="00D4452C" w:rsidRPr="0014474B">
              <w:rPr>
                <w:rFonts w:eastAsiaTheme="minorEastAsia"/>
                <w:sz w:val="24"/>
                <w:szCs w:val="24"/>
              </w:rPr>
              <w:t xml:space="preserve">городского округа </w:t>
            </w:r>
            <w:r w:rsidRPr="0014474B">
              <w:rPr>
                <w:rFonts w:eastAsiaTheme="minorEastAsia"/>
                <w:sz w:val="24"/>
                <w:szCs w:val="24"/>
              </w:rPr>
              <w:t xml:space="preserve">по </w:t>
            </w:r>
            <w:r w:rsidR="00D4452C" w:rsidRPr="0014474B">
              <w:rPr>
                <w:rFonts w:eastAsiaTheme="minorEastAsia"/>
                <w:sz w:val="24"/>
                <w:szCs w:val="24"/>
              </w:rPr>
              <w:t>вовлечению моло</w:t>
            </w:r>
            <w:r w:rsidRPr="0014474B">
              <w:rPr>
                <w:rFonts w:eastAsiaTheme="minorEastAsia"/>
                <w:sz w:val="24"/>
                <w:szCs w:val="24"/>
              </w:rPr>
              <w:t>дежи в творческую деятельность</w:t>
            </w:r>
          </w:p>
        </w:tc>
        <w:tc>
          <w:tcPr>
            <w:tcW w:w="1970" w:type="dxa"/>
          </w:tcPr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10.04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10.07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10.10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 xml:space="preserve">20.12 – </w:t>
            </w:r>
            <w:r w:rsidRPr="0014474B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14474B">
              <w:rPr>
                <w:color w:val="000000" w:themeColor="text1"/>
                <w:sz w:val="24"/>
                <w:szCs w:val="24"/>
              </w:rPr>
              <w:t xml:space="preserve"> квартал,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>10.02 годовой отчет</w:t>
            </w:r>
          </w:p>
        </w:tc>
      </w:tr>
      <w:tr w:rsidR="00C22165" w:rsidRPr="0014474B" w:rsidTr="0014474B">
        <w:tc>
          <w:tcPr>
            <w:tcW w:w="805" w:type="dxa"/>
          </w:tcPr>
          <w:p w:rsidR="00C22165" w:rsidRPr="0014474B" w:rsidRDefault="00953E3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3775" w:type="dxa"/>
            <w:gridSpan w:val="5"/>
          </w:tcPr>
          <w:p w:rsidR="00C22165" w:rsidRPr="0014474B" w:rsidRDefault="00C22165" w:rsidP="0014474B">
            <w:pPr>
              <w:rPr>
                <w:color w:val="000000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Подпрограмма </w:t>
            </w:r>
            <w:r w:rsidR="00953E39" w:rsidRPr="0014474B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. «Развитие добровольчества (</w:t>
            </w:r>
            <w:proofErr w:type="spellStart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) в </w:t>
            </w:r>
            <w:r w:rsidR="008046AE" w:rsidRPr="0014474B">
              <w:rPr>
                <w:rFonts w:eastAsiaTheme="minorEastAsia"/>
                <w:sz w:val="24"/>
                <w:szCs w:val="24"/>
                <w:lang w:eastAsia="ru-RU"/>
              </w:rPr>
              <w:t xml:space="preserve">городском округе </w:t>
            </w: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Московской области»</w:t>
            </w:r>
          </w:p>
        </w:tc>
      </w:tr>
      <w:tr w:rsidR="00C22165" w:rsidRPr="0014474B" w:rsidTr="0014474B">
        <w:tc>
          <w:tcPr>
            <w:tcW w:w="805" w:type="dxa"/>
          </w:tcPr>
          <w:p w:rsidR="00C22165" w:rsidRPr="0014474B" w:rsidRDefault="00953E39" w:rsidP="0014474B">
            <w:pPr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4474B">
              <w:rPr>
                <w:rFonts w:eastAsiaTheme="minorEastAsia"/>
                <w:sz w:val="24"/>
                <w:szCs w:val="24"/>
              </w:rPr>
              <w:t>4</w:t>
            </w:r>
            <w:r w:rsidR="00C22165" w:rsidRPr="0014474B">
              <w:rPr>
                <w:rFonts w:eastAsiaTheme="minorEastAsia"/>
                <w:sz w:val="24"/>
                <w:szCs w:val="24"/>
              </w:rPr>
              <w:t>.1</w:t>
            </w:r>
          </w:p>
        </w:tc>
        <w:tc>
          <w:tcPr>
            <w:tcW w:w="3556" w:type="dxa"/>
          </w:tcPr>
          <w:p w:rsidR="00C22165" w:rsidRPr="0014474B" w:rsidRDefault="00C22165" w:rsidP="0014474B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14474B">
              <w:rPr>
                <w:rFonts w:eastAsiaTheme="minorEastAsia"/>
                <w:sz w:val="24"/>
                <w:szCs w:val="24"/>
                <w:lang w:eastAsia="ru-RU"/>
              </w:rPr>
              <w:t>Показатель 2.</w:t>
            </w:r>
            <w:r w:rsidRPr="0014474B">
              <w:rPr>
                <w:sz w:val="24"/>
                <w:szCs w:val="24"/>
              </w:rPr>
              <w:t xml:space="preserve">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14474B">
              <w:rPr>
                <w:sz w:val="24"/>
                <w:szCs w:val="24"/>
              </w:rPr>
              <w:t>волонтерства</w:t>
            </w:r>
            <w:proofErr w:type="spellEnd"/>
            <w:r w:rsidRPr="0014474B">
              <w:rPr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14474B">
              <w:rPr>
                <w:rFonts w:eastAsia="Arial Unicode MS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C22165" w:rsidRPr="0014474B" w:rsidRDefault="00C22165" w:rsidP="0014474B">
            <w:pPr>
              <w:rPr>
                <w:sz w:val="24"/>
                <w:szCs w:val="24"/>
              </w:rPr>
            </w:pPr>
            <w:proofErr w:type="spellStart"/>
            <w:r w:rsidRPr="0014474B">
              <w:rPr>
                <w:sz w:val="24"/>
                <w:szCs w:val="24"/>
              </w:rPr>
              <w:t>млн.чел</w:t>
            </w:r>
            <w:proofErr w:type="spellEnd"/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</w:tcPr>
          <w:p w:rsidR="00C22165" w:rsidRPr="0014474B" w:rsidRDefault="005B2F46" w:rsidP="0014474B">
            <w:pPr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вол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  <w:p w:rsidR="00C22165" w:rsidRPr="0014474B" w:rsidRDefault="00C22165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где:</w:t>
            </w:r>
          </w:p>
          <w:p w:rsidR="00F30EBA" w:rsidRPr="0014474B" w:rsidRDefault="005B2F46" w:rsidP="0014474B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вол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ub>
              </m:sSub>
            </m:oMath>
            <w:r w:rsidR="00C22165" w:rsidRPr="0014474B">
              <w:rPr>
                <w:sz w:val="24"/>
                <w:szCs w:val="24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C22165" w:rsidRPr="0014474B" w:rsidRDefault="005B2F46" w:rsidP="0014474B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="00C22165" w:rsidRPr="0014474B">
              <w:rPr>
                <w:sz w:val="24"/>
                <w:szCs w:val="24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:rsidR="00C22165" w:rsidRPr="0014474B" w:rsidRDefault="00C22165" w:rsidP="0014474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</w:tcPr>
          <w:p w:rsidR="00C22165" w:rsidRPr="0014474B" w:rsidRDefault="00C22165" w:rsidP="0014474B">
            <w:pPr>
              <w:jc w:val="both"/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sz w:val="24"/>
                <w:szCs w:val="24"/>
                <w:lang w:eastAsia="ru-RU"/>
              </w:rPr>
              <w:t>Методика расчета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1970" w:type="dxa"/>
          </w:tcPr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>10.04 – I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>10.07 – II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>10.10 – III квартал;</w:t>
            </w:r>
          </w:p>
          <w:p w:rsidR="00C22165" w:rsidRPr="0014474B" w:rsidRDefault="00C22165" w:rsidP="0014474B">
            <w:pPr>
              <w:rPr>
                <w:color w:val="000000" w:themeColor="text1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>20.12 – IV квартал,</w:t>
            </w:r>
          </w:p>
          <w:p w:rsidR="00C22165" w:rsidRPr="0014474B" w:rsidRDefault="00C22165" w:rsidP="0014474B">
            <w:pPr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 w:themeColor="text1"/>
                <w:sz w:val="24"/>
                <w:szCs w:val="24"/>
              </w:rPr>
              <w:t>10.02 годовой отчет.</w:t>
            </w:r>
          </w:p>
        </w:tc>
      </w:tr>
    </w:tbl>
    <w:p w:rsidR="001E58B8" w:rsidRPr="0014474B" w:rsidRDefault="001E58B8" w:rsidP="0014474B">
      <w:pPr>
        <w:adjustRightInd/>
        <w:jc w:val="center"/>
        <w:rPr>
          <w:rFonts w:eastAsiaTheme="minorEastAsia"/>
          <w:sz w:val="24"/>
          <w:szCs w:val="24"/>
          <w:lang w:eastAsia="ru-RU"/>
        </w:rPr>
      </w:pPr>
    </w:p>
    <w:p w:rsidR="00E212E6" w:rsidRPr="0014474B" w:rsidRDefault="00E212E6" w:rsidP="0014474B">
      <w:pPr>
        <w:adjustRightInd/>
        <w:jc w:val="center"/>
        <w:rPr>
          <w:rFonts w:eastAsiaTheme="minorEastAsia"/>
          <w:sz w:val="24"/>
          <w:szCs w:val="24"/>
          <w:lang w:eastAsia="ru-RU"/>
        </w:rPr>
      </w:pPr>
      <w:proofErr w:type="gramStart"/>
      <w:r w:rsidRPr="0014474B">
        <w:rPr>
          <w:rFonts w:eastAsiaTheme="minorEastAsia"/>
          <w:sz w:val="24"/>
          <w:szCs w:val="24"/>
          <w:lang w:eastAsia="ru-RU"/>
        </w:rPr>
        <w:t>6 .Значения</w:t>
      </w:r>
      <w:proofErr w:type="gramEnd"/>
      <w:r w:rsidRPr="0014474B">
        <w:rPr>
          <w:rFonts w:eastAsiaTheme="minorEastAsia"/>
          <w:sz w:val="24"/>
          <w:szCs w:val="24"/>
          <w:lang w:eastAsia="ru-RU"/>
        </w:rPr>
        <w:t xml:space="preserve"> результатов выполнения мероприятий муниципальной  программы городского округа Московской области</w:t>
      </w:r>
    </w:p>
    <w:p w:rsidR="00E212E6" w:rsidRPr="0014474B" w:rsidRDefault="00E212E6" w:rsidP="0014474B">
      <w:pPr>
        <w:adjustRightInd/>
        <w:jc w:val="center"/>
        <w:rPr>
          <w:rFonts w:eastAsia="Calibri"/>
          <w:sz w:val="24"/>
          <w:szCs w:val="24"/>
        </w:rPr>
      </w:pPr>
      <w:r w:rsidRPr="0014474B">
        <w:rPr>
          <w:rFonts w:eastAsiaTheme="minorEastAsia"/>
          <w:sz w:val="24"/>
          <w:szCs w:val="24"/>
          <w:lang w:eastAsia="ru-RU"/>
        </w:rPr>
        <w:t>«Развитие институтов гражданского общества, повышение эффективности местного</w:t>
      </w:r>
      <w:r w:rsidRPr="0014474B">
        <w:rPr>
          <w:rFonts w:eastAsia="Calibri"/>
          <w:sz w:val="24"/>
          <w:szCs w:val="24"/>
        </w:rPr>
        <w:t xml:space="preserve"> самоуправления</w:t>
      </w:r>
      <w:r w:rsidR="00F30EBA" w:rsidRPr="0014474B">
        <w:rPr>
          <w:rFonts w:eastAsia="Calibri"/>
          <w:sz w:val="24"/>
          <w:szCs w:val="24"/>
        </w:rPr>
        <w:t>»</w:t>
      </w:r>
    </w:p>
    <w:p w:rsidR="00E212E6" w:rsidRPr="0014474B" w:rsidRDefault="00E212E6" w:rsidP="0014474B">
      <w:pPr>
        <w:adjustRightInd/>
        <w:rPr>
          <w:sz w:val="24"/>
          <w:szCs w:val="24"/>
          <w:lang w:eastAsia="ru-RU"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5132"/>
      </w:tblGrid>
      <w:tr w:rsidR="00E212E6" w:rsidRPr="0014474B" w:rsidTr="0014474B">
        <w:tc>
          <w:tcPr>
            <w:tcW w:w="675" w:type="dxa"/>
          </w:tcPr>
          <w:p w:rsidR="00E212E6" w:rsidRPr="0014474B" w:rsidRDefault="00E212E6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 xml:space="preserve">№ </w:t>
            </w:r>
            <w:r w:rsidRPr="0014474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276" w:type="dxa"/>
          </w:tcPr>
          <w:p w:rsidR="00E212E6" w:rsidRPr="0014474B" w:rsidRDefault="00E212E6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E212E6" w:rsidRPr="0014474B" w:rsidRDefault="00E212E6" w:rsidP="0014474B">
            <w:pPr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4474B">
              <w:rPr>
                <w:sz w:val="24"/>
                <w:szCs w:val="24"/>
              </w:rPr>
              <w:t xml:space="preserve">№ основного мероприятия </w:t>
            </w:r>
          </w:p>
        </w:tc>
        <w:tc>
          <w:tcPr>
            <w:tcW w:w="1276" w:type="dxa"/>
          </w:tcPr>
          <w:p w:rsidR="00E212E6" w:rsidRPr="0014474B" w:rsidRDefault="00E212E6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2693" w:type="dxa"/>
          </w:tcPr>
          <w:p w:rsidR="00E212E6" w:rsidRPr="0014474B" w:rsidRDefault="00E212E6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2268" w:type="dxa"/>
          </w:tcPr>
          <w:p w:rsidR="00E212E6" w:rsidRPr="0014474B" w:rsidRDefault="00E212E6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132" w:type="dxa"/>
          </w:tcPr>
          <w:p w:rsidR="00E212E6" w:rsidRPr="0014474B" w:rsidRDefault="00E212E6" w:rsidP="0014474B">
            <w:pPr>
              <w:adjustRightInd/>
              <w:ind w:right="-79"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Порядок определения значений</w:t>
            </w:r>
          </w:p>
        </w:tc>
      </w:tr>
      <w:tr w:rsidR="00E212E6" w:rsidRPr="0014474B" w:rsidTr="0014474B">
        <w:tc>
          <w:tcPr>
            <w:tcW w:w="675" w:type="dxa"/>
          </w:tcPr>
          <w:p w:rsidR="00E212E6" w:rsidRPr="0014474B" w:rsidRDefault="00E212E6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12E6" w:rsidRPr="0014474B" w:rsidRDefault="00E212E6" w:rsidP="0014474B">
            <w:pPr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447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212E6" w:rsidRPr="0014474B" w:rsidRDefault="00E212E6" w:rsidP="0014474B">
            <w:pPr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4474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E212E6" w:rsidRPr="0014474B" w:rsidRDefault="00E212E6" w:rsidP="0014474B">
            <w:pPr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14474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E212E6" w:rsidRPr="0014474B" w:rsidRDefault="00E212E6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12E6" w:rsidRPr="0014474B" w:rsidRDefault="00E212E6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6</w:t>
            </w:r>
          </w:p>
        </w:tc>
        <w:tc>
          <w:tcPr>
            <w:tcW w:w="5132" w:type="dxa"/>
          </w:tcPr>
          <w:p w:rsidR="00E212E6" w:rsidRPr="0014474B" w:rsidRDefault="00E212E6" w:rsidP="0014474B">
            <w:pPr>
              <w:adjustRightInd/>
              <w:ind w:right="-79"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7</w:t>
            </w:r>
          </w:p>
        </w:tc>
      </w:tr>
      <w:tr w:rsidR="00317705" w:rsidRPr="0014474B" w:rsidTr="0014474B">
        <w:tc>
          <w:tcPr>
            <w:tcW w:w="675" w:type="dxa"/>
          </w:tcPr>
          <w:p w:rsidR="00317705" w:rsidRPr="0014474B" w:rsidRDefault="00317705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17705" w:rsidRPr="0014474B" w:rsidRDefault="00317705" w:rsidP="0014474B">
            <w:pPr>
              <w:adjustRightInd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Информационный материал</w:t>
            </w:r>
          </w:p>
        </w:tc>
        <w:tc>
          <w:tcPr>
            <w:tcW w:w="2268" w:type="dxa"/>
          </w:tcPr>
          <w:p w:rsidR="00317705" w:rsidRPr="0014474B" w:rsidRDefault="00317705" w:rsidP="0014474B">
            <w:pPr>
              <w:adjustRightInd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Штука</w:t>
            </w:r>
          </w:p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</w:tcPr>
          <w:p w:rsidR="00C604E9" w:rsidRPr="0014474B" w:rsidRDefault="00C604E9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M</w:t>
            </w:r>
            <w:r w:rsidRPr="0014474B">
              <w:rPr>
                <w:sz w:val="24"/>
                <w:szCs w:val="24"/>
              </w:rPr>
              <w:t>=</w:t>
            </w:r>
            <w:r w:rsidRPr="0014474B">
              <w:rPr>
                <w:sz w:val="24"/>
                <w:szCs w:val="24"/>
                <w:lang w:val="en-US"/>
              </w:rPr>
              <w:t>X</w:t>
            </w:r>
            <w:r w:rsidRPr="0014474B">
              <w:rPr>
                <w:sz w:val="24"/>
                <w:szCs w:val="24"/>
              </w:rPr>
              <w:t>+</w:t>
            </w:r>
            <w:r w:rsidRPr="0014474B">
              <w:rPr>
                <w:sz w:val="24"/>
                <w:szCs w:val="24"/>
                <w:lang w:val="en-US"/>
              </w:rPr>
              <w:t>Y</w:t>
            </w:r>
            <w:r w:rsidRPr="0014474B">
              <w:rPr>
                <w:sz w:val="24"/>
                <w:szCs w:val="24"/>
              </w:rPr>
              <w:t>+</w:t>
            </w:r>
            <w:r w:rsidRPr="0014474B">
              <w:rPr>
                <w:sz w:val="24"/>
                <w:szCs w:val="24"/>
                <w:lang w:val="en-US"/>
              </w:rPr>
              <w:t>Z</w:t>
            </w:r>
            <w:r w:rsidRPr="0014474B">
              <w:rPr>
                <w:sz w:val="24"/>
                <w:szCs w:val="24"/>
              </w:rPr>
              <w:t>,</w:t>
            </w:r>
          </w:p>
          <w:p w:rsidR="00C604E9" w:rsidRPr="0014474B" w:rsidRDefault="00C604E9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Где:</w:t>
            </w:r>
          </w:p>
          <w:p w:rsidR="00C604E9" w:rsidRPr="0014474B" w:rsidRDefault="00C604E9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 xml:space="preserve">Х – количество информационных материалов о деятельности </w:t>
            </w:r>
            <w:proofErr w:type="gramStart"/>
            <w:r w:rsidRPr="0014474B">
              <w:rPr>
                <w:sz w:val="24"/>
                <w:szCs w:val="24"/>
              </w:rPr>
              <w:t>органов  местного</w:t>
            </w:r>
            <w:proofErr w:type="gramEnd"/>
            <w:r w:rsidRPr="0014474B">
              <w:rPr>
                <w:sz w:val="24"/>
                <w:szCs w:val="24"/>
              </w:rPr>
              <w:t xml:space="preserve"> самоуправления муниципального образования Московской области, размещенных в социальных сетях и мессенджерах в текущем отчетном году;</w:t>
            </w:r>
          </w:p>
          <w:p w:rsidR="00C604E9" w:rsidRPr="0014474B" w:rsidRDefault="00C604E9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Y</w:t>
            </w:r>
            <w:r w:rsidRPr="0014474B">
              <w:rPr>
                <w:sz w:val="24"/>
                <w:szCs w:val="24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14474B">
              <w:rPr>
                <w:sz w:val="24"/>
                <w:szCs w:val="24"/>
                <w:lang w:val="en-US"/>
              </w:rPr>
              <w:t>e</w:t>
            </w:r>
            <w:r w:rsidRPr="0014474B">
              <w:rPr>
                <w:sz w:val="24"/>
                <w:szCs w:val="24"/>
              </w:rPr>
              <w:t>-</w:t>
            </w:r>
            <w:r w:rsidRPr="0014474B">
              <w:rPr>
                <w:sz w:val="24"/>
                <w:szCs w:val="24"/>
                <w:lang w:val="en-US"/>
              </w:rPr>
              <w:t>mail</w:t>
            </w:r>
            <w:r w:rsidRPr="0014474B">
              <w:rPr>
                <w:sz w:val="24"/>
                <w:szCs w:val="24"/>
              </w:rPr>
              <w:t>-рассылок в текущем отчетном году;</w:t>
            </w:r>
          </w:p>
          <w:p w:rsidR="00317705" w:rsidRPr="0014474B" w:rsidRDefault="00C604E9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Z</w:t>
            </w:r>
            <w:r w:rsidRPr="0014474B">
              <w:rPr>
                <w:sz w:val="24"/>
                <w:szCs w:val="24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14474B">
              <w:rPr>
                <w:sz w:val="24"/>
                <w:szCs w:val="24"/>
                <w:lang w:val="en-US"/>
              </w:rPr>
              <w:t>SMS</w:t>
            </w:r>
            <w:r w:rsidRPr="0014474B">
              <w:rPr>
                <w:sz w:val="24"/>
                <w:szCs w:val="24"/>
              </w:rPr>
              <w:t>-информирования в текущем отчетном году</w:t>
            </w:r>
          </w:p>
        </w:tc>
      </w:tr>
      <w:tr w:rsidR="00317705" w:rsidRPr="0014474B" w:rsidTr="0014474B">
        <w:tc>
          <w:tcPr>
            <w:tcW w:w="675" w:type="dxa"/>
          </w:tcPr>
          <w:p w:rsidR="00317705" w:rsidRPr="0014474B" w:rsidRDefault="00317705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317705" w:rsidRPr="0014474B" w:rsidRDefault="00317705" w:rsidP="0014474B">
            <w:pPr>
              <w:adjustRightInd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Информационный материал</w:t>
            </w:r>
          </w:p>
        </w:tc>
        <w:tc>
          <w:tcPr>
            <w:tcW w:w="2268" w:type="dxa"/>
          </w:tcPr>
          <w:p w:rsidR="00317705" w:rsidRPr="0014474B" w:rsidRDefault="00317705" w:rsidP="0014474B">
            <w:pPr>
              <w:adjustRightInd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Штука</w:t>
            </w:r>
          </w:p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317705" w:rsidRPr="0014474B" w:rsidRDefault="00317705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 xml:space="preserve">Х – количество информационных материалов о деятельности </w:t>
            </w:r>
            <w:proofErr w:type="gramStart"/>
            <w:r w:rsidRPr="0014474B">
              <w:rPr>
                <w:sz w:val="24"/>
                <w:szCs w:val="24"/>
              </w:rPr>
              <w:t>органов  местного</w:t>
            </w:r>
            <w:proofErr w:type="gramEnd"/>
            <w:r w:rsidRPr="0014474B">
              <w:rPr>
                <w:sz w:val="24"/>
                <w:szCs w:val="24"/>
              </w:rPr>
              <w:t xml:space="preserve"> самоуправления муниципального образования Московской области, размещенных в сети Интернет (сайты) </w:t>
            </w:r>
            <w:r w:rsidR="00946775" w:rsidRPr="0014474B">
              <w:rPr>
                <w:sz w:val="24"/>
                <w:szCs w:val="24"/>
              </w:rPr>
              <w:t>в текущем отчетном году</w:t>
            </w:r>
          </w:p>
        </w:tc>
      </w:tr>
      <w:tr w:rsidR="00317705" w:rsidRPr="0014474B" w:rsidTr="0014474B">
        <w:tc>
          <w:tcPr>
            <w:tcW w:w="675" w:type="dxa"/>
          </w:tcPr>
          <w:p w:rsidR="00317705" w:rsidRPr="0014474B" w:rsidRDefault="00317705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4474B">
              <w:rPr>
                <w:sz w:val="24"/>
                <w:szCs w:val="24"/>
              </w:rPr>
              <w:t>Телематериал</w:t>
            </w:r>
            <w:proofErr w:type="spellEnd"/>
          </w:p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Минута</w:t>
            </w:r>
          </w:p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317705" w:rsidRPr="0014474B" w:rsidRDefault="00317705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Z</w:t>
            </w:r>
            <w:r w:rsidRPr="0014474B">
              <w:rPr>
                <w:sz w:val="24"/>
                <w:szCs w:val="24"/>
              </w:rPr>
              <w:t xml:space="preserve"> – количество минут вещания </w:t>
            </w:r>
            <w:proofErr w:type="spellStart"/>
            <w:r w:rsidRPr="0014474B">
              <w:rPr>
                <w:sz w:val="24"/>
                <w:szCs w:val="24"/>
              </w:rPr>
              <w:t>телематериалов</w:t>
            </w:r>
            <w:proofErr w:type="spellEnd"/>
            <w:r w:rsidRPr="0014474B">
              <w:rPr>
                <w:sz w:val="24"/>
                <w:szCs w:val="24"/>
              </w:rP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</w:t>
            </w:r>
            <w:r w:rsidR="00946775" w:rsidRPr="0014474B">
              <w:rPr>
                <w:sz w:val="24"/>
                <w:szCs w:val="24"/>
              </w:rPr>
              <w:t>ном году</w:t>
            </w:r>
          </w:p>
        </w:tc>
      </w:tr>
      <w:tr w:rsidR="00317705" w:rsidRPr="0014474B" w:rsidTr="0014474B">
        <w:tc>
          <w:tcPr>
            <w:tcW w:w="675" w:type="dxa"/>
          </w:tcPr>
          <w:p w:rsidR="00317705" w:rsidRPr="0014474B" w:rsidRDefault="00317705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Радиоматериал</w:t>
            </w:r>
          </w:p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Минута</w:t>
            </w:r>
          </w:p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317705" w:rsidRPr="0014474B" w:rsidRDefault="00317705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Z</w:t>
            </w:r>
            <w:r w:rsidRPr="0014474B">
              <w:rPr>
                <w:sz w:val="24"/>
                <w:szCs w:val="24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</w:t>
            </w:r>
            <w:r w:rsidR="00946775" w:rsidRPr="0014474B">
              <w:rPr>
                <w:sz w:val="24"/>
                <w:szCs w:val="24"/>
              </w:rPr>
              <w:t>ном году</w:t>
            </w:r>
          </w:p>
        </w:tc>
      </w:tr>
      <w:tr w:rsidR="00317705" w:rsidRPr="0014474B" w:rsidTr="0014474B">
        <w:tc>
          <w:tcPr>
            <w:tcW w:w="675" w:type="dxa"/>
          </w:tcPr>
          <w:p w:rsidR="00317705" w:rsidRPr="0014474B" w:rsidRDefault="00317705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Печатная продукция.</w:t>
            </w:r>
          </w:p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Печатный лист</w:t>
            </w:r>
          </w:p>
        </w:tc>
        <w:tc>
          <w:tcPr>
            <w:tcW w:w="2268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Штука</w:t>
            </w:r>
          </w:p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317705" w:rsidRPr="0014474B" w:rsidRDefault="00317705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Z</w:t>
            </w:r>
            <w:r w:rsidRPr="0014474B">
              <w:rPr>
                <w:sz w:val="24"/>
                <w:szCs w:val="24"/>
              </w:rPr>
              <w:t xml:space="preserve"> = О + М + В,</w:t>
            </w:r>
          </w:p>
          <w:p w:rsidR="00317705" w:rsidRPr="0014474B" w:rsidRDefault="00317705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где:</w:t>
            </w:r>
          </w:p>
          <w:p w:rsidR="00317705" w:rsidRPr="0014474B" w:rsidRDefault="00317705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Z</w:t>
            </w:r>
            <w:r w:rsidRPr="0014474B">
              <w:rPr>
                <w:sz w:val="24"/>
                <w:szCs w:val="24"/>
              </w:rPr>
              <w:t xml:space="preserve"> -количество печатных листов,  изданных и распространенных в текущем отчетном году </w:t>
            </w:r>
          </w:p>
          <w:p w:rsidR="00317705" w:rsidRPr="0014474B" w:rsidRDefault="00317705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 xml:space="preserve">О – количество печатных </w:t>
            </w:r>
            <w:proofErr w:type="gramStart"/>
            <w:r w:rsidRPr="0014474B">
              <w:rPr>
                <w:sz w:val="24"/>
                <w:szCs w:val="24"/>
              </w:rPr>
              <w:t>листов,  о</w:t>
            </w:r>
            <w:proofErr w:type="gramEnd"/>
            <w:r w:rsidRPr="0014474B">
              <w:rPr>
                <w:sz w:val="24"/>
                <w:szCs w:val="24"/>
              </w:rPr>
              <w:t xml:space="preserve"> деятельности органов местного самоуправления Московской области, вышедших в областных печатных СМИ,</w:t>
            </w:r>
          </w:p>
          <w:p w:rsidR="00317705" w:rsidRPr="0014474B" w:rsidRDefault="00317705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 xml:space="preserve">М – количество печатных </w:t>
            </w:r>
            <w:proofErr w:type="gramStart"/>
            <w:r w:rsidRPr="0014474B">
              <w:rPr>
                <w:sz w:val="24"/>
                <w:szCs w:val="24"/>
              </w:rPr>
              <w:t>листов,  о</w:t>
            </w:r>
            <w:proofErr w:type="gramEnd"/>
            <w:r w:rsidRPr="0014474B">
              <w:rPr>
                <w:sz w:val="24"/>
                <w:szCs w:val="24"/>
              </w:rPr>
              <w:t xml:space="preserve"> деятельности органов местного самоуправления Московской области, вышедших в муниципальных печатных СМИ,</w:t>
            </w:r>
          </w:p>
          <w:p w:rsidR="00317705" w:rsidRPr="0014474B" w:rsidRDefault="00317705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 xml:space="preserve">В – количество печатных </w:t>
            </w:r>
            <w:proofErr w:type="gramStart"/>
            <w:r w:rsidRPr="0014474B">
              <w:rPr>
                <w:sz w:val="24"/>
                <w:szCs w:val="24"/>
              </w:rPr>
              <w:t>листов,  с</w:t>
            </w:r>
            <w:proofErr w:type="gramEnd"/>
            <w:r w:rsidRPr="0014474B">
              <w:rPr>
                <w:sz w:val="24"/>
                <w:szCs w:val="24"/>
              </w:rPr>
              <w:t xml:space="preserve"> обнародованием НПА  и официальной информацией муниципального</w:t>
            </w:r>
            <w:r w:rsidR="00946775" w:rsidRPr="0014474B">
              <w:rPr>
                <w:sz w:val="24"/>
                <w:szCs w:val="24"/>
              </w:rPr>
              <w:t xml:space="preserve"> образования Московской области</w:t>
            </w:r>
          </w:p>
        </w:tc>
      </w:tr>
      <w:tr w:rsidR="00317705" w:rsidRPr="0014474B" w:rsidTr="0014474B">
        <w:tc>
          <w:tcPr>
            <w:tcW w:w="675" w:type="dxa"/>
          </w:tcPr>
          <w:p w:rsidR="00317705" w:rsidRPr="0014474B" w:rsidRDefault="00317705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06</w:t>
            </w:r>
          </w:p>
        </w:tc>
        <w:tc>
          <w:tcPr>
            <w:tcW w:w="2693" w:type="dxa"/>
          </w:tcPr>
          <w:p w:rsidR="00317705" w:rsidRPr="0014474B" w:rsidRDefault="00317705" w:rsidP="0014474B">
            <w:pPr>
              <w:adjustRightInd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Аналитический отчет</w:t>
            </w:r>
          </w:p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7705" w:rsidRPr="0014474B" w:rsidRDefault="00317705" w:rsidP="0014474B">
            <w:pPr>
              <w:adjustRightInd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Штука</w:t>
            </w:r>
          </w:p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317705" w:rsidRPr="0014474B" w:rsidRDefault="00317705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 xml:space="preserve"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</w:t>
            </w:r>
            <w:proofErr w:type="gramStart"/>
            <w:r w:rsidRPr="0014474B">
              <w:rPr>
                <w:sz w:val="24"/>
                <w:szCs w:val="24"/>
              </w:rPr>
              <w:t>территории  муниципального</w:t>
            </w:r>
            <w:proofErr w:type="gramEnd"/>
            <w:r w:rsidRPr="0014474B">
              <w:rPr>
                <w:sz w:val="24"/>
                <w:szCs w:val="24"/>
              </w:rPr>
              <w:t xml:space="preserve"> образования в текущем отчетном году</w:t>
            </w:r>
          </w:p>
        </w:tc>
      </w:tr>
      <w:tr w:rsidR="00317705" w:rsidRPr="0014474B" w:rsidTr="0014474B">
        <w:tc>
          <w:tcPr>
            <w:tcW w:w="675" w:type="dxa"/>
          </w:tcPr>
          <w:p w:rsidR="00317705" w:rsidRPr="0014474B" w:rsidRDefault="00317705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2268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Штука</w:t>
            </w:r>
          </w:p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317705" w:rsidRPr="0014474B" w:rsidRDefault="00317705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Z</w:t>
            </w:r>
            <w:r w:rsidRPr="0014474B">
              <w:rPr>
                <w:sz w:val="24"/>
                <w:szCs w:val="24"/>
              </w:rPr>
              <w:t xml:space="preserve"> - </w:t>
            </w:r>
            <w:proofErr w:type="gramStart"/>
            <w:r w:rsidRPr="0014474B">
              <w:rPr>
                <w:sz w:val="24"/>
                <w:szCs w:val="24"/>
              </w:rPr>
              <w:t>количество</w:t>
            </w:r>
            <w:proofErr w:type="gramEnd"/>
            <w:r w:rsidRPr="0014474B">
              <w:rPr>
                <w:sz w:val="24"/>
                <w:szCs w:val="24"/>
              </w:rPr>
              <w:t xml:space="preserve"> печатных листов тематической печатной продукции для муниципального образования, изданной в текущем отчетном году.</w:t>
            </w:r>
          </w:p>
        </w:tc>
      </w:tr>
      <w:tr w:rsidR="00317705" w:rsidRPr="0014474B" w:rsidTr="0014474B">
        <w:trPr>
          <w:trHeight w:val="884"/>
        </w:trPr>
        <w:tc>
          <w:tcPr>
            <w:tcW w:w="675" w:type="dxa"/>
          </w:tcPr>
          <w:p w:rsidR="00317705" w:rsidRPr="0014474B" w:rsidRDefault="00CD0A36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E6576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17705" w:rsidRPr="0014474B" w:rsidRDefault="00317705" w:rsidP="0014474B">
            <w:pPr>
              <w:adjustRightInd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Рекламная конструкция</w:t>
            </w:r>
          </w:p>
        </w:tc>
        <w:tc>
          <w:tcPr>
            <w:tcW w:w="2268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Единица</w:t>
            </w:r>
          </w:p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317705" w:rsidRPr="0014474B" w:rsidRDefault="00317705" w:rsidP="0014474B">
            <w:pPr>
              <w:adjustRightInd/>
              <w:ind w:right="-79"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 xml:space="preserve">X – количество демонтированных </w:t>
            </w:r>
            <w:r w:rsidR="005B0DA1" w:rsidRPr="0014474B">
              <w:rPr>
                <w:sz w:val="24"/>
                <w:szCs w:val="24"/>
              </w:rPr>
              <w:t xml:space="preserve">незаконных </w:t>
            </w:r>
            <w:r w:rsidRPr="0014474B">
              <w:rPr>
                <w:sz w:val="24"/>
                <w:szCs w:val="24"/>
              </w:rPr>
              <w:t>рекламных конструкций на территории муниципального образования Московской области в текущем отчет</w:t>
            </w:r>
            <w:r w:rsidR="00946775" w:rsidRPr="0014474B">
              <w:rPr>
                <w:sz w:val="24"/>
                <w:szCs w:val="24"/>
              </w:rPr>
              <w:t>ном году</w:t>
            </w:r>
          </w:p>
        </w:tc>
      </w:tr>
      <w:tr w:rsidR="00317705" w:rsidRPr="0014474B" w:rsidTr="0014474B">
        <w:tc>
          <w:tcPr>
            <w:tcW w:w="675" w:type="dxa"/>
          </w:tcPr>
          <w:p w:rsidR="00317705" w:rsidRPr="0014474B" w:rsidRDefault="00CD0A36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E6576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317705" w:rsidRPr="0014474B" w:rsidRDefault="00317705" w:rsidP="0014474B">
            <w:pPr>
              <w:adjustRightInd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 xml:space="preserve">Мероприятие, </w:t>
            </w:r>
            <w:r w:rsidR="00092A45" w:rsidRPr="0014474B">
              <w:rPr>
                <w:sz w:val="24"/>
                <w:szCs w:val="24"/>
              </w:rPr>
              <w:t>которому обеспечено праздничное/тематическое оформление</w:t>
            </w:r>
          </w:p>
        </w:tc>
        <w:tc>
          <w:tcPr>
            <w:tcW w:w="2268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Единица</w:t>
            </w:r>
          </w:p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317705" w:rsidRPr="0014474B" w:rsidRDefault="00317705" w:rsidP="0014474B">
            <w:pPr>
              <w:adjustRightInd/>
              <w:ind w:right="-79"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X – количество мероприятий, которым обеспечено праздничное/тематическое оформление территории муниципального образования Московской области в текущем отчет</w:t>
            </w:r>
            <w:r w:rsidR="00946775" w:rsidRPr="0014474B">
              <w:rPr>
                <w:sz w:val="24"/>
                <w:szCs w:val="24"/>
              </w:rPr>
              <w:t>ном году</w:t>
            </w:r>
          </w:p>
        </w:tc>
      </w:tr>
      <w:tr w:rsidR="00317705" w:rsidRPr="0014474B" w:rsidTr="0014474B">
        <w:tc>
          <w:tcPr>
            <w:tcW w:w="675" w:type="dxa"/>
          </w:tcPr>
          <w:p w:rsidR="00317705" w:rsidRPr="0014474B" w:rsidRDefault="00CD0A36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E6576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317705" w:rsidRPr="0014474B" w:rsidRDefault="00317705" w:rsidP="0014474B">
            <w:pPr>
              <w:adjustRightInd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Рекламно-информационная кампания</w:t>
            </w:r>
          </w:p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7705" w:rsidRPr="0014474B" w:rsidRDefault="00317705" w:rsidP="0014474B">
            <w:pPr>
              <w:adjustRightInd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Единица</w:t>
            </w:r>
          </w:p>
          <w:p w:rsidR="00317705" w:rsidRPr="0014474B" w:rsidRDefault="00317705" w:rsidP="0014474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317705" w:rsidRPr="0014474B" w:rsidRDefault="00317705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Z</w:t>
            </w:r>
            <w:r w:rsidRPr="0014474B">
              <w:rPr>
                <w:sz w:val="24"/>
                <w:szCs w:val="24"/>
              </w:rPr>
              <w:t xml:space="preserve"> = ∑</w:t>
            </w:r>
            <w:proofErr w:type="spellStart"/>
            <w:r w:rsidRPr="0014474B">
              <w:rPr>
                <w:sz w:val="24"/>
                <w:szCs w:val="24"/>
              </w:rPr>
              <w:t>Xкв</w:t>
            </w:r>
            <w:proofErr w:type="spellEnd"/>
            <w:r w:rsidRPr="0014474B">
              <w:rPr>
                <w:sz w:val="24"/>
                <w:szCs w:val="24"/>
              </w:rPr>
              <w:t>,</w:t>
            </w:r>
          </w:p>
          <w:p w:rsidR="00317705" w:rsidRPr="0014474B" w:rsidRDefault="00317705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где:</w:t>
            </w:r>
          </w:p>
          <w:p w:rsidR="00317705" w:rsidRPr="0014474B" w:rsidRDefault="00317705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Z</w:t>
            </w:r>
            <w:r w:rsidRPr="0014474B">
              <w:rPr>
                <w:sz w:val="24"/>
                <w:szCs w:val="24"/>
              </w:rP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:rsidR="00317705" w:rsidRPr="0014474B" w:rsidRDefault="00317705" w:rsidP="0014474B">
            <w:pPr>
              <w:adjustRightInd/>
              <w:ind w:right="-79"/>
              <w:rPr>
                <w:sz w:val="24"/>
                <w:szCs w:val="24"/>
              </w:rPr>
            </w:pPr>
            <w:proofErr w:type="spellStart"/>
            <w:r w:rsidRPr="0014474B">
              <w:rPr>
                <w:sz w:val="24"/>
                <w:szCs w:val="24"/>
              </w:rPr>
              <w:t>Xкв</w:t>
            </w:r>
            <w:proofErr w:type="spellEnd"/>
            <w:r w:rsidRPr="0014474B">
              <w:rPr>
                <w:sz w:val="24"/>
                <w:szCs w:val="24"/>
              </w:rPr>
              <w:t xml:space="preserve">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317705" w:rsidRPr="0014474B" w:rsidTr="0014474B">
        <w:tc>
          <w:tcPr>
            <w:tcW w:w="675" w:type="dxa"/>
          </w:tcPr>
          <w:p w:rsidR="00317705" w:rsidRPr="0014474B" w:rsidRDefault="00CD0A36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317705" w:rsidRPr="0014474B" w:rsidRDefault="00AF1161" w:rsidP="0014474B">
            <w:pPr>
              <w:adjustRightInd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Муниципальное мероприятие по укреплению единства российской нации и этнокультурному развитию народов России.</w:t>
            </w:r>
          </w:p>
        </w:tc>
        <w:tc>
          <w:tcPr>
            <w:tcW w:w="2268" w:type="dxa"/>
          </w:tcPr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Единица</w:t>
            </w:r>
          </w:p>
          <w:p w:rsidR="00317705" w:rsidRPr="0014474B" w:rsidRDefault="00317705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AF1161" w:rsidRPr="0014474B" w:rsidRDefault="00AF1161" w:rsidP="0014474B">
            <w:pPr>
              <w:adjustRightInd/>
              <w:ind w:right="-79"/>
              <w:rPr>
                <w:sz w:val="24"/>
                <w:szCs w:val="24"/>
              </w:rPr>
            </w:pPr>
            <w:proofErr w:type="spellStart"/>
            <w:r w:rsidRPr="0014474B">
              <w:rPr>
                <w:sz w:val="24"/>
                <w:szCs w:val="24"/>
              </w:rPr>
              <w:t>Nм</w:t>
            </w:r>
            <w:proofErr w:type="spellEnd"/>
            <w:r w:rsidRPr="0014474B">
              <w:rPr>
                <w:sz w:val="24"/>
                <w:szCs w:val="24"/>
              </w:rPr>
              <w:t>=</w:t>
            </w:r>
            <w:proofErr w:type="spellStart"/>
            <w:r w:rsidRPr="0014474B">
              <w:rPr>
                <w:sz w:val="24"/>
                <w:szCs w:val="24"/>
              </w:rPr>
              <w:t>Nуг+Nэр</w:t>
            </w:r>
            <w:proofErr w:type="spellEnd"/>
            <w:r w:rsidRPr="0014474B">
              <w:rPr>
                <w:sz w:val="24"/>
                <w:szCs w:val="24"/>
              </w:rPr>
              <w:t>,</w:t>
            </w:r>
          </w:p>
          <w:p w:rsidR="00317705" w:rsidRPr="0014474B" w:rsidRDefault="00AF1161" w:rsidP="0014474B">
            <w:pPr>
              <w:adjustRightInd/>
              <w:ind w:right="-79"/>
              <w:rPr>
                <w:sz w:val="24"/>
                <w:szCs w:val="24"/>
              </w:rPr>
            </w:pPr>
            <w:proofErr w:type="gramStart"/>
            <w:r w:rsidRPr="0014474B">
              <w:rPr>
                <w:sz w:val="24"/>
                <w:szCs w:val="24"/>
              </w:rPr>
              <w:t>где:</w:t>
            </w:r>
            <w:r w:rsidRPr="0014474B">
              <w:rPr>
                <w:sz w:val="24"/>
                <w:szCs w:val="24"/>
              </w:rPr>
              <w:br/>
            </w:r>
            <w:proofErr w:type="spellStart"/>
            <w:r w:rsidRPr="0014474B">
              <w:rPr>
                <w:sz w:val="24"/>
                <w:szCs w:val="24"/>
              </w:rPr>
              <w:t>N</w:t>
            </w:r>
            <w:proofErr w:type="gramEnd"/>
            <w:r w:rsidRPr="0014474B">
              <w:rPr>
                <w:sz w:val="24"/>
                <w:szCs w:val="24"/>
              </w:rPr>
              <w:t>м</w:t>
            </w:r>
            <w:proofErr w:type="spellEnd"/>
            <w:r w:rsidRPr="0014474B">
              <w:rPr>
                <w:sz w:val="24"/>
                <w:szCs w:val="24"/>
              </w:rPr>
              <w:t xml:space="preserve"> –  общее количество мероприятий по укреплению единства российской нации и этнокультурному развитию народов России в текущем отчетном году;</w:t>
            </w:r>
            <w:r w:rsidRPr="0014474B">
              <w:rPr>
                <w:sz w:val="24"/>
                <w:szCs w:val="24"/>
              </w:rPr>
              <w:br/>
            </w:r>
            <w:proofErr w:type="spellStart"/>
            <w:r w:rsidRPr="0014474B">
              <w:rPr>
                <w:sz w:val="24"/>
                <w:szCs w:val="24"/>
              </w:rPr>
              <w:t>Nуг</w:t>
            </w:r>
            <w:proofErr w:type="spellEnd"/>
            <w:r w:rsidRPr="0014474B">
              <w:rPr>
                <w:sz w:val="24"/>
                <w:szCs w:val="24"/>
              </w:rPr>
              <w:t xml:space="preserve"> – количество мероприятий по укреплению общероссийского гражданского единства;</w:t>
            </w:r>
            <w:r w:rsidRPr="0014474B">
              <w:rPr>
                <w:sz w:val="24"/>
                <w:szCs w:val="24"/>
              </w:rPr>
              <w:br/>
            </w:r>
            <w:proofErr w:type="spellStart"/>
            <w:r w:rsidRPr="0014474B">
              <w:rPr>
                <w:sz w:val="24"/>
                <w:szCs w:val="24"/>
              </w:rPr>
              <w:t>Nэр</w:t>
            </w:r>
            <w:proofErr w:type="spellEnd"/>
            <w:r w:rsidRPr="0014474B">
              <w:rPr>
                <w:sz w:val="24"/>
                <w:szCs w:val="24"/>
              </w:rPr>
              <w:t xml:space="preserve"> – количество мероприятий по этнокультурному развитию народов России</w:t>
            </w:r>
          </w:p>
        </w:tc>
      </w:tr>
      <w:tr w:rsidR="00D4452C" w:rsidRPr="0014474B" w:rsidTr="0014474B">
        <w:tc>
          <w:tcPr>
            <w:tcW w:w="675" w:type="dxa"/>
          </w:tcPr>
          <w:p w:rsidR="00D4452C" w:rsidRPr="0014474B" w:rsidRDefault="00AF1161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4452C" w:rsidRPr="0014474B" w:rsidRDefault="00D4452C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D4452C" w:rsidRPr="0014474B" w:rsidRDefault="00D4452C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D4452C" w:rsidRPr="0014474B" w:rsidRDefault="00D4452C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</w:t>
            </w:r>
            <w:r w:rsidR="007C218D" w:rsidRPr="0014474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4452C" w:rsidRPr="0014474B" w:rsidRDefault="00D4452C" w:rsidP="0014474B">
            <w:pPr>
              <w:adjustRightInd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Муниципальное мероприятие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2268" w:type="dxa"/>
          </w:tcPr>
          <w:p w:rsidR="00D4452C" w:rsidRPr="0014474B" w:rsidRDefault="00D4452C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Единица</w:t>
            </w:r>
          </w:p>
          <w:p w:rsidR="00D4452C" w:rsidRPr="0014474B" w:rsidRDefault="00D4452C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D4452C" w:rsidRPr="0014474B" w:rsidRDefault="00D4452C" w:rsidP="0014474B">
            <w:pPr>
              <w:adjustRightInd/>
              <w:ind w:right="-79"/>
              <w:rPr>
                <w:sz w:val="24"/>
                <w:szCs w:val="24"/>
              </w:rPr>
            </w:pPr>
            <w:proofErr w:type="spellStart"/>
            <w:r w:rsidRPr="0014474B">
              <w:rPr>
                <w:sz w:val="24"/>
                <w:szCs w:val="24"/>
              </w:rPr>
              <w:t>N</w:t>
            </w:r>
            <w:proofErr w:type="gramStart"/>
            <w:r w:rsidRPr="0014474B">
              <w:rPr>
                <w:sz w:val="24"/>
                <w:szCs w:val="24"/>
              </w:rPr>
              <w:t>ря</w:t>
            </w:r>
            <w:proofErr w:type="spellEnd"/>
            <w:r w:rsidRPr="0014474B">
              <w:rPr>
                <w:sz w:val="24"/>
                <w:szCs w:val="24"/>
              </w:rPr>
              <w:t xml:space="preserve">  –</w:t>
            </w:r>
            <w:proofErr w:type="gramEnd"/>
            <w:r w:rsidRPr="0014474B">
              <w:rPr>
                <w:sz w:val="24"/>
                <w:szCs w:val="24"/>
              </w:rPr>
              <w:t xml:space="preserve">  общее количество мероприятий по сохранению и поддержке русского языка как государственного языка Российской Федерации в текущем отчетном году</w:t>
            </w:r>
          </w:p>
        </w:tc>
      </w:tr>
      <w:tr w:rsidR="00D4452C" w:rsidRPr="0014474B" w:rsidTr="0014474B">
        <w:tc>
          <w:tcPr>
            <w:tcW w:w="675" w:type="dxa"/>
          </w:tcPr>
          <w:p w:rsidR="00D4452C" w:rsidRPr="0014474B" w:rsidRDefault="00AF1161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4452C" w:rsidRPr="0014474B" w:rsidRDefault="00D4452C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D4452C" w:rsidRPr="0014474B" w:rsidRDefault="00D4452C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D4452C" w:rsidRPr="0014474B" w:rsidRDefault="00D4452C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</w:t>
            </w:r>
            <w:r w:rsidR="007C218D" w:rsidRPr="0014474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4452C" w:rsidRPr="0014474B" w:rsidRDefault="00D4452C" w:rsidP="0014474B">
            <w:pPr>
              <w:adjustRightInd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Муниципальное мероприятие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2268" w:type="dxa"/>
          </w:tcPr>
          <w:p w:rsidR="00D4452C" w:rsidRPr="0014474B" w:rsidRDefault="00D4452C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Единица</w:t>
            </w:r>
          </w:p>
          <w:p w:rsidR="00D4452C" w:rsidRPr="0014474B" w:rsidRDefault="00D4452C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D4452C" w:rsidRPr="0014474B" w:rsidRDefault="00D4452C" w:rsidP="0014474B">
            <w:pPr>
              <w:adjustRightInd/>
              <w:ind w:right="-79"/>
              <w:jc w:val="both"/>
              <w:rPr>
                <w:sz w:val="24"/>
                <w:szCs w:val="24"/>
              </w:rPr>
            </w:pPr>
            <w:proofErr w:type="spellStart"/>
            <w:r w:rsidRPr="0014474B">
              <w:rPr>
                <w:sz w:val="24"/>
                <w:szCs w:val="24"/>
              </w:rPr>
              <w:t>N</w:t>
            </w:r>
            <w:proofErr w:type="gramStart"/>
            <w:r w:rsidRPr="0014474B">
              <w:rPr>
                <w:sz w:val="24"/>
                <w:szCs w:val="24"/>
              </w:rPr>
              <w:t>мса</w:t>
            </w:r>
            <w:proofErr w:type="spellEnd"/>
            <w:r w:rsidRPr="0014474B">
              <w:rPr>
                <w:sz w:val="24"/>
                <w:szCs w:val="24"/>
              </w:rPr>
              <w:t xml:space="preserve">  –</w:t>
            </w:r>
            <w:proofErr w:type="gramEnd"/>
            <w:r w:rsidRPr="0014474B">
              <w:rPr>
                <w:sz w:val="24"/>
                <w:szCs w:val="24"/>
              </w:rPr>
              <w:t xml:space="preserve"> общее количество мероприятий мероприятие по социально-культурной адаптации и интеграции иностранных граждан в </w:t>
            </w:r>
            <w:r w:rsidR="00046043" w:rsidRPr="0014474B">
              <w:rPr>
                <w:sz w:val="24"/>
                <w:szCs w:val="24"/>
              </w:rPr>
              <w:t xml:space="preserve">городском округе </w:t>
            </w:r>
            <w:r w:rsidRPr="0014474B">
              <w:rPr>
                <w:sz w:val="24"/>
                <w:szCs w:val="24"/>
              </w:rPr>
              <w:t>Московской области в текущем отчетном году</w:t>
            </w:r>
          </w:p>
        </w:tc>
      </w:tr>
      <w:tr w:rsidR="007C218D" w:rsidRPr="0014474B" w:rsidTr="0014474B">
        <w:tc>
          <w:tcPr>
            <w:tcW w:w="675" w:type="dxa"/>
          </w:tcPr>
          <w:p w:rsidR="007C218D" w:rsidRPr="0014474B" w:rsidRDefault="007C218D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:rsidR="007C218D" w:rsidRPr="0014474B" w:rsidRDefault="007C218D" w:rsidP="0014474B">
            <w:pPr>
              <w:adjustRightInd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Муниципальное мероприятие по развитию государственно-общественного партнерства в сфере государственной национальной политики Московской области.</w:t>
            </w:r>
          </w:p>
        </w:tc>
        <w:tc>
          <w:tcPr>
            <w:tcW w:w="2268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Единица</w:t>
            </w:r>
          </w:p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7C218D" w:rsidRPr="0014474B" w:rsidRDefault="007C218D" w:rsidP="0014474B">
            <w:pPr>
              <w:adjustRightInd/>
              <w:ind w:right="-79"/>
              <w:rPr>
                <w:sz w:val="24"/>
                <w:szCs w:val="24"/>
              </w:rPr>
            </w:pPr>
            <w:proofErr w:type="spellStart"/>
            <w:r w:rsidRPr="0014474B">
              <w:rPr>
                <w:sz w:val="24"/>
                <w:szCs w:val="24"/>
              </w:rPr>
              <w:t>N</w:t>
            </w:r>
            <w:proofErr w:type="gramStart"/>
            <w:r w:rsidRPr="0014474B">
              <w:rPr>
                <w:sz w:val="24"/>
                <w:szCs w:val="24"/>
              </w:rPr>
              <w:t>мгп</w:t>
            </w:r>
            <w:proofErr w:type="spellEnd"/>
            <w:r w:rsidRPr="0014474B">
              <w:rPr>
                <w:sz w:val="24"/>
                <w:szCs w:val="24"/>
              </w:rPr>
              <w:t xml:space="preserve">  –</w:t>
            </w:r>
            <w:proofErr w:type="gramEnd"/>
            <w:r w:rsidRPr="0014474B">
              <w:rPr>
                <w:sz w:val="24"/>
                <w:szCs w:val="24"/>
              </w:rPr>
              <w:t xml:space="preserve"> общее количество мероприятий по развитию государственно-общественного партнерства в сфере государственной национальной политики Московской области в текущем отчетном году</w:t>
            </w:r>
          </w:p>
        </w:tc>
      </w:tr>
      <w:tr w:rsidR="007C218D" w:rsidRPr="0014474B" w:rsidTr="0014474B">
        <w:tc>
          <w:tcPr>
            <w:tcW w:w="675" w:type="dxa"/>
          </w:tcPr>
          <w:p w:rsidR="007C218D" w:rsidRPr="0014474B" w:rsidRDefault="007C218D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7C218D" w:rsidRPr="0014474B" w:rsidRDefault="007C218D" w:rsidP="0014474B">
            <w:pPr>
              <w:adjustRightInd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Муниципальное мероприятие по профилактике экстремизма на национальной и религиозной почве.</w:t>
            </w:r>
          </w:p>
        </w:tc>
        <w:tc>
          <w:tcPr>
            <w:tcW w:w="2268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Единица</w:t>
            </w:r>
          </w:p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7C218D" w:rsidRPr="0014474B" w:rsidRDefault="007C218D" w:rsidP="0014474B">
            <w:pPr>
              <w:adjustRightInd/>
              <w:ind w:right="-79"/>
              <w:jc w:val="both"/>
              <w:rPr>
                <w:sz w:val="24"/>
                <w:szCs w:val="24"/>
              </w:rPr>
            </w:pPr>
            <w:proofErr w:type="spellStart"/>
            <w:r w:rsidRPr="0014474B">
              <w:rPr>
                <w:sz w:val="24"/>
                <w:szCs w:val="24"/>
              </w:rPr>
              <w:t>N</w:t>
            </w:r>
            <w:proofErr w:type="gramStart"/>
            <w:r w:rsidRPr="0014474B">
              <w:rPr>
                <w:sz w:val="24"/>
                <w:szCs w:val="24"/>
              </w:rPr>
              <w:t>мпэ</w:t>
            </w:r>
            <w:proofErr w:type="spellEnd"/>
            <w:r w:rsidRPr="0014474B">
              <w:rPr>
                <w:sz w:val="24"/>
                <w:szCs w:val="24"/>
              </w:rPr>
              <w:t xml:space="preserve">  –</w:t>
            </w:r>
            <w:proofErr w:type="gramEnd"/>
            <w:r w:rsidRPr="0014474B">
              <w:rPr>
                <w:sz w:val="24"/>
                <w:szCs w:val="24"/>
              </w:rPr>
              <w:t xml:space="preserve"> общее количество мероприятий мероприятие  по профилактике экстремизма на национальной и религиозной почве в текущем отчетном году</w:t>
            </w:r>
          </w:p>
        </w:tc>
      </w:tr>
      <w:tr w:rsidR="007C218D" w:rsidRPr="0014474B" w:rsidTr="0014474B">
        <w:tc>
          <w:tcPr>
            <w:tcW w:w="675" w:type="dxa"/>
          </w:tcPr>
          <w:p w:rsidR="007C218D" w:rsidRPr="0014474B" w:rsidRDefault="007C218D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1</w:t>
            </w:r>
            <w:r w:rsidR="00953E39" w:rsidRPr="0014474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7C218D" w:rsidRPr="0014474B" w:rsidRDefault="007C218D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2268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Единица</w:t>
            </w:r>
          </w:p>
          <w:p w:rsidR="007C218D" w:rsidRPr="0014474B" w:rsidRDefault="007C218D" w:rsidP="0014474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7C218D" w:rsidRPr="0014474B" w:rsidRDefault="007C218D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N</w:t>
            </w:r>
            <w:r w:rsidRPr="0014474B">
              <w:rPr>
                <w:sz w:val="24"/>
                <w:szCs w:val="24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7C218D" w:rsidRPr="0014474B" w:rsidTr="0014474B">
        <w:tc>
          <w:tcPr>
            <w:tcW w:w="675" w:type="dxa"/>
          </w:tcPr>
          <w:p w:rsidR="007C218D" w:rsidRPr="0014474B" w:rsidRDefault="00953E39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7C218D" w:rsidRPr="0014474B" w:rsidRDefault="007C218D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 xml:space="preserve">Муниципальное мероприятие </w:t>
            </w:r>
            <w:proofErr w:type="gramStart"/>
            <w:r w:rsidRPr="0014474B">
              <w:rPr>
                <w:sz w:val="24"/>
                <w:szCs w:val="24"/>
              </w:rPr>
              <w:t>по  обучению</w:t>
            </w:r>
            <w:proofErr w:type="gramEnd"/>
            <w:r w:rsidRPr="0014474B">
              <w:rPr>
                <w:sz w:val="24"/>
                <w:szCs w:val="24"/>
              </w:rPr>
              <w:t>, переобучению, повышению квалификации и обмену опытом специалистов</w:t>
            </w:r>
          </w:p>
        </w:tc>
        <w:tc>
          <w:tcPr>
            <w:tcW w:w="2268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Единица</w:t>
            </w:r>
          </w:p>
          <w:p w:rsidR="007C218D" w:rsidRPr="0014474B" w:rsidRDefault="007C218D" w:rsidP="0014474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7C218D" w:rsidRPr="0014474B" w:rsidRDefault="007C218D" w:rsidP="0014474B">
            <w:pPr>
              <w:adjustRightInd/>
              <w:ind w:right="-79"/>
              <w:rPr>
                <w:sz w:val="24"/>
                <w:szCs w:val="24"/>
              </w:rPr>
            </w:pPr>
            <w:proofErr w:type="spellStart"/>
            <w:r w:rsidRPr="0014474B">
              <w:rPr>
                <w:sz w:val="24"/>
                <w:szCs w:val="24"/>
              </w:rPr>
              <w:t>Nо</w:t>
            </w:r>
            <w:proofErr w:type="spellEnd"/>
            <w:r w:rsidRPr="0014474B">
              <w:rPr>
                <w:sz w:val="24"/>
                <w:szCs w:val="24"/>
              </w:rPr>
              <w:t>=</w:t>
            </w:r>
            <w:proofErr w:type="spellStart"/>
            <w:r w:rsidRPr="0014474B">
              <w:rPr>
                <w:sz w:val="24"/>
                <w:szCs w:val="24"/>
              </w:rPr>
              <w:t>Nу+Nоп</w:t>
            </w:r>
            <w:proofErr w:type="spellEnd"/>
            <w:r w:rsidRPr="0014474B">
              <w:rPr>
                <w:sz w:val="24"/>
                <w:szCs w:val="24"/>
              </w:rPr>
              <w:t>,</w:t>
            </w:r>
          </w:p>
          <w:p w:rsidR="007C218D" w:rsidRPr="0014474B" w:rsidRDefault="007C218D" w:rsidP="0014474B">
            <w:pPr>
              <w:adjustRightInd/>
              <w:ind w:right="-79"/>
              <w:rPr>
                <w:sz w:val="24"/>
                <w:szCs w:val="24"/>
              </w:rPr>
            </w:pPr>
            <w:proofErr w:type="gramStart"/>
            <w:r w:rsidRPr="0014474B">
              <w:rPr>
                <w:sz w:val="24"/>
                <w:szCs w:val="24"/>
              </w:rPr>
              <w:t>где:</w:t>
            </w:r>
            <w:r w:rsidRPr="0014474B">
              <w:rPr>
                <w:sz w:val="24"/>
                <w:szCs w:val="24"/>
              </w:rPr>
              <w:br/>
            </w:r>
            <w:proofErr w:type="spellStart"/>
            <w:r w:rsidRPr="0014474B">
              <w:rPr>
                <w:sz w:val="24"/>
                <w:szCs w:val="24"/>
              </w:rPr>
              <w:t>N</w:t>
            </w:r>
            <w:proofErr w:type="gramEnd"/>
            <w:r w:rsidRPr="0014474B">
              <w:rPr>
                <w:sz w:val="24"/>
                <w:szCs w:val="24"/>
              </w:rPr>
              <w:t>о</w:t>
            </w:r>
            <w:proofErr w:type="spellEnd"/>
            <w:r w:rsidRPr="0014474B">
              <w:rPr>
                <w:sz w:val="24"/>
                <w:szCs w:val="24"/>
              </w:rPr>
              <w:t xml:space="preserve"> –  общее количество муниципальных мероприятий, по  обучению, переобучению, повышению квалификации и обмену опытом специалистов в текущем отчетном году;</w:t>
            </w:r>
            <w:r w:rsidRPr="0014474B">
              <w:rPr>
                <w:sz w:val="24"/>
                <w:szCs w:val="24"/>
              </w:rPr>
              <w:br/>
            </w:r>
            <w:proofErr w:type="spellStart"/>
            <w:r w:rsidRPr="0014474B">
              <w:rPr>
                <w:sz w:val="24"/>
                <w:szCs w:val="24"/>
              </w:rPr>
              <w:t>Nу</w:t>
            </w:r>
            <w:proofErr w:type="spellEnd"/>
            <w:r w:rsidRPr="0014474B">
              <w:rPr>
                <w:sz w:val="24"/>
                <w:szCs w:val="24"/>
              </w:rPr>
              <w:t xml:space="preserve"> – количество муниципальных мероприятий по  обучению, переобучению, повышению квалификации;</w:t>
            </w:r>
            <w:r w:rsidRPr="0014474B">
              <w:rPr>
                <w:sz w:val="24"/>
                <w:szCs w:val="24"/>
              </w:rPr>
              <w:br/>
            </w:r>
            <w:proofErr w:type="spellStart"/>
            <w:r w:rsidRPr="0014474B">
              <w:rPr>
                <w:sz w:val="24"/>
                <w:szCs w:val="24"/>
              </w:rPr>
              <w:t>Nоп</w:t>
            </w:r>
            <w:proofErr w:type="spellEnd"/>
            <w:r w:rsidRPr="0014474B">
              <w:rPr>
                <w:sz w:val="24"/>
                <w:szCs w:val="24"/>
              </w:rPr>
              <w:t xml:space="preserve"> – количество муниципальных мероприятий по обмену опытом специалистов</w:t>
            </w:r>
          </w:p>
        </w:tc>
      </w:tr>
      <w:tr w:rsidR="007C218D" w:rsidRPr="0014474B" w:rsidTr="0014474B">
        <w:tc>
          <w:tcPr>
            <w:tcW w:w="675" w:type="dxa"/>
          </w:tcPr>
          <w:p w:rsidR="007C218D" w:rsidRPr="0014474B" w:rsidRDefault="007C218D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1</w:t>
            </w:r>
            <w:r w:rsidR="00953E39" w:rsidRPr="0014474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7C218D" w:rsidRPr="0014474B" w:rsidRDefault="007C218D" w:rsidP="0014474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мероприятие по обеспечению занятости несовершенно</w:t>
            </w:r>
            <w:r w:rsidR="00605423" w:rsidRPr="0014474B">
              <w:rPr>
                <w:rFonts w:ascii="Arial" w:hAnsi="Arial" w:cs="Arial"/>
                <w:sz w:val="24"/>
                <w:szCs w:val="24"/>
                <w:lang w:eastAsia="en-US"/>
              </w:rPr>
              <w:t>летних</w:t>
            </w:r>
          </w:p>
        </w:tc>
        <w:tc>
          <w:tcPr>
            <w:tcW w:w="2268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Единица</w:t>
            </w:r>
          </w:p>
          <w:p w:rsidR="007C218D" w:rsidRPr="0014474B" w:rsidRDefault="007C218D" w:rsidP="0014474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7C218D" w:rsidRPr="0014474B" w:rsidRDefault="007C218D" w:rsidP="0014474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14474B">
              <w:rPr>
                <w:rFonts w:ascii="Arial" w:hAnsi="Arial" w:cs="Arial"/>
                <w:sz w:val="24"/>
                <w:szCs w:val="24"/>
              </w:rPr>
              <w:t xml:space="preserve">з – общее количество муниципальных мероприятий </w:t>
            </w:r>
            <w:r w:rsidRPr="0014474B">
              <w:rPr>
                <w:rFonts w:ascii="Arial" w:hAnsi="Arial" w:cs="Arial"/>
                <w:sz w:val="24"/>
                <w:szCs w:val="24"/>
                <w:lang w:eastAsia="en-US"/>
              </w:rPr>
              <w:t>по обеспечению занятости несовершеннолетних</w:t>
            </w:r>
          </w:p>
          <w:p w:rsidR="007C218D" w:rsidRPr="0014474B" w:rsidRDefault="007C218D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в текущем отчетном году</w:t>
            </w:r>
          </w:p>
        </w:tc>
      </w:tr>
      <w:tr w:rsidR="007C218D" w:rsidRPr="0014474B" w:rsidTr="0014474B">
        <w:tc>
          <w:tcPr>
            <w:tcW w:w="675" w:type="dxa"/>
          </w:tcPr>
          <w:p w:rsidR="007C218D" w:rsidRPr="0014474B" w:rsidRDefault="00953E39" w:rsidP="0014474B">
            <w:pPr>
              <w:adjustRightInd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</w:t>
            </w:r>
            <w:r w:rsidR="0099477F" w:rsidRPr="0014474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7C218D" w:rsidRPr="0014474B" w:rsidRDefault="007C218D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14474B">
              <w:rPr>
                <w:sz w:val="24"/>
                <w:szCs w:val="24"/>
              </w:rPr>
              <w:t>волонтерства</w:t>
            </w:r>
            <w:proofErr w:type="spellEnd"/>
            <w:r w:rsidRPr="0014474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C218D" w:rsidRPr="0014474B" w:rsidRDefault="007C218D" w:rsidP="0014474B">
            <w:pPr>
              <w:adjustRightInd/>
              <w:jc w:val="both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Единица</w:t>
            </w:r>
          </w:p>
          <w:p w:rsidR="007C218D" w:rsidRPr="0014474B" w:rsidRDefault="007C218D" w:rsidP="0014474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7C218D" w:rsidRPr="0014474B" w:rsidRDefault="007C218D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14474B">
              <w:rPr>
                <w:sz w:val="24"/>
                <w:szCs w:val="24"/>
              </w:rPr>
              <w:t>пд</w:t>
            </w:r>
            <w:proofErr w:type="spellEnd"/>
            <w:r w:rsidRPr="0014474B">
              <w:rPr>
                <w:sz w:val="24"/>
                <w:szCs w:val="24"/>
              </w:rPr>
              <w:t xml:space="preserve"> =</w:t>
            </w:r>
            <w:r w:rsidRPr="0014474B">
              <w:rPr>
                <w:sz w:val="24"/>
                <w:szCs w:val="24"/>
                <w:lang w:val="en-US"/>
              </w:rPr>
              <w:t>N</w:t>
            </w:r>
            <w:r w:rsidRPr="0014474B">
              <w:rPr>
                <w:sz w:val="24"/>
                <w:szCs w:val="24"/>
              </w:rPr>
              <w:t xml:space="preserve">д+ </w:t>
            </w:r>
            <w:r w:rsidRPr="0014474B">
              <w:rPr>
                <w:sz w:val="24"/>
                <w:szCs w:val="24"/>
                <w:lang w:val="en-US"/>
              </w:rPr>
              <w:t>N</w:t>
            </w:r>
            <w:r w:rsidRPr="0014474B">
              <w:rPr>
                <w:sz w:val="24"/>
                <w:szCs w:val="24"/>
              </w:rPr>
              <w:t>с,</w:t>
            </w:r>
          </w:p>
          <w:p w:rsidR="007C218D" w:rsidRPr="0014474B" w:rsidRDefault="007C218D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где:</w:t>
            </w:r>
          </w:p>
          <w:p w:rsidR="007C218D" w:rsidRPr="0014474B" w:rsidRDefault="007C218D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N</w:t>
            </w:r>
            <w:r w:rsidRPr="0014474B">
              <w:rPr>
                <w:sz w:val="24"/>
                <w:szCs w:val="24"/>
              </w:rPr>
              <w:t xml:space="preserve"> – общее количество муниципальных мероприятий (акций) в текущем отчетном году</w:t>
            </w:r>
            <w:r w:rsidR="00F30EBA" w:rsidRPr="0014474B">
              <w:rPr>
                <w:sz w:val="24"/>
                <w:szCs w:val="24"/>
              </w:rPr>
              <w:t>;</w:t>
            </w:r>
          </w:p>
          <w:p w:rsidR="007C218D" w:rsidRPr="0014474B" w:rsidRDefault="007C218D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N</w:t>
            </w:r>
            <w:r w:rsidRPr="0014474B">
              <w:rPr>
                <w:sz w:val="24"/>
                <w:szCs w:val="24"/>
              </w:rPr>
              <w:t>д –   мероприятий для руководителей добровольческих (волонтерских) организаций и добровольцев (волонтеров) городского округа Московской области</w:t>
            </w:r>
            <w:r w:rsidR="00F30EBA" w:rsidRPr="0014474B">
              <w:rPr>
                <w:sz w:val="24"/>
                <w:szCs w:val="24"/>
              </w:rPr>
              <w:t>;</w:t>
            </w:r>
          </w:p>
          <w:p w:rsidR="007C218D" w:rsidRPr="0014474B" w:rsidRDefault="007C218D" w:rsidP="0014474B">
            <w:pPr>
              <w:adjustRightInd/>
              <w:ind w:right="-79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N</w:t>
            </w:r>
            <w:r w:rsidRPr="0014474B">
              <w:rPr>
                <w:sz w:val="24"/>
                <w:szCs w:val="24"/>
              </w:rPr>
              <w:t>с – 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:rsidR="00D972A3" w:rsidRPr="0014474B" w:rsidRDefault="00D972A3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17E1C" w:rsidRPr="0014474B" w:rsidRDefault="009D1CEA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474B">
        <w:rPr>
          <w:rFonts w:ascii="Arial" w:hAnsi="Arial" w:cs="Arial"/>
          <w:sz w:val="24"/>
          <w:szCs w:val="24"/>
        </w:rPr>
        <w:t>7</w:t>
      </w:r>
      <w:r w:rsidR="00817E1C" w:rsidRPr="0014474B">
        <w:rPr>
          <w:rFonts w:ascii="Arial" w:hAnsi="Arial" w:cs="Arial"/>
          <w:sz w:val="24"/>
          <w:szCs w:val="24"/>
        </w:rPr>
        <w:t>. Подпрограмма 1 «</w:t>
      </w:r>
      <w:r w:rsidR="000A00C1" w:rsidRPr="0014474B">
        <w:rPr>
          <w:rFonts w:ascii="Arial" w:hAnsi="Arial" w:cs="Arial"/>
          <w:sz w:val="24"/>
          <w:szCs w:val="24"/>
        </w:rPr>
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</w:r>
      <w:r w:rsidR="00817E1C" w:rsidRPr="0014474B">
        <w:rPr>
          <w:rFonts w:ascii="Arial" w:eastAsiaTheme="minorEastAsia" w:hAnsi="Arial" w:cs="Arial"/>
          <w:bCs/>
          <w:sz w:val="24"/>
          <w:szCs w:val="24"/>
        </w:rPr>
        <w:t>»</w:t>
      </w:r>
    </w:p>
    <w:p w:rsidR="00D972A3" w:rsidRPr="0014474B" w:rsidRDefault="00D972A3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36641" w:rsidRPr="0014474B" w:rsidRDefault="009D1CEA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474B">
        <w:rPr>
          <w:rFonts w:ascii="Arial" w:hAnsi="Arial" w:cs="Arial"/>
          <w:sz w:val="24"/>
          <w:szCs w:val="24"/>
        </w:rPr>
        <w:t>7</w:t>
      </w:r>
      <w:r w:rsidR="00102D29" w:rsidRPr="0014474B">
        <w:rPr>
          <w:rFonts w:ascii="Arial" w:hAnsi="Arial" w:cs="Arial"/>
          <w:sz w:val="24"/>
          <w:szCs w:val="24"/>
        </w:rPr>
        <w:t>.</w:t>
      </w:r>
      <w:r w:rsidR="00817E1C" w:rsidRPr="0014474B">
        <w:rPr>
          <w:rFonts w:ascii="Arial" w:hAnsi="Arial" w:cs="Arial"/>
          <w:sz w:val="24"/>
          <w:szCs w:val="24"/>
        </w:rPr>
        <w:t xml:space="preserve">1 Перечень </w:t>
      </w:r>
      <w:r w:rsidR="00836641" w:rsidRPr="0014474B">
        <w:rPr>
          <w:rFonts w:ascii="Arial" w:hAnsi="Arial" w:cs="Arial"/>
          <w:sz w:val="24"/>
          <w:szCs w:val="24"/>
        </w:rPr>
        <w:t>мероприятий подпрограммы</w:t>
      </w:r>
      <w:r w:rsidR="00AD5CB1" w:rsidRPr="0014474B">
        <w:rPr>
          <w:rFonts w:ascii="Arial" w:hAnsi="Arial" w:cs="Arial"/>
          <w:sz w:val="24"/>
          <w:szCs w:val="24"/>
        </w:rPr>
        <w:t xml:space="preserve"> 1.</w:t>
      </w:r>
    </w:p>
    <w:p w:rsidR="00836641" w:rsidRPr="0014474B" w:rsidRDefault="00836641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474B">
        <w:rPr>
          <w:rFonts w:ascii="Arial" w:eastAsiaTheme="minorEastAsia" w:hAnsi="Arial" w:cs="Arial"/>
          <w:sz w:val="24"/>
          <w:szCs w:val="24"/>
        </w:rPr>
        <w:t>«</w:t>
      </w:r>
      <w:r w:rsidR="000A00C1" w:rsidRPr="0014474B">
        <w:rPr>
          <w:rFonts w:ascii="Arial" w:eastAsiaTheme="minorEastAsia" w:hAnsi="Arial" w:cs="Arial"/>
          <w:sz w:val="24"/>
          <w:szCs w:val="24"/>
        </w:rPr>
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</w:r>
      <w:r w:rsidRPr="0014474B">
        <w:rPr>
          <w:rFonts w:ascii="Arial" w:eastAsiaTheme="minorEastAsia" w:hAnsi="Arial" w:cs="Arial"/>
          <w:sz w:val="24"/>
          <w:szCs w:val="24"/>
        </w:rPr>
        <w:t>»</w:t>
      </w:r>
    </w:p>
    <w:p w:rsidR="009D1CEA" w:rsidRPr="0014474B" w:rsidRDefault="009D1CEA" w:rsidP="001447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992"/>
        <w:gridCol w:w="993"/>
        <w:gridCol w:w="850"/>
        <w:gridCol w:w="142"/>
        <w:gridCol w:w="992"/>
        <w:gridCol w:w="992"/>
        <w:gridCol w:w="284"/>
        <w:gridCol w:w="500"/>
        <w:gridCol w:w="992"/>
        <w:gridCol w:w="1134"/>
        <w:gridCol w:w="1134"/>
        <w:gridCol w:w="992"/>
        <w:gridCol w:w="1276"/>
      </w:tblGrid>
      <w:tr w:rsidR="009D1CEA" w:rsidRPr="0014474B" w:rsidTr="0014474B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14474B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9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9D1CEA" w:rsidRPr="0014474B" w:rsidTr="0014474B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2027год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CEA" w:rsidRPr="0014474B" w:rsidTr="0014474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D1CEA" w:rsidRPr="0014474B" w:rsidTr="0014474B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4474B">
              <w:rPr>
                <w:rFonts w:eastAsia="Calibri"/>
                <w:sz w:val="24"/>
                <w:szCs w:val="24"/>
              </w:rPr>
              <w:t>Основное мероприятие 01</w:t>
            </w:r>
          </w:p>
          <w:p w:rsidR="009D1CEA" w:rsidRPr="0014474B" w:rsidRDefault="009D1CE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eastAsia="Calibri" w:hAnsi="Arial" w:cs="Arial"/>
                <w:sz w:val="24"/>
                <w:szCs w:val="24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</w:t>
            </w:r>
            <w:r w:rsidR="0013592C" w:rsidRPr="0014474B">
              <w:rPr>
                <w:color w:val="000000"/>
                <w:sz w:val="24"/>
                <w:szCs w:val="24"/>
              </w:rPr>
              <w:t>5</w:t>
            </w:r>
            <w:r w:rsidRPr="0014474B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13592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</w:t>
            </w:r>
            <w:r w:rsidR="00B22352" w:rsidRPr="0014474B">
              <w:rPr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3D86" w:rsidRPr="0014474B" w:rsidTr="0014474B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3D86" w:rsidRPr="0014474B" w:rsidTr="0014474B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</w:t>
            </w:r>
            <w:r w:rsidR="0013592C" w:rsidRPr="0014474B">
              <w:rPr>
                <w:color w:val="000000"/>
                <w:sz w:val="24"/>
                <w:szCs w:val="24"/>
              </w:rPr>
              <w:t>5</w:t>
            </w:r>
            <w:r w:rsidRPr="0014474B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13592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</w:t>
            </w:r>
            <w:r w:rsidR="00B22352" w:rsidRPr="0014474B">
              <w:rPr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D86" w:rsidRPr="0014474B" w:rsidTr="0014474B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B22352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D86" w:rsidRPr="0014474B" w:rsidTr="0014474B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4474B">
              <w:rPr>
                <w:rFonts w:eastAsia="Calibri"/>
                <w:sz w:val="24"/>
                <w:szCs w:val="24"/>
              </w:rPr>
              <w:t>Мероприятие 01.02</w:t>
            </w:r>
          </w:p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eastAsia="Calibri" w:hAnsi="Arial" w:cs="Arial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2023 -202</w:t>
            </w: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13592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9</w:t>
            </w:r>
            <w:r w:rsidR="00846271" w:rsidRPr="0014474B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13592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3</w:t>
            </w:r>
            <w:r w:rsidR="00846271" w:rsidRPr="0014474B">
              <w:rPr>
                <w:rFonts w:ascii="Arial" w:hAnsi="Arial" w:cs="Arial"/>
                <w:sz w:val="24"/>
                <w:szCs w:val="24"/>
              </w:rPr>
              <w:t>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143,00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D86" w:rsidRPr="0014474B" w:rsidTr="0014474B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D86" w:rsidRPr="0014474B" w:rsidTr="0014474B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13592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9</w:t>
            </w:r>
            <w:r w:rsidR="00846271" w:rsidRPr="0014474B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13592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3</w:t>
            </w:r>
            <w:r w:rsidR="00846271" w:rsidRPr="0014474B">
              <w:rPr>
                <w:rFonts w:ascii="Arial" w:hAnsi="Arial" w:cs="Arial"/>
                <w:sz w:val="24"/>
                <w:szCs w:val="24"/>
              </w:rPr>
              <w:t>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143,00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D86" w:rsidRPr="0014474B" w:rsidTr="0014474B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84627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6" w:rsidRPr="0014474B" w:rsidRDefault="009F3D86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CEA" w:rsidRPr="0014474B" w:rsidTr="0014474B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05" w:rsidRPr="0014474B" w:rsidRDefault="00317705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Информационный материал.</w:t>
            </w:r>
          </w:p>
          <w:p w:rsidR="00317705" w:rsidRPr="0014474B" w:rsidRDefault="00317705" w:rsidP="0014474B">
            <w:pPr>
              <w:adjustRightInd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Штука.</w:t>
            </w:r>
          </w:p>
          <w:p w:rsidR="009D1CEA" w:rsidRPr="0014474B" w:rsidRDefault="009D1CE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Pr="0014474B">
              <w:rPr>
                <w:rFonts w:ascii="Arial" w:hAnsi="Arial" w:cs="Arial"/>
                <w:sz w:val="24"/>
                <w:szCs w:val="24"/>
              </w:rPr>
              <w:br/>
              <w:t>2023 год</w:t>
            </w:r>
          </w:p>
        </w:tc>
        <w:tc>
          <w:tcPr>
            <w:tcW w:w="3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2027год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D1CEA" w:rsidRPr="0014474B" w:rsidTr="0014474B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CEA" w:rsidRPr="0014474B" w:rsidTr="0014474B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A" w:rsidRPr="0014474B" w:rsidRDefault="009D1CE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8B3" w:rsidRPr="0014474B" w:rsidTr="0014474B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widowControl/>
              <w:rPr>
                <w:rFonts w:eastAsia="Calibri"/>
                <w:sz w:val="24"/>
                <w:szCs w:val="24"/>
              </w:rPr>
            </w:pPr>
            <w:r w:rsidRPr="0014474B">
              <w:rPr>
                <w:rFonts w:eastAsia="Calibri"/>
                <w:sz w:val="24"/>
                <w:szCs w:val="24"/>
              </w:rPr>
              <w:t>Мероприятие 01.05</w:t>
            </w:r>
          </w:p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eastAsia="Calibri" w:hAnsi="Arial" w:cs="Arial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2023 -202</w:t>
            </w: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5178B3" w:rsidRPr="0014474B" w:rsidTr="001447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5178B3" w:rsidRPr="0014474B" w:rsidTr="001447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5178B3" w:rsidRPr="0014474B" w:rsidTr="0014474B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846271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273493" w:rsidRPr="0014474B" w:rsidTr="0014474B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05" w:rsidRPr="0014474B" w:rsidRDefault="0031770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Печатная продукция.</w:t>
            </w:r>
          </w:p>
          <w:p w:rsidR="00317705" w:rsidRPr="0014474B" w:rsidRDefault="0031770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Печатный лист.</w:t>
            </w:r>
          </w:p>
          <w:p w:rsidR="00317705" w:rsidRPr="0014474B" w:rsidRDefault="0031770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Штука.</w:t>
            </w:r>
          </w:p>
          <w:p w:rsidR="00273493" w:rsidRPr="0014474B" w:rsidRDefault="0027349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Pr="0014474B">
              <w:rPr>
                <w:rFonts w:ascii="Arial" w:hAnsi="Arial" w:cs="Arial"/>
                <w:sz w:val="24"/>
                <w:szCs w:val="24"/>
              </w:rPr>
              <w:br/>
              <w:t>2023 год</w:t>
            </w:r>
          </w:p>
        </w:tc>
        <w:tc>
          <w:tcPr>
            <w:tcW w:w="3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2026 год</w:t>
            </w:r>
          </w:p>
          <w:p w:rsidR="00273493" w:rsidRPr="0014474B" w:rsidRDefault="00273493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2027год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73493" w:rsidRPr="0014474B" w:rsidRDefault="00273493" w:rsidP="0014474B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х</w:t>
            </w:r>
          </w:p>
        </w:tc>
      </w:tr>
      <w:tr w:rsidR="00273493" w:rsidRPr="0014474B" w:rsidTr="0014474B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73493" w:rsidRPr="0014474B" w:rsidRDefault="00273493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273493" w:rsidRPr="0014474B" w:rsidTr="0014474B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3493" w:rsidRPr="0014474B" w:rsidRDefault="00273493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5178B3" w:rsidRPr="0014474B" w:rsidTr="0014474B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30EB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4474B">
              <w:rPr>
                <w:rFonts w:eastAsia="Calibri"/>
                <w:sz w:val="24"/>
                <w:szCs w:val="24"/>
              </w:rPr>
              <w:t>Основное мероприя</w:t>
            </w:r>
            <w:r w:rsidR="00E6576D" w:rsidRPr="0014474B">
              <w:rPr>
                <w:rFonts w:eastAsia="Calibri"/>
                <w:sz w:val="24"/>
                <w:szCs w:val="24"/>
              </w:rPr>
              <w:t xml:space="preserve">тие </w:t>
            </w:r>
            <w:r w:rsidR="00BE4FE1" w:rsidRPr="0014474B">
              <w:rPr>
                <w:rFonts w:eastAsia="Calibri"/>
                <w:sz w:val="24"/>
                <w:szCs w:val="24"/>
              </w:rPr>
              <w:t>07</w:t>
            </w:r>
          </w:p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eastAsia="Calibri" w:hAnsi="Arial" w:cs="Arial"/>
                <w:sz w:val="24"/>
                <w:szCs w:val="24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2023 -202</w:t>
            </w: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х</w:t>
            </w:r>
          </w:p>
        </w:tc>
      </w:tr>
      <w:tr w:rsidR="005178B3" w:rsidRPr="0014474B" w:rsidTr="001447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5178B3" w:rsidRPr="0014474B" w:rsidTr="001447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5178B3" w:rsidRPr="0014474B" w:rsidTr="001447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3" w:rsidRPr="0014474B" w:rsidRDefault="005178B3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4669E4" w:rsidRPr="0014474B" w:rsidTr="0014474B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30EB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</w:t>
            </w:r>
            <w:r w:rsidR="004669E4" w:rsidRPr="0014474B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14474B" w:rsidRDefault="00CD4888" w:rsidP="0014474B">
            <w:pPr>
              <w:pStyle w:val="ConsPlusNormal"/>
              <w:rPr>
                <w:rFonts w:ascii="Arial" w:eastAsia="Calibri" w:hAnsi="Arial" w:cs="Arial"/>
                <w:sz w:val="24"/>
                <w:szCs w:val="24"/>
              </w:rPr>
            </w:pPr>
            <w:r w:rsidRPr="0014474B">
              <w:rPr>
                <w:rFonts w:ascii="Arial" w:eastAsia="Calibri" w:hAnsi="Arial" w:cs="Arial"/>
                <w:sz w:val="24"/>
                <w:szCs w:val="24"/>
              </w:rPr>
              <w:t xml:space="preserve">Мероприятие </w:t>
            </w:r>
            <w:r w:rsidR="00BE4FE1" w:rsidRPr="0014474B">
              <w:rPr>
                <w:rFonts w:ascii="Arial" w:eastAsia="Calibri" w:hAnsi="Arial" w:cs="Arial"/>
                <w:sz w:val="24"/>
                <w:szCs w:val="24"/>
              </w:rPr>
              <w:t>07</w:t>
            </w:r>
            <w:r w:rsidRPr="0014474B">
              <w:rPr>
                <w:rFonts w:ascii="Arial" w:eastAsia="Calibri" w:hAnsi="Arial" w:cs="Arial"/>
                <w:sz w:val="24"/>
                <w:szCs w:val="24"/>
              </w:rPr>
              <w:t>.02</w:t>
            </w:r>
          </w:p>
          <w:p w:rsidR="004669E4" w:rsidRPr="0014474B" w:rsidRDefault="004669E4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eastAsia="Calibri" w:hAnsi="Arial" w:cs="Arial"/>
                <w:sz w:val="24"/>
                <w:szCs w:val="24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2023 -202</w:t>
            </w: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4669E4" w:rsidRPr="0014474B" w:rsidTr="001447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4669E4" w:rsidRPr="0014474B" w:rsidTr="001447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4669E4" w:rsidRPr="0014474B" w:rsidTr="001447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4" w:rsidRPr="0014474B" w:rsidRDefault="004669E4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913BD8" w:rsidRPr="0014474B" w:rsidTr="001447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705" w:rsidRPr="0014474B" w:rsidRDefault="00946775" w:rsidP="0014474B">
            <w:pPr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Мероприятие</w:t>
            </w:r>
            <w:r w:rsidR="00092A45" w:rsidRPr="0014474B">
              <w:rPr>
                <w:color w:val="000000"/>
                <w:sz w:val="24"/>
                <w:szCs w:val="24"/>
              </w:rPr>
              <w:t xml:space="preserve">, которому </w:t>
            </w:r>
            <w:proofErr w:type="gramStart"/>
            <w:r w:rsidR="00092A45" w:rsidRPr="0014474B">
              <w:rPr>
                <w:color w:val="000000"/>
                <w:sz w:val="24"/>
                <w:szCs w:val="24"/>
              </w:rPr>
              <w:t xml:space="preserve">обеспечено </w:t>
            </w:r>
            <w:r w:rsidR="00317705" w:rsidRPr="0014474B">
              <w:rPr>
                <w:color w:val="000000"/>
                <w:sz w:val="24"/>
                <w:szCs w:val="24"/>
              </w:rPr>
              <w:t xml:space="preserve"> празднич</w:t>
            </w:r>
            <w:r w:rsidR="00092A45" w:rsidRPr="0014474B">
              <w:rPr>
                <w:color w:val="000000"/>
                <w:sz w:val="24"/>
                <w:szCs w:val="24"/>
              </w:rPr>
              <w:t>но</w:t>
            </w:r>
            <w:r w:rsidR="00E6576D" w:rsidRPr="0014474B">
              <w:rPr>
                <w:color w:val="000000"/>
                <w:sz w:val="24"/>
                <w:szCs w:val="24"/>
              </w:rPr>
              <w:t>е</w:t>
            </w:r>
            <w:proofErr w:type="gramEnd"/>
            <w:r w:rsidR="00E6576D" w:rsidRPr="0014474B">
              <w:rPr>
                <w:color w:val="000000"/>
                <w:sz w:val="24"/>
                <w:szCs w:val="24"/>
              </w:rPr>
              <w:t>/тематическое оформление</w:t>
            </w:r>
            <w:r w:rsidR="00092A45" w:rsidRPr="0014474B">
              <w:rPr>
                <w:color w:val="000000"/>
                <w:sz w:val="24"/>
                <w:szCs w:val="24"/>
              </w:rPr>
              <w:t>.</w:t>
            </w:r>
          </w:p>
          <w:p w:rsidR="00317705" w:rsidRPr="0014474B" w:rsidRDefault="00317705" w:rsidP="0014474B">
            <w:pPr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Единица,</w:t>
            </w:r>
          </w:p>
          <w:p w:rsidR="00913BD8" w:rsidRPr="0014474B" w:rsidRDefault="00913BD8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Pr="0014474B">
              <w:rPr>
                <w:rFonts w:ascii="Arial" w:hAnsi="Arial" w:cs="Arial"/>
                <w:sz w:val="24"/>
                <w:szCs w:val="24"/>
              </w:rPr>
              <w:br/>
              <w:t>2023 год</w:t>
            </w:r>
          </w:p>
        </w:tc>
        <w:tc>
          <w:tcPr>
            <w:tcW w:w="3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2026 год</w:t>
            </w:r>
          </w:p>
          <w:p w:rsidR="00913BD8" w:rsidRPr="0014474B" w:rsidRDefault="00913BD8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2027год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х</w:t>
            </w:r>
          </w:p>
        </w:tc>
      </w:tr>
      <w:tr w:rsidR="00913BD8" w:rsidRPr="0014474B" w:rsidTr="001447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913BD8" w:rsidRPr="0014474B" w:rsidTr="001447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8" w:rsidRPr="0014474B" w:rsidRDefault="00913BD8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7C218D" w:rsidRPr="0014474B" w:rsidTr="0014474B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7C218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7C218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7C218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</w:t>
            </w:r>
            <w:r w:rsidR="0013592C" w:rsidRPr="0014474B">
              <w:rPr>
                <w:color w:val="000000"/>
                <w:sz w:val="24"/>
                <w:szCs w:val="24"/>
              </w:rPr>
              <w:t>5</w:t>
            </w:r>
            <w:r w:rsidRPr="0014474B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13592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5</w:t>
            </w:r>
            <w:r w:rsidR="00F022C7" w:rsidRPr="0014474B">
              <w:rPr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7C218D" w:rsidP="0014474B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х</w:t>
            </w:r>
          </w:p>
        </w:tc>
      </w:tr>
      <w:tr w:rsidR="007C218D" w:rsidRPr="0014474B" w:rsidTr="001447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7C218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7C218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7C218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7C218D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7C218D" w:rsidRPr="0014474B" w:rsidTr="0014474B">
        <w:trPr>
          <w:trHeight w:val="11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7C218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7C218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7C218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</w:t>
            </w:r>
            <w:r w:rsidR="0013592C" w:rsidRPr="0014474B">
              <w:rPr>
                <w:color w:val="000000"/>
                <w:sz w:val="24"/>
                <w:szCs w:val="24"/>
              </w:rPr>
              <w:t>5</w:t>
            </w:r>
            <w:r w:rsidRPr="0014474B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13592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5</w:t>
            </w:r>
            <w:r w:rsidR="00F022C7" w:rsidRPr="0014474B">
              <w:rPr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F022C7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493,00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7C218D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7C218D" w:rsidRPr="0014474B" w:rsidTr="0014474B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7C218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7C218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F022C7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D" w:rsidRPr="0014474B" w:rsidRDefault="007C218D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</w:tbl>
    <w:p w:rsidR="004C4BE1" w:rsidRPr="0014474B" w:rsidRDefault="004C4BE1" w:rsidP="0014474B">
      <w:pPr>
        <w:ind w:firstLine="720"/>
        <w:jc w:val="center"/>
        <w:rPr>
          <w:rFonts w:eastAsia="Calibri"/>
          <w:sz w:val="24"/>
          <w:szCs w:val="24"/>
        </w:rPr>
      </w:pPr>
    </w:p>
    <w:p w:rsidR="00605423" w:rsidRPr="0014474B" w:rsidRDefault="00605423" w:rsidP="0014474B">
      <w:pPr>
        <w:ind w:firstLine="720"/>
        <w:jc w:val="center"/>
        <w:rPr>
          <w:rFonts w:eastAsia="Calibri"/>
          <w:sz w:val="24"/>
          <w:szCs w:val="24"/>
        </w:rPr>
      </w:pPr>
    </w:p>
    <w:p w:rsidR="00CD4888" w:rsidRPr="0014474B" w:rsidRDefault="00CD4888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04F60" w:rsidRPr="0014474B" w:rsidRDefault="00E04F60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04F60" w:rsidRPr="0014474B" w:rsidRDefault="00E04F60" w:rsidP="0014474B">
      <w:pPr>
        <w:pStyle w:val="ConsPlusNormal"/>
        <w:jc w:val="center"/>
        <w:rPr>
          <w:rFonts w:ascii="Arial" w:eastAsiaTheme="minorEastAsia" w:hAnsi="Arial" w:cs="Arial"/>
          <w:sz w:val="24"/>
          <w:szCs w:val="24"/>
        </w:rPr>
      </w:pPr>
      <w:r w:rsidRPr="0014474B">
        <w:rPr>
          <w:rFonts w:ascii="Arial" w:hAnsi="Arial" w:cs="Arial"/>
          <w:sz w:val="24"/>
          <w:szCs w:val="24"/>
        </w:rPr>
        <w:t xml:space="preserve">9. </w:t>
      </w:r>
      <w:r w:rsidRPr="0014474B">
        <w:rPr>
          <w:rFonts w:ascii="Arial" w:eastAsiaTheme="minorEastAsia" w:hAnsi="Arial" w:cs="Arial"/>
          <w:sz w:val="24"/>
          <w:szCs w:val="24"/>
        </w:rPr>
        <w:t>Подпрограмма 3. «Эффективное местное самоуправление»</w:t>
      </w:r>
    </w:p>
    <w:p w:rsidR="00E04F60" w:rsidRPr="0014474B" w:rsidRDefault="00E04F60" w:rsidP="0014474B">
      <w:pPr>
        <w:pStyle w:val="ConsPlusNormal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E04F60" w:rsidRPr="0014474B" w:rsidRDefault="00E04F60" w:rsidP="0014474B">
      <w:pPr>
        <w:pStyle w:val="ConsPlusNormal"/>
        <w:jc w:val="center"/>
        <w:rPr>
          <w:rFonts w:ascii="Arial" w:eastAsiaTheme="minorEastAsia" w:hAnsi="Arial" w:cs="Arial"/>
          <w:sz w:val="24"/>
          <w:szCs w:val="24"/>
        </w:rPr>
      </w:pPr>
      <w:r w:rsidRPr="0014474B">
        <w:rPr>
          <w:rFonts w:ascii="Arial" w:hAnsi="Arial" w:cs="Arial"/>
          <w:sz w:val="24"/>
          <w:szCs w:val="24"/>
        </w:rPr>
        <w:t xml:space="preserve">9.1 Перечень мероприятий подпрограммы </w:t>
      </w:r>
      <w:r w:rsidRPr="0014474B">
        <w:rPr>
          <w:rFonts w:ascii="Arial" w:eastAsiaTheme="minorEastAsia" w:hAnsi="Arial" w:cs="Arial"/>
          <w:sz w:val="24"/>
          <w:szCs w:val="24"/>
        </w:rPr>
        <w:t>3. «Эффективное местное самоуправление»</w:t>
      </w:r>
    </w:p>
    <w:p w:rsidR="004D7111" w:rsidRPr="0014474B" w:rsidRDefault="004D7111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134"/>
        <w:gridCol w:w="992"/>
        <w:gridCol w:w="784"/>
        <w:gridCol w:w="992"/>
        <w:gridCol w:w="1134"/>
        <w:gridCol w:w="1134"/>
        <w:gridCol w:w="992"/>
        <w:gridCol w:w="1276"/>
      </w:tblGrid>
      <w:tr w:rsidR="004D7111" w:rsidRPr="0014474B" w:rsidTr="005B2F46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14474B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9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4D7111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2027год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11" w:rsidRPr="0014474B" w:rsidTr="005B2F4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D7111" w:rsidRPr="0014474B" w:rsidTr="005B2F46">
        <w:trPr>
          <w:trHeight w:val="37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D33DF0" w:rsidRPr="0014474B">
              <w:rPr>
                <w:rFonts w:ascii="Arial" w:hAnsi="Arial" w:cs="Arial"/>
                <w:sz w:val="24"/>
                <w:szCs w:val="24"/>
              </w:rPr>
              <w:t>02</w:t>
            </w:r>
            <w:r w:rsidRPr="0014474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Практики </w:t>
            </w:r>
          </w:p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инициативного бюджетирования.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2023 -202</w:t>
            </w: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D7111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D7111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D7111" w:rsidRPr="0014474B" w:rsidTr="005B2F46">
        <w:trPr>
          <w:trHeight w:val="85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77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D7111" w:rsidRPr="0014474B" w:rsidTr="005B2F46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="00D33DF0" w:rsidRPr="0014474B">
              <w:rPr>
                <w:rFonts w:ascii="Arial" w:hAnsi="Arial" w:cs="Arial"/>
                <w:sz w:val="24"/>
                <w:szCs w:val="24"/>
              </w:rPr>
              <w:t>02</w:t>
            </w:r>
            <w:r w:rsidRPr="0014474B">
              <w:rPr>
                <w:rFonts w:ascii="Arial" w:hAnsi="Arial" w:cs="Arial"/>
                <w:sz w:val="24"/>
                <w:szCs w:val="24"/>
              </w:rPr>
              <w:t xml:space="preserve">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2023 -2027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11" w:rsidRPr="0014474B" w:rsidTr="005B2F46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11" w:rsidRPr="0014474B" w:rsidTr="005B2F46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11" w:rsidRPr="0014474B" w:rsidTr="005B2F46">
        <w:trPr>
          <w:trHeight w:val="95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11" w:rsidRPr="0014474B" w:rsidTr="005B2F46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14474B" w:rsidRDefault="004D7111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Проекты,</w:t>
            </w:r>
          </w:p>
          <w:p w:rsidR="004D7111" w:rsidRPr="0014474B" w:rsidRDefault="004D7111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реализованные на основании заявок жителей Московской области в рамках применения практик инициативного бюджетирования.</w:t>
            </w:r>
          </w:p>
          <w:p w:rsidR="004D7111" w:rsidRPr="0014474B" w:rsidRDefault="004D7111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Pr="0014474B">
              <w:rPr>
                <w:rFonts w:ascii="Arial" w:hAnsi="Arial" w:cs="Arial"/>
                <w:sz w:val="24"/>
                <w:szCs w:val="24"/>
              </w:rPr>
              <w:br/>
              <w:t>2023 год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2027год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D7111" w:rsidRPr="0014474B" w:rsidTr="005B2F46">
        <w:trPr>
          <w:cantSplit/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11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11" w:rsidRPr="0014474B" w:rsidTr="005B2F46">
        <w:trPr>
          <w:trHeight w:val="102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 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D7111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11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1" w:rsidRPr="0014474B" w:rsidRDefault="004D7111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4F60" w:rsidRPr="0014474B" w:rsidRDefault="00E04F60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61058" w:rsidRPr="0014474B" w:rsidRDefault="00B61058" w:rsidP="0014474B">
      <w:pPr>
        <w:ind w:firstLine="720"/>
        <w:jc w:val="center"/>
        <w:rPr>
          <w:rFonts w:eastAsia="Calibri"/>
          <w:sz w:val="24"/>
          <w:szCs w:val="24"/>
        </w:rPr>
      </w:pPr>
    </w:p>
    <w:p w:rsidR="001337CC" w:rsidRPr="0014474B" w:rsidRDefault="001337CC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337CC" w:rsidRPr="0014474B" w:rsidRDefault="001337CC" w:rsidP="005B2F46">
      <w:pPr>
        <w:pStyle w:val="ConsPlusNormal"/>
        <w:rPr>
          <w:rFonts w:ascii="Arial" w:hAnsi="Arial" w:cs="Arial"/>
          <w:sz w:val="24"/>
          <w:szCs w:val="24"/>
        </w:rPr>
      </w:pPr>
    </w:p>
    <w:p w:rsidR="00E04F60" w:rsidRPr="0014474B" w:rsidRDefault="00E04F60" w:rsidP="0014474B">
      <w:pPr>
        <w:pStyle w:val="ConsPlusNormal"/>
        <w:jc w:val="center"/>
        <w:rPr>
          <w:rFonts w:ascii="Arial" w:eastAsiaTheme="minorEastAsia" w:hAnsi="Arial" w:cs="Arial"/>
          <w:sz w:val="24"/>
          <w:szCs w:val="24"/>
        </w:rPr>
      </w:pPr>
      <w:r w:rsidRPr="0014474B">
        <w:rPr>
          <w:rFonts w:ascii="Arial" w:hAnsi="Arial" w:cs="Arial"/>
          <w:sz w:val="24"/>
          <w:szCs w:val="24"/>
        </w:rPr>
        <w:t xml:space="preserve">10. </w:t>
      </w:r>
      <w:r w:rsidRPr="0014474B">
        <w:rPr>
          <w:rFonts w:ascii="Arial" w:eastAsiaTheme="minorEastAsia" w:hAnsi="Arial" w:cs="Arial"/>
          <w:sz w:val="24"/>
          <w:szCs w:val="24"/>
        </w:rPr>
        <w:t>Подпрограмма 4. «Молодежь Подмосковья»</w:t>
      </w:r>
    </w:p>
    <w:p w:rsidR="00E04F60" w:rsidRPr="0014474B" w:rsidRDefault="00E04F60" w:rsidP="0014474B">
      <w:pPr>
        <w:pStyle w:val="ConsPlusNormal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E04F60" w:rsidRPr="0014474B" w:rsidRDefault="00E04F60" w:rsidP="0014474B">
      <w:pPr>
        <w:pStyle w:val="ConsPlusNormal"/>
        <w:jc w:val="center"/>
        <w:rPr>
          <w:rFonts w:ascii="Arial" w:eastAsiaTheme="minorEastAsia" w:hAnsi="Arial" w:cs="Arial"/>
          <w:sz w:val="24"/>
          <w:szCs w:val="24"/>
        </w:rPr>
      </w:pPr>
      <w:r w:rsidRPr="0014474B">
        <w:rPr>
          <w:rFonts w:ascii="Arial" w:hAnsi="Arial" w:cs="Arial"/>
          <w:sz w:val="24"/>
          <w:szCs w:val="24"/>
        </w:rPr>
        <w:t>10.1 Перечень мероприятий подпрограммы</w:t>
      </w:r>
      <w:r w:rsidRPr="0014474B">
        <w:rPr>
          <w:rFonts w:ascii="Arial" w:eastAsiaTheme="minorEastAsia" w:hAnsi="Arial" w:cs="Arial"/>
          <w:sz w:val="24"/>
          <w:szCs w:val="24"/>
        </w:rPr>
        <w:t xml:space="preserve"> 4. «Молодежь Подмосковья»</w:t>
      </w:r>
    </w:p>
    <w:p w:rsidR="00E04F60" w:rsidRPr="0014474B" w:rsidRDefault="00E04F60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42"/>
        <w:gridCol w:w="992"/>
        <w:gridCol w:w="992"/>
        <w:gridCol w:w="284"/>
        <w:gridCol w:w="358"/>
        <w:gridCol w:w="992"/>
        <w:gridCol w:w="1134"/>
        <w:gridCol w:w="1134"/>
        <w:gridCol w:w="992"/>
        <w:gridCol w:w="1418"/>
      </w:tblGrid>
      <w:tr w:rsidR="00E04F60" w:rsidRPr="0014474B" w:rsidTr="005B2F46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14474B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8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E04F60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2027год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F60" w:rsidRPr="0014474B" w:rsidTr="005B2F4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60" w:rsidRPr="0014474B" w:rsidRDefault="00E04F6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43783" w:rsidRPr="0014474B" w:rsidTr="005B2F46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24378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24378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Основное мероприятие 01.</w:t>
            </w:r>
          </w:p>
          <w:p w:rsidR="00243783" w:rsidRPr="0014474B" w:rsidRDefault="007635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Вовлечение молодежи в общественную жизнь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0A2128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2023 -202</w:t>
            </w: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24378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243783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43783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24378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24378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24378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243783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243783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337CC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7CC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7CC" w:rsidRPr="0014474B" w:rsidTr="005B2F46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Мероприятие 01.01.</w:t>
            </w:r>
          </w:p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2023 -202</w:t>
            </w: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7CC" w:rsidRPr="0014474B" w:rsidTr="005B2F46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7CC" w:rsidRPr="0014474B" w:rsidTr="005B2F46">
        <w:trPr>
          <w:trHeight w:val="106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7CC" w:rsidRPr="0014474B" w:rsidTr="005B2F46">
        <w:trPr>
          <w:trHeight w:val="7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CC" w:rsidRPr="0014474B" w:rsidRDefault="001337CC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51A" w:rsidRPr="0014474B" w:rsidTr="005B2F46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Муниципальное мероприятие по гражданско-патриотическому и духовно-нравственному воспитанию молодежи.</w:t>
            </w:r>
          </w:p>
          <w:p w:rsidR="00DE251A" w:rsidRPr="0014474B" w:rsidRDefault="00DE251A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Единица</w:t>
            </w:r>
          </w:p>
          <w:p w:rsidR="00DE251A" w:rsidRPr="0014474B" w:rsidRDefault="00DE251A" w:rsidP="001447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Pr="0014474B">
              <w:rPr>
                <w:rFonts w:ascii="Arial" w:hAnsi="Arial" w:cs="Arial"/>
                <w:sz w:val="24"/>
                <w:szCs w:val="24"/>
              </w:rPr>
              <w:br/>
              <w:t>2023 год</w:t>
            </w:r>
          </w:p>
        </w:tc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2027год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E251A" w:rsidRPr="0014474B" w:rsidTr="005B2F46">
        <w:trPr>
          <w:cantSplit/>
          <w:trHeight w:val="35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51A" w:rsidRPr="0014474B" w:rsidTr="005B2F46">
        <w:trPr>
          <w:trHeight w:val="101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1A" w:rsidRPr="0014474B" w:rsidRDefault="00DE251A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4FD" w:rsidRPr="0014474B" w:rsidTr="005B2F46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Мероприятие 02.</w:t>
            </w:r>
          </w:p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</w:t>
            </w:r>
            <w:proofErr w:type="spellStart"/>
            <w:r w:rsidRPr="0014474B">
              <w:rPr>
                <w:rFonts w:ascii="Arial" w:hAnsi="Arial" w:cs="Arial"/>
                <w:sz w:val="24"/>
                <w:szCs w:val="24"/>
              </w:rPr>
              <w:t>медиасообществ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2023 -202</w:t>
            </w: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135,40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4FD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4FD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135,40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4FD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625" w:rsidRPr="0014474B" w:rsidTr="005B2F46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Муниципальное мероприятие </w:t>
            </w:r>
            <w:proofErr w:type="gramStart"/>
            <w:r w:rsidRPr="0014474B">
              <w:rPr>
                <w:rFonts w:ascii="Arial" w:hAnsi="Arial" w:cs="Arial"/>
                <w:sz w:val="24"/>
                <w:szCs w:val="24"/>
              </w:rPr>
              <w:t>по  обучению</w:t>
            </w:r>
            <w:proofErr w:type="gramEnd"/>
            <w:r w:rsidRPr="0014474B">
              <w:rPr>
                <w:rFonts w:ascii="Arial" w:hAnsi="Arial" w:cs="Arial"/>
                <w:sz w:val="24"/>
                <w:szCs w:val="24"/>
              </w:rPr>
              <w:t>, переобучению, повышению квалификации и обмену опытом специалистов</w:t>
            </w:r>
          </w:p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Pr="0014474B">
              <w:rPr>
                <w:rFonts w:ascii="Arial" w:hAnsi="Arial" w:cs="Arial"/>
                <w:sz w:val="24"/>
                <w:szCs w:val="24"/>
              </w:rPr>
              <w:br/>
              <w:t>2023 год</w:t>
            </w:r>
          </w:p>
        </w:tc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2027год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6625" w:rsidRPr="0014474B" w:rsidTr="005B2F46">
        <w:trPr>
          <w:cantSplit/>
          <w:trHeight w:val="3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625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625" w:rsidRPr="0014474B" w:rsidTr="005B2F46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Мероприятие 02.02</w:t>
            </w:r>
          </w:p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2023 -202</w:t>
            </w: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135,40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625" w:rsidRPr="0014474B" w:rsidTr="005B2F46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4FD" w:rsidRPr="0014474B" w:rsidTr="005B2F46">
        <w:trPr>
          <w:trHeight w:val="111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135,40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135,40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625" w:rsidRPr="0014474B" w:rsidTr="005B2F46">
        <w:trPr>
          <w:trHeight w:val="40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1337CC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625" w:rsidRPr="0014474B" w:rsidTr="005B2F46">
        <w:trPr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Муниципальное мероприятие по обеспечению занятости несовершеннолетних</w:t>
            </w:r>
          </w:p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Pr="0014474B">
              <w:rPr>
                <w:rFonts w:ascii="Arial" w:hAnsi="Arial" w:cs="Arial"/>
                <w:sz w:val="24"/>
                <w:szCs w:val="24"/>
              </w:rPr>
              <w:br/>
              <w:t>2023 год</w:t>
            </w:r>
          </w:p>
        </w:tc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2026 год</w:t>
            </w:r>
          </w:p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2027год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6625" w:rsidRPr="0014474B" w:rsidTr="005B2F46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A6625" w:rsidRPr="0014474B" w:rsidRDefault="00DA6625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DA6625" w:rsidRPr="0014474B" w:rsidTr="005B2F4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DA6625" w:rsidRPr="0014474B" w:rsidTr="005B2F4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265,40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265,40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5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6625" w:rsidRPr="0014474B" w:rsidRDefault="00DA6625" w:rsidP="0014474B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х</w:t>
            </w:r>
          </w:p>
        </w:tc>
      </w:tr>
      <w:tr w:rsidR="00DA64FD" w:rsidRPr="0014474B" w:rsidTr="005B2F4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A64FD" w:rsidRPr="0014474B" w:rsidRDefault="00DA64FD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DA64FD" w:rsidRPr="0014474B" w:rsidTr="005B2F4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265,40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265,40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A64FD" w:rsidRPr="0014474B" w:rsidRDefault="00DA64FD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DA64FD" w:rsidRPr="0014474B" w:rsidTr="005B2F4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</w:tbl>
    <w:p w:rsidR="00E04F60" w:rsidRPr="0014474B" w:rsidRDefault="00E04F60" w:rsidP="001447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58B8" w:rsidRPr="0014474B" w:rsidRDefault="001E58B8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A64FD" w:rsidRPr="0014474B" w:rsidRDefault="00DA64FD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A64FD" w:rsidRPr="0014474B" w:rsidRDefault="00DA64FD" w:rsidP="005B2F46">
      <w:pPr>
        <w:pStyle w:val="ConsPlusNormal"/>
        <w:rPr>
          <w:rFonts w:ascii="Arial" w:hAnsi="Arial" w:cs="Arial"/>
          <w:sz w:val="24"/>
          <w:szCs w:val="24"/>
        </w:rPr>
      </w:pPr>
    </w:p>
    <w:p w:rsidR="00DA64FD" w:rsidRPr="0014474B" w:rsidRDefault="00DA64FD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F4AB7" w:rsidRPr="0014474B" w:rsidRDefault="00AF4AB7" w:rsidP="0014474B">
      <w:pPr>
        <w:pStyle w:val="ConsPlusNormal"/>
        <w:jc w:val="center"/>
        <w:rPr>
          <w:rFonts w:ascii="Arial" w:eastAsiaTheme="minorEastAsia" w:hAnsi="Arial" w:cs="Arial"/>
          <w:sz w:val="24"/>
          <w:szCs w:val="24"/>
        </w:rPr>
      </w:pPr>
      <w:r w:rsidRPr="0014474B">
        <w:rPr>
          <w:rFonts w:ascii="Arial" w:hAnsi="Arial" w:cs="Arial"/>
          <w:sz w:val="24"/>
          <w:szCs w:val="24"/>
        </w:rPr>
        <w:t>1</w:t>
      </w:r>
      <w:r w:rsidR="004D7111" w:rsidRPr="0014474B">
        <w:rPr>
          <w:rFonts w:ascii="Arial" w:hAnsi="Arial" w:cs="Arial"/>
          <w:sz w:val="24"/>
          <w:szCs w:val="24"/>
        </w:rPr>
        <w:t>1</w:t>
      </w:r>
      <w:r w:rsidRPr="0014474B">
        <w:rPr>
          <w:rFonts w:ascii="Arial" w:hAnsi="Arial" w:cs="Arial"/>
          <w:sz w:val="24"/>
          <w:szCs w:val="24"/>
        </w:rPr>
        <w:t>. Подпрограмма</w:t>
      </w:r>
      <w:r w:rsidRPr="0014474B">
        <w:rPr>
          <w:rFonts w:ascii="Arial" w:eastAsiaTheme="minorEastAsia" w:hAnsi="Arial" w:cs="Arial"/>
          <w:sz w:val="24"/>
          <w:szCs w:val="24"/>
        </w:rPr>
        <w:t xml:space="preserve"> </w:t>
      </w:r>
      <w:r w:rsidR="004D7111" w:rsidRPr="0014474B">
        <w:rPr>
          <w:rFonts w:ascii="Arial" w:eastAsiaTheme="minorEastAsia" w:hAnsi="Arial" w:cs="Arial"/>
          <w:sz w:val="24"/>
          <w:szCs w:val="24"/>
        </w:rPr>
        <w:t>5</w:t>
      </w:r>
      <w:r w:rsidRPr="0014474B">
        <w:rPr>
          <w:rFonts w:ascii="Arial" w:eastAsiaTheme="minorEastAsia" w:hAnsi="Arial" w:cs="Arial"/>
          <w:sz w:val="24"/>
          <w:szCs w:val="24"/>
        </w:rPr>
        <w:t>. «Развитие д</w:t>
      </w:r>
      <w:r w:rsidR="008046AE" w:rsidRPr="0014474B">
        <w:rPr>
          <w:rFonts w:ascii="Arial" w:eastAsiaTheme="minorEastAsia" w:hAnsi="Arial" w:cs="Arial"/>
          <w:sz w:val="24"/>
          <w:szCs w:val="24"/>
        </w:rPr>
        <w:t>обровольчества (</w:t>
      </w:r>
      <w:proofErr w:type="spellStart"/>
      <w:r w:rsidR="008046AE" w:rsidRPr="0014474B">
        <w:rPr>
          <w:rFonts w:ascii="Arial" w:eastAsiaTheme="minorEastAsia" w:hAnsi="Arial" w:cs="Arial"/>
          <w:sz w:val="24"/>
          <w:szCs w:val="24"/>
        </w:rPr>
        <w:t>волонтерства</w:t>
      </w:r>
      <w:proofErr w:type="spellEnd"/>
      <w:r w:rsidR="008046AE" w:rsidRPr="0014474B">
        <w:rPr>
          <w:rFonts w:ascii="Arial" w:eastAsiaTheme="minorEastAsia" w:hAnsi="Arial" w:cs="Arial"/>
          <w:sz w:val="24"/>
          <w:szCs w:val="24"/>
        </w:rPr>
        <w:t xml:space="preserve">) в городском округе </w:t>
      </w:r>
      <w:r w:rsidRPr="0014474B">
        <w:rPr>
          <w:rFonts w:ascii="Arial" w:eastAsiaTheme="minorEastAsia" w:hAnsi="Arial" w:cs="Arial"/>
          <w:sz w:val="24"/>
          <w:szCs w:val="24"/>
        </w:rPr>
        <w:t>Московской области</w:t>
      </w:r>
      <w:r w:rsidR="00243783" w:rsidRPr="0014474B">
        <w:rPr>
          <w:rFonts w:ascii="Arial" w:eastAsiaTheme="minorEastAsia" w:hAnsi="Arial" w:cs="Arial"/>
          <w:sz w:val="24"/>
          <w:szCs w:val="24"/>
        </w:rPr>
        <w:t>»</w:t>
      </w:r>
    </w:p>
    <w:p w:rsidR="00AF4AB7" w:rsidRPr="0014474B" w:rsidRDefault="00AF4AB7" w:rsidP="0014474B">
      <w:pPr>
        <w:pStyle w:val="ConsPlusNormal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243783" w:rsidRPr="0014474B" w:rsidRDefault="00AF4AB7" w:rsidP="0014474B">
      <w:pPr>
        <w:pStyle w:val="ConsPlusNormal"/>
        <w:jc w:val="center"/>
        <w:rPr>
          <w:rFonts w:ascii="Arial" w:eastAsiaTheme="minorEastAsia" w:hAnsi="Arial" w:cs="Arial"/>
          <w:sz w:val="24"/>
          <w:szCs w:val="24"/>
        </w:rPr>
      </w:pPr>
      <w:r w:rsidRPr="0014474B">
        <w:rPr>
          <w:rFonts w:ascii="Arial" w:hAnsi="Arial" w:cs="Arial"/>
          <w:sz w:val="24"/>
          <w:szCs w:val="24"/>
        </w:rPr>
        <w:t>1</w:t>
      </w:r>
      <w:r w:rsidR="004D7111" w:rsidRPr="0014474B">
        <w:rPr>
          <w:rFonts w:ascii="Arial" w:hAnsi="Arial" w:cs="Arial"/>
          <w:sz w:val="24"/>
          <w:szCs w:val="24"/>
        </w:rPr>
        <w:t>1</w:t>
      </w:r>
      <w:r w:rsidRPr="0014474B">
        <w:rPr>
          <w:rFonts w:ascii="Arial" w:hAnsi="Arial" w:cs="Arial"/>
          <w:sz w:val="24"/>
          <w:szCs w:val="24"/>
        </w:rPr>
        <w:t xml:space="preserve">. 1 Перечень мероприятий подпрограммы </w:t>
      </w:r>
      <w:r w:rsidR="004D7111" w:rsidRPr="0014474B">
        <w:rPr>
          <w:rFonts w:ascii="Arial" w:eastAsiaTheme="minorEastAsia" w:hAnsi="Arial" w:cs="Arial"/>
          <w:sz w:val="24"/>
          <w:szCs w:val="24"/>
        </w:rPr>
        <w:t>5</w:t>
      </w:r>
      <w:r w:rsidR="00243783" w:rsidRPr="0014474B">
        <w:rPr>
          <w:rFonts w:ascii="Arial" w:eastAsiaTheme="minorEastAsia" w:hAnsi="Arial" w:cs="Arial"/>
          <w:sz w:val="24"/>
          <w:szCs w:val="24"/>
        </w:rPr>
        <w:t>. «Развитие добровольчества (</w:t>
      </w:r>
      <w:proofErr w:type="spellStart"/>
      <w:r w:rsidR="00243783" w:rsidRPr="0014474B">
        <w:rPr>
          <w:rFonts w:ascii="Arial" w:eastAsiaTheme="minorEastAsia" w:hAnsi="Arial" w:cs="Arial"/>
          <w:sz w:val="24"/>
          <w:szCs w:val="24"/>
        </w:rPr>
        <w:t>волонтерства</w:t>
      </w:r>
      <w:proofErr w:type="spellEnd"/>
      <w:r w:rsidR="00243783" w:rsidRPr="0014474B">
        <w:rPr>
          <w:rFonts w:ascii="Arial" w:eastAsiaTheme="minorEastAsia" w:hAnsi="Arial" w:cs="Arial"/>
          <w:sz w:val="24"/>
          <w:szCs w:val="24"/>
        </w:rPr>
        <w:t xml:space="preserve">) в </w:t>
      </w:r>
      <w:r w:rsidR="008046AE" w:rsidRPr="0014474B">
        <w:rPr>
          <w:rFonts w:ascii="Arial" w:eastAsiaTheme="minorEastAsia" w:hAnsi="Arial" w:cs="Arial"/>
          <w:sz w:val="24"/>
          <w:szCs w:val="24"/>
        </w:rPr>
        <w:t xml:space="preserve">городском округе </w:t>
      </w:r>
      <w:r w:rsidR="00243783" w:rsidRPr="0014474B">
        <w:rPr>
          <w:rFonts w:ascii="Arial" w:eastAsiaTheme="minorEastAsia" w:hAnsi="Arial" w:cs="Arial"/>
          <w:sz w:val="24"/>
          <w:szCs w:val="24"/>
        </w:rPr>
        <w:t>Московской области»</w:t>
      </w:r>
    </w:p>
    <w:p w:rsidR="00AF4AB7" w:rsidRPr="0014474B" w:rsidRDefault="00AF4AB7" w:rsidP="0014474B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276"/>
        <w:gridCol w:w="709"/>
        <w:gridCol w:w="850"/>
        <w:gridCol w:w="1134"/>
        <w:gridCol w:w="992"/>
        <w:gridCol w:w="926"/>
        <w:gridCol w:w="992"/>
        <w:gridCol w:w="1134"/>
        <w:gridCol w:w="1134"/>
        <w:gridCol w:w="992"/>
        <w:gridCol w:w="1276"/>
      </w:tblGrid>
      <w:tr w:rsidR="00AF4AB7" w:rsidRPr="0014474B" w:rsidTr="005B2F46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14474B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8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AF4AB7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2027год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AB7" w:rsidRPr="0014474B" w:rsidTr="005B2F4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D1E90" w:rsidRPr="0014474B" w:rsidTr="005B2F46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4474B" w:rsidRDefault="003D1E90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4474B" w:rsidRDefault="003D1E90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Основное мероприятие 01.</w:t>
            </w:r>
          </w:p>
          <w:p w:rsidR="003D1E90" w:rsidRPr="0014474B" w:rsidRDefault="003D1E90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направленных на популяризацию добровольчества (</w:t>
            </w:r>
            <w:proofErr w:type="spellStart"/>
            <w:r w:rsidRPr="0014474B">
              <w:rPr>
                <w:rFonts w:ascii="Arial" w:hAnsi="Arial" w:cs="Arial"/>
                <w:sz w:val="24"/>
                <w:szCs w:val="24"/>
              </w:rPr>
              <w:t>волонтерства</w:t>
            </w:r>
            <w:proofErr w:type="spellEnd"/>
            <w:r w:rsidRPr="001447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4474B" w:rsidRDefault="003D1E90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2023 -202</w:t>
            </w: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4474B" w:rsidRDefault="003D1E90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90" w:rsidRPr="0014474B" w:rsidRDefault="003D1E90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64FD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64FD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4FD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4FD" w:rsidRPr="0014474B" w:rsidTr="005B2F46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Мероприятие 01.01.</w:t>
            </w:r>
          </w:p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2023 -202</w:t>
            </w: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4FD" w:rsidRPr="0014474B" w:rsidTr="005B2F46">
        <w:trPr>
          <w:trHeight w:val="10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4FD" w:rsidRPr="0014474B" w:rsidTr="005B2F46">
        <w:trPr>
          <w:trHeight w:val="9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4FD" w:rsidRPr="0014474B" w:rsidTr="005B2F46">
        <w:trPr>
          <w:trHeight w:val="78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AB7" w:rsidRPr="0014474B" w:rsidTr="005B2F46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3" w:rsidRPr="0014474B" w:rsidRDefault="0024378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14474B">
              <w:rPr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4474B">
              <w:rPr>
                <w:sz w:val="24"/>
                <w:szCs w:val="24"/>
                <w:lang w:eastAsia="ru-RU"/>
              </w:rPr>
              <w:t>)</w:t>
            </w:r>
          </w:p>
          <w:p w:rsidR="00243783" w:rsidRPr="0014474B" w:rsidRDefault="00243783" w:rsidP="0014474B">
            <w:pPr>
              <w:rPr>
                <w:sz w:val="24"/>
                <w:szCs w:val="24"/>
                <w:lang w:eastAsia="ru-RU"/>
              </w:rPr>
            </w:pPr>
            <w:r w:rsidRPr="0014474B">
              <w:rPr>
                <w:sz w:val="24"/>
                <w:szCs w:val="24"/>
                <w:lang w:eastAsia="ru-RU"/>
              </w:rPr>
              <w:t>Единица</w:t>
            </w:r>
          </w:p>
          <w:p w:rsidR="00AF4AB7" w:rsidRPr="0014474B" w:rsidRDefault="00AF4AB7" w:rsidP="001447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Pr="0014474B">
              <w:rPr>
                <w:rFonts w:ascii="Arial" w:hAnsi="Arial" w:cs="Arial"/>
                <w:sz w:val="24"/>
                <w:szCs w:val="24"/>
              </w:rPr>
              <w:br/>
              <w:t>2023 год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2027год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F4AB7" w:rsidRPr="0014474B" w:rsidTr="005B2F46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AB7" w:rsidRPr="0014474B" w:rsidTr="005B2F4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7" w:rsidRPr="0014474B" w:rsidRDefault="00AF4AB7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4FD" w:rsidRPr="0014474B" w:rsidTr="005B2F46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х</w:t>
            </w:r>
          </w:p>
        </w:tc>
      </w:tr>
      <w:tr w:rsidR="00DA64FD" w:rsidRPr="0014474B" w:rsidTr="005B2F4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DA64FD" w:rsidRPr="0014474B" w:rsidTr="005B2F4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  <w:tr w:rsidR="00DA64FD" w:rsidRPr="0014474B" w:rsidTr="005B2F46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FD" w:rsidRPr="0014474B" w:rsidRDefault="00DA64FD" w:rsidP="0014474B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</w:tc>
      </w:tr>
    </w:tbl>
    <w:p w:rsidR="00AF4AB7" w:rsidRPr="0014474B" w:rsidRDefault="00AF4AB7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A64FD" w:rsidRPr="0014474B" w:rsidRDefault="00DA64FD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A64FD" w:rsidRPr="0014474B" w:rsidRDefault="00DA64FD" w:rsidP="005B2F46">
      <w:pPr>
        <w:pStyle w:val="ConsPlusNormal"/>
        <w:rPr>
          <w:rFonts w:ascii="Arial" w:hAnsi="Arial" w:cs="Arial"/>
          <w:sz w:val="24"/>
          <w:szCs w:val="24"/>
        </w:rPr>
      </w:pPr>
    </w:p>
    <w:p w:rsidR="004D7111" w:rsidRPr="0014474B" w:rsidRDefault="004D7111" w:rsidP="0014474B">
      <w:pPr>
        <w:pStyle w:val="ConsPlusNormal"/>
        <w:jc w:val="center"/>
        <w:rPr>
          <w:rFonts w:ascii="Arial" w:eastAsiaTheme="minorEastAsia" w:hAnsi="Arial" w:cs="Arial"/>
          <w:sz w:val="24"/>
          <w:szCs w:val="24"/>
        </w:rPr>
      </w:pPr>
      <w:r w:rsidRPr="0014474B">
        <w:rPr>
          <w:rFonts w:ascii="Arial" w:hAnsi="Arial" w:cs="Arial"/>
          <w:sz w:val="24"/>
          <w:szCs w:val="24"/>
        </w:rPr>
        <w:t xml:space="preserve">12. </w:t>
      </w:r>
      <w:r w:rsidRPr="0014474B">
        <w:rPr>
          <w:rFonts w:ascii="Arial" w:eastAsiaTheme="minorEastAsia" w:hAnsi="Arial" w:cs="Arial"/>
          <w:sz w:val="24"/>
          <w:szCs w:val="24"/>
        </w:rPr>
        <w:t>Подпрограмма 6 «Обеспечивающая подпрограмма»</w:t>
      </w:r>
    </w:p>
    <w:p w:rsidR="004D7111" w:rsidRPr="0014474B" w:rsidRDefault="004D7111" w:rsidP="0014474B">
      <w:pPr>
        <w:pStyle w:val="ConsPlusNormal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4D7111" w:rsidRPr="0014474B" w:rsidRDefault="004D7111" w:rsidP="0014474B">
      <w:pPr>
        <w:pStyle w:val="ConsPlusNormal"/>
        <w:jc w:val="center"/>
        <w:rPr>
          <w:rFonts w:ascii="Arial" w:eastAsiaTheme="minorEastAsia" w:hAnsi="Arial" w:cs="Arial"/>
          <w:sz w:val="24"/>
          <w:szCs w:val="24"/>
        </w:rPr>
      </w:pPr>
      <w:r w:rsidRPr="0014474B">
        <w:rPr>
          <w:rFonts w:ascii="Arial" w:hAnsi="Arial" w:cs="Arial"/>
          <w:sz w:val="24"/>
          <w:szCs w:val="24"/>
        </w:rPr>
        <w:t>12.1 Перечень мероприятий подпрограммы 6</w:t>
      </w:r>
      <w:r w:rsidRPr="0014474B">
        <w:rPr>
          <w:rFonts w:ascii="Arial" w:eastAsiaTheme="minorEastAsia" w:hAnsi="Arial" w:cs="Arial"/>
          <w:sz w:val="24"/>
          <w:szCs w:val="24"/>
        </w:rPr>
        <w:t xml:space="preserve"> «Обеспечивающая подпрограмма»</w:t>
      </w:r>
    </w:p>
    <w:p w:rsidR="00D86C89" w:rsidRPr="0014474B" w:rsidRDefault="00D86C89" w:rsidP="0014474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86C89" w:rsidRPr="0014474B" w:rsidRDefault="00D86C89" w:rsidP="001447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1732"/>
        <w:gridCol w:w="29"/>
        <w:gridCol w:w="822"/>
        <w:gridCol w:w="992"/>
        <w:gridCol w:w="1134"/>
        <w:gridCol w:w="1055"/>
        <w:gridCol w:w="1056"/>
        <w:gridCol w:w="1056"/>
        <w:gridCol w:w="1056"/>
        <w:gridCol w:w="530"/>
        <w:gridCol w:w="1100"/>
        <w:gridCol w:w="1134"/>
        <w:gridCol w:w="992"/>
        <w:gridCol w:w="992"/>
        <w:gridCol w:w="1310"/>
      </w:tblGrid>
      <w:tr w:rsidR="00D86C89" w:rsidRPr="0014474B" w:rsidTr="005B2F46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14474B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8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D86C89" w:rsidRPr="0014474B" w:rsidTr="005B2F46">
        <w:trPr>
          <w:trHeight w:val="6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2027год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C89" w:rsidRPr="0014474B" w:rsidTr="005B2F46">
        <w:trPr>
          <w:trHeight w:val="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86C89" w:rsidRPr="0014474B" w:rsidTr="005B2F46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Основное мероприятие 03.</w:t>
            </w:r>
          </w:p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2023 -202</w:t>
            </w: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2546DF" w:rsidP="0014474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474B">
              <w:rPr>
                <w:color w:val="000000"/>
                <w:sz w:val="24"/>
                <w:szCs w:val="24"/>
                <w:lang w:val="en-US"/>
              </w:rPr>
              <w:t>11</w:t>
            </w:r>
            <w:r w:rsidRPr="0014474B">
              <w:rPr>
                <w:color w:val="000000"/>
                <w:sz w:val="24"/>
                <w:szCs w:val="24"/>
              </w:rPr>
              <w:t>55</w:t>
            </w:r>
            <w:r w:rsidRPr="0014474B">
              <w:rPr>
                <w:color w:val="000000"/>
                <w:sz w:val="24"/>
                <w:szCs w:val="24"/>
                <w:lang w:val="en-US"/>
              </w:rPr>
              <w:t>.94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369,76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386,29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399,89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A64FD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A64FD" w:rsidP="0014474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86C89" w:rsidRPr="0014474B" w:rsidTr="005B2F46">
        <w:trPr>
          <w:trHeight w:val="108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2546DF" w:rsidP="0014474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474B">
              <w:rPr>
                <w:color w:val="000000"/>
                <w:sz w:val="24"/>
                <w:szCs w:val="24"/>
                <w:lang w:val="en-US"/>
              </w:rPr>
              <w:t>0</w:t>
            </w:r>
            <w:r w:rsidRPr="0014474B">
              <w:rPr>
                <w:color w:val="000000"/>
                <w:sz w:val="24"/>
                <w:szCs w:val="24"/>
              </w:rPr>
              <w:t>,</w:t>
            </w:r>
            <w:r w:rsidRPr="0014474B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2546DF" w:rsidP="0014474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474B">
              <w:rPr>
                <w:color w:val="000000"/>
                <w:sz w:val="24"/>
                <w:szCs w:val="24"/>
                <w:lang w:val="en-US"/>
              </w:rPr>
              <w:t>0</w:t>
            </w:r>
            <w:r w:rsidRPr="0014474B">
              <w:rPr>
                <w:color w:val="000000"/>
                <w:sz w:val="24"/>
                <w:szCs w:val="24"/>
              </w:rPr>
              <w:t>,</w:t>
            </w:r>
            <w:r w:rsidRPr="0014474B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C89" w:rsidRPr="0014474B" w:rsidTr="005B2F46">
        <w:trPr>
          <w:trHeight w:val="82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</w:t>
            </w:r>
            <w:bookmarkStart w:id="2" w:name="_GoBack"/>
            <w:bookmarkEnd w:id="2"/>
            <w:r w:rsidRPr="001447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6DF" w:rsidRPr="0014474B" w:rsidTr="005B2F46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474B">
              <w:rPr>
                <w:color w:val="000000"/>
                <w:sz w:val="24"/>
                <w:szCs w:val="24"/>
                <w:lang w:val="en-US"/>
              </w:rPr>
              <w:t>11</w:t>
            </w:r>
            <w:r w:rsidRPr="0014474B">
              <w:rPr>
                <w:color w:val="000000"/>
                <w:sz w:val="24"/>
                <w:szCs w:val="24"/>
              </w:rPr>
              <w:t>55</w:t>
            </w:r>
            <w:r w:rsidRPr="0014474B">
              <w:rPr>
                <w:color w:val="000000"/>
                <w:sz w:val="24"/>
                <w:szCs w:val="24"/>
                <w:lang w:val="en-US"/>
              </w:rPr>
              <w:t>.94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369,76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386,29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399,89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6DF" w:rsidRPr="0014474B" w:rsidTr="005B2F46">
        <w:trPr>
          <w:trHeight w:val="36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Мероприятие 03.01.</w:t>
            </w:r>
          </w:p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  <w:lang w:val="en-US"/>
              </w:rPr>
              <w:t>2023 -202</w:t>
            </w:r>
            <w:r w:rsidRPr="001447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474B">
              <w:rPr>
                <w:color w:val="000000"/>
                <w:sz w:val="24"/>
                <w:szCs w:val="24"/>
                <w:lang w:val="en-US"/>
              </w:rPr>
              <w:t>11</w:t>
            </w:r>
            <w:r w:rsidRPr="0014474B">
              <w:rPr>
                <w:color w:val="000000"/>
                <w:sz w:val="24"/>
                <w:szCs w:val="24"/>
              </w:rPr>
              <w:t>55</w:t>
            </w:r>
            <w:r w:rsidRPr="0014474B">
              <w:rPr>
                <w:color w:val="000000"/>
                <w:sz w:val="24"/>
                <w:szCs w:val="24"/>
                <w:lang w:val="en-US"/>
              </w:rPr>
              <w:t>.94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369,76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386,29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399,89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6DF" w:rsidRPr="0014474B" w:rsidTr="005B2F46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6DF" w:rsidRPr="0014474B" w:rsidTr="005B2F46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6DF" w:rsidRPr="0014474B" w:rsidTr="005B2F46">
        <w:trPr>
          <w:trHeight w:val="60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474B">
              <w:rPr>
                <w:color w:val="000000"/>
                <w:sz w:val="24"/>
                <w:szCs w:val="24"/>
                <w:lang w:val="en-US"/>
              </w:rPr>
              <w:t>11</w:t>
            </w:r>
            <w:r w:rsidRPr="0014474B">
              <w:rPr>
                <w:color w:val="000000"/>
                <w:sz w:val="24"/>
                <w:szCs w:val="24"/>
              </w:rPr>
              <w:t>55</w:t>
            </w:r>
            <w:r w:rsidRPr="0014474B">
              <w:rPr>
                <w:color w:val="000000"/>
                <w:sz w:val="24"/>
                <w:szCs w:val="24"/>
                <w:lang w:val="en-US"/>
              </w:rPr>
              <w:t>.94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369,76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386,29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399,89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C89" w:rsidRPr="0014474B" w:rsidTr="005B2F46">
        <w:trPr>
          <w:trHeight w:val="48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Pr="0014474B">
              <w:rPr>
                <w:rFonts w:ascii="Arial" w:hAnsi="Arial" w:cs="Arial"/>
                <w:sz w:val="24"/>
                <w:szCs w:val="24"/>
              </w:rPr>
              <w:br/>
              <w:t>2023 год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rPr>
                <w:sz w:val="24"/>
                <w:szCs w:val="24"/>
              </w:rPr>
            </w:pPr>
            <w:r w:rsidRPr="0014474B">
              <w:rPr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2027год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86C89" w:rsidRPr="0014474B" w:rsidTr="005B2F46">
        <w:trPr>
          <w:trHeight w:val="36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C89" w:rsidRPr="0014474B" w:rsidTr="005B2F46">
        <w:trPr>
          <w:trHeight w:val="27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89" w:rsidRPr="0014474B" w:rsidRDefault="00D86C89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6DF" w:rsidRPr="0014474B" w:rsidTr="005B2F46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474B">
              <w:rPr>
                <w:color w:val="000000"/>
                <w:sz w:val="24"/>
                <w:szCs w:val="24"/>
                <w:lang w:val="en-US"/>
              </w:rPr>
              <w:t>11</w:t>
            </w:r>
            <w:r w:rsidRPr="0014474B">
              <w:rPr>
                <w:color w:val="000000"/>
                <w:sz w:val="24"/>
                <w:szCs w:val="24"/>
              </w:rPr>
              <w:t>55</w:t>
            </w:r>
            <w:r w:rsidRPr="0014474B">
              <w:rPr>
                <w:color w:val="000000"/>
                <w:sz w:val="24"/>
                <w:szCs w:val="24"/>
                <w:lang w:val="en-US"/>
              </w:rPr>
              <w:t>.94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369,76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386,29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399,89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6DF" w:rsidRPr="0014474B" w:rsidTr="005B2F46">
        <w:trPr>
          <w:trHeight w:val="108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6DF" w:rsidRPr="0014474B" w:rsidTr="005B2F46">
        <w:trPr>
          <w:trHeight w:val="82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6DF" w:rsidRPr="0014474B" w:rsidTr="005B2F46">
        <w:trPr>
          <w:trHeight w:val="7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474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474B">
              <w:rPr>
                <w:color w:val="000000"/>
                <w:sz w:val="24"/>
                <w:szCs w:val="24"/>
                <w:lang w:val="en-US"/>
              </w:rPr>
              <w:t>11</w:t>
            </w:r>
            <w:r w:rsidRPr="0014474B">
              <w:rPr>
                <w:color w:val="000000"/>
                <w:sz w:val="24"/>
                <w:szCs w:val="24"/>
              </w:rPr>
              <w:t>55</w:t>
            </w:r>
            <w:r w:rsidRPr="0014474B">
              <w:rPr>
                <w:color w:val="000000"/>
                <w:sz w:val="24"/>
                <w:szCs w:val="24"/>
                <w:lang w:val="en-US"/>
              </w:rPr>
              <w:t>.94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369,76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386,29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399,89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447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F" w:rsidRPr="0014474B" w:rsidRDefault="002546DF" w:rsidP="001447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6C89" w:rsidRPr="0014474B" w:rsidRDefault="00D86C89" w:rsidP="0014474B">
      <w:pPr>
        <w:ind w:firstLine="720"/>
        <w:jc w:val="center"/>
        <w:rPr>
          <w:rFonts w:eastAsia="Calibri"/>
          <w:sz w:val="24"/>
          <w:szCs w:val="24"/>
        </w:rPr>
      </w:pPr>
    </w:p>
    <w:p w:rsidR="00D86C89" w:rsidRPr="0014474B" w:rsidRDefault="00D86C89" w:rsidP="0014474B">
      <w:pPr>
        <w:ind w:firstLine="720"/>
        <w:jc w:val="center"/>
        <w:rPr>
          <w:rFonts w:eastAsia="Calibri"/>
          <w:sz w:val="24"/>
          <w:szCs w:val="24"/>
        </w:rPr>
      </w:pPr>
    </w:p>
    <w:p w:rsidR="00D86C89" w:rsidRPr="0014474B" w:rsidRDefault="00D86C89" w:rsidP="0014474B">
      <w:pPr>
        <w:ind w:firstLine="720"/>
        <w:jc w:val="center"/>
        <w:rPr>
          <w:rFonts w:eastAsia="Calibri"/>
          <w:sz w:val="24"/>
          <w:szCs w:val="24"/>
        </w:rPr>
      </w:pPr>
    </w:p>
    <w:p w:rsidR="00AF4AB7" w:rsidRPr="0014474B" w:rsidRDefault="00AF4AB7" w:rsidP="0014474B">
      <w:pPr>
        <w:pStyle w:val="ConsPlusNormal"/>
        <w:jc w:val="both"/>
        <w:rPr>
          <w:rFonts w:ascii="Arial" w:eastAsia="Calibri" w:hAnsi="Arial" w:cs="Arial"/>
          <w:sz w:val="24"/>
          <w:szCs w:val="24"/>
        </w:rPr>
      </w:pPr>
    </w:p>
    <w:sectPr w:rsidR="00AF4AB7" w:rsidRPr="0014474B" w:rsidSect="0014474B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3F" w:rsidRDefault="001B7E3F" w:rsidP="00F70FC1">
      <w:r>
        <w:separator/>
      </w:r>
    </w:p>
  </w:endnote>
  <w:endnote w:type="continuationSeparator" w:id="0">
    <w:p w:rsidR="001B7E3F" w:rsidRDefault="001B7E3F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3F" w:rsidRDefault="001B7E3F" w:rsidP="00F70FC1">
      <w:r>
        <w:separator/>
      </w:r>
    </w:p>
  </w:footnote>
  <w:footnote w:type="continuationSeparator" w:id="0">
    <w:p w:rsidR="001B7E3F" w:rsidRDefault="001B7E3F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551193"/>
      <w:docPartObj>
        <w:docPartGallery w:val="Page Numbers (Top of Page)"/>
        <w:docPartUnique/>
      </w:docPartObj>
    </w:sdtPr>
    <w:sdtEndPr/>
    <w:sdtContent>
      <w:p w:rsidR="00865B20" w:rsidRDefault="00865B20" w:rsidP="00A6180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B2F46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865B20" w:rsidRDefault="00865B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5F"/>
    <w:rsid w:val="000008BF"/>
    <w:rsid w:val="00001199"/>
    <w:rsid w:val="0000127B"/>
    <w:rsid w:val="00003B95"/>
    <w:rsid w:val="000051FD"/>
    <w:rsid w:val="00005861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76F"/>
    <w:rsid w:val="00021AAB"/>
    <w:rsid w:val="00021E4A"/>
    <w:rsid w:val="00022041"/>
    <w:rsid w:val="00023CF3"/>
    <w:rsid w:val="00024C3E"/>
    <w:rsid w:val="000254C3"/>
    <w:rsid w:val="00025C20"/>
    <w:rsid w:val="00026D3F"/>
    <w:rsid w:val="000272CC"/>
    <w:rsid w:val="00027EC2"/>
    <w:rsid w:val="00030519"/>
    <w:rsid w:val="0003317D"/>
    <w:rsid w:val="00033459"/>
    <w:rsid w:val="00033B9E"/>
    <w:rsid w:val="0003584D"/>
    <w:rsid w:val="00035856"/>
    <w:rsid w:val="00035D9E"/>
    <w:rsid w:val="00043FFD"/>
    <w:rsid w:val="00044F78"/>
    <w:rsid w:val="00046043"/>
    <w:rsid w:val="00055916"/>
    <w:rsid w:val="000573FE"/>
    <w:rsid w:val="0006360A"/>
    <w:rsid w:val="00063C81"/>
    <w:rsid w:val="00065583"/>
    <w:rsid w:val="00066C3C"/>
    <w:rsid w:val="00074481"/>
    <w:rsid w:val="000754A1"/>
    <w:rsid w:val="00075567"/>
    <w:rsid w:val="00075972"/>
    <w:rsid w:val="000762E7"/>
    <w:rsid w:val="00077521"/>
    <w:rsid w:val="0008707C"/>
    <w:rsid w:val="0008773C"/>
    <w:rsid w:val="000913C1"/>
    <w:rsid w:val="00091471"/>
    <w:rsid w:val="00092A45"/>
    <w:rsid w:val="00092E6D"/>
    <w:rsid w:val="00093C3E"/>
    <w:rsid w:val="000949E6"/>
    <w:rsid w:val="000A00C1"/>
    <w:rsid w:val="000A2128"/>
    <w:rsid w:val="000A432E"/>
    <w:rsid w:val="000A484F"/>
    <w:rsid w:val="000A4E7B"/>
    <w:rsid w:val="000A71AB"/>
    <w:rsid w:val="000A748B"/>
    <w:rsid w:val="000A79CD"/>
    <w:rsid w:val="000B1065"/>
    <w:rsid w:val="000B2310"/>
    <w:rsid w:val="000B2CD5"/>
    <w:rsid w:val="000B416A"/>
    <w:rsid w:val="000B45BB"/>
    <w:rsid w:val="000B5139"/>
    <w:rsid w:val="000B5803"/>
    <w:rsid w:val="000B6B1F"/>
    <w:rsid w:val="000C1857"/>
    <w:rsid w:val="000C2211"/>
    <w:rsid w:val="000C5642"/>
    <w:rsid w:val="000C5AFC"/>
    <w:rsid w:val="000C62E5"/>
    <w:rsid w:val="000C719A"/>
    <w:rsid w:val="000C768B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C7F"/>
    <w:rsid w:val="000E7CDB"/>
    <w:rsid w:val="000F0764"/>
    <w:rsid w:val="000F12AF"/>
    <w:rsid w:val="000F3318"/>
    <w:rsid w:val="000F4C3F"/>
    <w:rsid w:val="000F5BAE"/>
    <w:rsid w:val="000F5DC5"/>
    <w:rsid w:val="00100379"/>
    <w:rsid w:val="00100B15"/>
    <w:rsid w:val="00101612"/>
    <w:rsid w:val="00102D29"/>
    <w:rsid w:val="00103ED0"/>
    <w:rsid w:val="00104BA1"/>
    <w:rsid w:val="00106FBA"/>
    <w:rsid w:val="00110D4F"/>
    <w:rsid w:val="00111AEF"/>
    <w:rsid w:val="00114807"/>
    <w:rsid w:val="00116A31"/>
    <w:rsid w:val="00117153"/>
    <w:rsid w:val="001212B0"/>
    <w:rsid w:val="00122E62"/>
    <w:rsid w:val="0012489F"/>
    <w:rsid w:val="001259F4"/>
    <w:rsid w:val="00125EE6"/>
    <w:rsid w:val="0012799B"/>
    <w:rsid w:val="00132E1B"/>
    <w:rsid w:val="001337CC"/>
    <w:rsid w:val="001352C6"/>
    <w:rsid w:val="0013592C"/>
    <w:rsid w:val="0014146E"/>
    <w:rsid w:val="00142C72"/>
    <w:rsid w:val="00142E0D"/>
    <w:rsid w:val="00143584"/>
    <w:rsid w:val="001440A0"/>
    <w:rsid w:val="0014474B"/>
    <w:rsid w:val="00146C3B"/>
    <w:rsid w:val="001470D4"/>
    <w:rsid w:val="00147193"/>
    <w:rsid w:val="00147E06"/>
    <w:rsid w:val="00151148"/>
    <w:rsid w:val="00151C49"/>
    <w:rsid w:val="001520A5"/>
    <w:rsid w:val="00155B5D"/>
    <w:rsid w:val="00156501"/>
    <w:rsid w:val="00156B63"/>
    <w:rsid w:val="00156CAF"/>
    <w:rsid w:val="00157250"/>
    <w:rsid w:val="00157B7C"/>
    <w:rsid w:val="00160621"/>
    <w:rsid w:val="0016151B"/>
    <w:rsid w:val="0016210A"/>
    <w:rsid w:val="001637B8"/>
    <w:rsid w:val="00170DE1"/>
    <w:rsid w:val="0017232C"/>
    <w:rsid w:val="00173192"/>
    <w:rsid w:val="00173D8B"/>
    <w:rsid w:val="00180BA6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E99"/>
    <w:rsid w:val="00195459"/>
    <w:rsid w:val="0019706A"/>
    <w:rsid w:val="001A00DA"/>
    <w:rsid w:val="001A2C68"/>
    <w:rsid w:val="001A2CAE"/>
    <w:rsid w:val="001A39A7"/>
    <w:rsid w:val="001B0E97"/>
    <w:rsid w:val="001B4EB7"/>
    <w:rsid w:val="001B72CA"/>
    <w:rsid w:val="001B7E3F"/>
    <w:rsid w:val="001C3A41"/>
    <w:rsid w:val="001C5BA9"/>
    <w:rsid w:val="001D0F5B"/>
    <w:rsid w:val="001D1342"/>
    <w:rsid w:val="001D1657"/>
    <w:rsid w:val="001D2975"/>
    <w:rsid w:val="001D5764"/>
    <w:rsid w:val="001D5EC9"/>
    <w:rsid w:val="001D724D"/>
    <w:rsid w:val="001E011A"/>
    <w:rsid w:val="001E262C"/>
    <w:rsid w:val="001E2B7E"/>
    <w:rsid w:val="001E3128"/>
    <w:rsid w:val="001E3574"/>
    <w:rsid w:val="001E3F9C"/>
    <w:rsid w:val="001E40DF"/>
    <w:rsid w:val="001E415D"/>
    <w:rsid w:val="001E4483"/>
    <w:rsid w:val="001E4C88"/>
    <w:rsid w:val="001E5242"/>
    <w:rsid w:val="001E58B8"/>
    <w:rsid w:val="001E66F3"/>
    <w:rsid w:val="001E6E45"/>
    <w:rsid w:val="001E6E79"/>
    <w:rsid w:val="001E7046"/>
    <w:rsid w:val="001E7453"/>
    <w:rsid w:val="001F0F91"/>
    <w:rsid w:val="001F385B"/>
    <w:rsid w:val="002040C4"/>
    <w:rsid w:val="0020492F"/>
    <w:rsid w:val="0020702F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E16"/>
    <w:rsid w:val="002201B6"/>
    <w:rsid w:val="0022436A"/>
    <w:rsid w:val="002254AF"/>
    <w:rsid w:val="002270F9"/>
    <w:rsid w:val="002315F3"/>
    <w:rsid w:val="00232498"/>
    <w:rsid w:val="00235808"/>
    <w:rsid w:val="002402FB"/>
    <w:rsid w:val="00240735"/>
    <w:rsid w:val="00242873"/>
    <w:rsid w:val="00243783"/>
    <w:rsid w:val="0024494C"/>
    <w:rsid w:val="00247799"/>
    <w:rsid w:val="00251C92"/>
    <w:rsid w:val="002529EE"/>
    <w:rsid w:val="00253A9A"/>
    <w:rsid w:val="00253B88"/>
    <w:rsid w:val="00254240"/>
    <w:rsid w:val="002546DF"/>
    <w:rsid w:val="00255C9F"/>
    <w:rsid w:val="00256575"/>
    <w:rsid w:val="00256F0B"/>
    <w:rsid w:val="00257D4F"/>
    <w:rsid w:val="002619F0"/>
    <w:rsid w:val="002620AF"/>
    <w:rsid w:val="00262E89"/>
    <w:rsid w:val="00265F4C"/>
    <w:rsid w:val="0026604B"/>
    <w:rsid w:val="002721D4"/>
    <w:rsid w:val="002727BD"/>
    <w:rsid w:val="002728CE"/>
    <w:rsid w:val="00273493"/>
    <w:rsid w:val="00275B25"/>
    <w:rsid w:val="002769BD"/>
    <w:rsid w:val="00276C52"/>
    <w:rsid w:val="002802F1"/>
    <w:rsid w:val="0028363F"/>
    <w:rsid w:val="00285559"/>
    <w:rsid w:val="00290891"/>
    <w:rsid w:val="00293457"/>
    <w:rsid w:val="00297828"/>
    <w:rsid w:val="00297CC5"/>
    <w:rsid w:val="002A40C3"/>
    <w:rsid w:val="002A5979"/>
    <w:rsid w:val="002A5C24"/>
    <w:rsid w:val="002A664E"/>
    <w:rsid w:val="002A7C8E"/>
    <w:rsid w:val="002B0E43"/>
    <w:rsid w:val="002B72F3"/>
    <w:rsid w:val="002B7C0C"/>
    <w:rsid w:val="002B7F44"/>
    <w:rsid w:val="002C0BED"/>
    <w:rsid w:val="002C0BFB"/>
    <w:rsid w:val="002C5211"/>
    <w:rsid w:val="002C5420"/>
    <w:rsid w:val="002D0FE0"/>
    <w:rsid w:val="002D1306"/>
    <w:rsid w:val="002D21B4"/>
    <w:rsid w:val="002D263E"/>
    <w:rsid w:val="002D306D"/>
    <w:rsid w:val="002D386F"/>
    <w:rsid w:val="002D411B"/>
    <w:rsid w:val="002D67E4"/>
    <w:rsid w:val="002E07AA"/>
    <w:rsid w:val="002E528B"/>
    <w:rsid w:val="002E67FB"/>
    <w:rsid w:val="002E68D8"/>
    <w:rsid w:val="002F1740"/>
    <w:rsid w:val="00300B96"/>
    <w:rsid w:val="00301EB4"/>
    <w:rsid w:val="00303C54"/>
    <w:rsid w:val="00304069"/>
    <w:rsid w:val="00307B88"/>
    <w:rsid w:val="00307DB3"/>
    <w:rsid w:val="00312FDB"/>
    <w:rsid w:val="003130A5"/>
    <w:rsid w:val="003133F2"/>
    <w:rsid w:val="003155A0"/>
    <w:rsid w:val="00316697"/>
    <w:rsid w:val="00317705"/>
    <w:rsid w:val="00321E3F"/>
    <w:rsid w:val="003228A2"/>
    <w:rsid w:val="00322B09"/>
    <w:rsid w:val="00323161"/>
    <w:rsid w:val="00325300"/>
    <w:rsid w:val="00325352"/>
    <w:rsid w:val="00325380"/>
    <w:rsid w:val="00330682"/>
    <w:rsid w:val="003310DF"/>
    <w:rsid w:val="003329A0"/>
    <w:rsid w:val="0033316B"/>
    <w:rsid w:val="00333447"/>
    <w:rsid w:val="0033467F"/>
    <w:rsid w:val="00336F7F"/>
    <w:rsid w:val="00340E36"/>
    <w:rsid w:val="00343B20"/>
    <w:rsid w:val="003440E7"/>
    <w:rsid w:val="00344895"/>
    <w:rsid w:val="00344AE8"/>
    <w:rsid w:val="0034523B"/>
    <w:rsid w:val="00345F1D"/>
    <w:rsid w:val="00347B5B"/>
    <w:rsid w:val="00352669"/>
    <w:rsid w:val="00354BB3"/>
    <w:rsid w:val="003574CE"/>
    <w:rsid w:val="0036061F"/>
    <w:rsid w:val="00362710"/>
    <w:rsid w:val="00364148"/>
    <w:rsid w:val="0036645D"/>
    <w:rsid w:val="00367575"/>
    <w:rsid w:val="003717A5"/>
    <w:rsid w:val="00373080"/>
    <w:rsid w:val="003730D4"/>
    <w:rsid w:val="00373971"/>
    <w:rsid w:val="00374422"/>
    <w:rsid w:val="0037635D"/>
    <w:rsid w:val="00377031"/>
    <w:rsid w:val="003824A9"/>
    <w:rsid w:val="003828BB"/>
    <w:rsid w:val="0038535C"/>
    <w:rsid w:val="003861E3"/>
    <w:rsid w:val="003871CA"/>
    <w:rsid w:val="003875D5"/>
    <w:rsid w:val="0039022B"/>
    <w:rsid w:val="00390964"/>
    <w:rsid w:val="00390FC8"/>
    <w:rsid w:val="0039124C"/>
    <w:rsid w:val="00391ECE"/>
    <w:rsid w:val="00393E22"/>
    <w:rsid w:val="0039410A"/>
    <w:rsid w:val="00394CD2"/>
    <w:rsid w:val="003951A9"/>
    <w:rsid w:val="003A254F"/>
    <w:rsid w:val="003A2997"/>
    <w:rsid w:val="003A2CD4"/>
    <w:rsid w:val="003A5863"/>
    <w:rsid w:val="003A5D14"/>
    <w:rsid w:val="003A703D"/>
    <w:rsid w:val="003B1301"/>
    <w:rsid w:val="003B15FF"/>
    <w:rsid w:val="003B5855"/>
    <w:rsid w:val="003B5FC5"/>
    <w:rsid w:val="003B6481"/>
    <w:rsid w:val="003B758A"/>
    <w:rsid w:val="003B77BB"/>
    <w:rsid w:val="003B7A1F"/>
    <w:rsid w:val="003C394C"/>
    <w:rsid w:val="003C4F45"/>
    <w:rsid w:val="003C5248"/>
    <w:rsid w:val="003C55E7"/>
    <w:rsid w:val="003C6706"/>
    <w:rsid w:val="003D1A50"/>
    <w:rsid w:val="003D1A85"/>
    <w:rsid w:val="003D1E90"/>
    <w:rsid w:val="003D23CC"/>
    <w:rsid w:val="003D289E"/>
    <w:rsid w:val="003D387E"/>
    <w:rsid w:val="003D4522"/>
    <w:rsid w:val="003D53C9"/>
    <w:rsid w:val="003D5C66"/>
    <w:rsid w:val="003D7C0A"/>
    <w:rsid w:val="003E2DF5"/>
    <w:rsid w:val="003E3DAB"/>
    <w:rsid w:val="003E431B"/>
    <w:rsid w:val="003E50C4"/>
    <w:rsid w:val="003E7CB7"/>
    <w:rsid w:val="003F204C"/>
    <w:rsid w:val="003F292B"/>
    <w:rsid w:val="003F3C52"/>
    <w:rsid w:val="003F3CFF"/>
    <w:rsid w:val="0040200D"/>
    <w:rsid w:val="00406596"/>
    <w:rsid w:val="00406994"/>
    <w:rsid w:val="00406C1E"/>
    <w:rsid w:val="00407E04"/>
    <w:rsid w:val="00411196"/>
    <w:rsid w:val="00411B69"/>
    <w:rsid w:val="00412CB7"/>
    <w:rsid w:val="004148DE"/>
    <w:rsid w:val="00414931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7028"/>
    <w:rsid w:val="0043086A"/>
    <w:rsid w:val="00432581"/>
    <w:rsid w:val="00433550"/>
    <w:rsid w:val="00433699"/>
    <w:rsid w:val="00433753"/>
    <w:rsid w:val="00434177"/>
    <w:rsid w:val="00434901"/>
    <w:rsid w:val="00435585"/>
    <w:rsid w:val="00435734"/>
    <w:rsid w:val="00437234"/>
    <w:rsid w:val="004372D1"/>
    <w:rsid w:val="00441256"/>
    <w:rsid w:val="0044182F"/>
    <w:rsid w:val="00444FAE"/>
    <w:rsid w:val="00450483"/>
    <w:rsid w:val="004506F9"/>
    <w:rsid w:val="004527BE"/>
    <w:rsid w:val="0045709F"/>
    <w:rsid w:val="00457D04"/>
    <w:rsid w:val="004604BD"/>
    <w:rsid w:val="00462B04"/>
    <w:rsid w:val="00463262"/>
    <w:rsid w:val="004648A5"/>
    <w:rsid w:val="00464EE6"/>
    <w:rsid w:val="00465A2C"/>
    <w:rsid w:val="004669E4"/>
    <w:rsid w:val="00470F64"/>
    <w:rsid w:val="004715E6"/>
    <w:rsid w:val="00472CF7"/>
    <w:rsid w:val="00472F1E"/>
    <w:rsid w:val="004734E2"/>
    <w:rsid w:val="00474E09"/>
    <w:rsid w:val="004754B0"/>
    <w:rsid w:val="00475743"/>
    <w:rsid w:val="004769C5"/>
    <w:rsid w:val="00477644"/>
    <w:rsid w:val="00481E72"/>
    <w:rsid w:val="0048418D"/>
    <w:rsid w:val="00486DEE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28C7"/>
    <w:rsid w:val="004A373C"/>
    <w:rsid w:val="004A3D08"/>
    <w:rsid w:val="004A49C9"/>
    <w:rsid w:val="004A6471"/>
    <w:rsid w:val="004B0A2E"/>
    <w:rsid w:val="004B12AC"/>
    <w:rsid w:val="004B1AF0"/>
    <w:rsid w:val="004B3F7D"/>
    <w:rsid w:val="004B497B"/>
    <w:rsid w:val="004B5E8C"/>
    <w:rsid w:val="004B7B1D"/>
    <w:rsid w:val="004C23D0"/>
    <w:rsid w:val="004C4375"/>
    <w:rsid w:val="004C4BE1"/>
    <w:rsid w:val="004C6EF1"/>
    <w:rsid w:val="004C7207"/>
    <w:rsid w:val="004C7814"/>
    <w:rsid w:val="004C7994"/>
    <w:rsid w:val="004D1C49"/>
    <w:rsid w:val="004D27F4"/>
    <w:rsid w:val="004D2908"/>
    <w:rsid w:val="004D451D"/>
    <w:rsid w:val="004D4BB9"/>
    <w:rsid w:val="004D7111"/>
    <w:rsid w:val="004E0A20"/>
    <w:rsid w:val="004E136F"/>
    <w:rsid w:val="004E1F03"/>
    <w:rsid w:val="004E29E2"/>
    <w:rsid w:val="004E39BB"/>
    <w:rsid w:val="004E4DFC"/>
    <w:rsid w:val="004E6A28"/>
    <w:rsid w:val="004F22C5"/>
    <w:rsid w:val="004F3C3F"/>
    <w:rsid w:val="004F5B1E"/>
    <w:rsid w:val="004F714B"/>
    <w:rsid w:val="0050017A"/>
    <w:rsid w:val="005016B0"/>
    <w:rsid w:val="005017D6"/>
    <w:rsid w:val="005101EB"/>
    <w:rsid w:val="00510F0B"/>
    <w:rsid w:val="00513635"/>
    <w:rsid w:val="005146EB"/>
    <w:rsid w:val="00514AC5"/>
    <w:rsid w:val="005178B3"/>
    <w:rsid w:val="0052092A"/>
    <w:rsid w:val="0052202D"/>
    <w:rsid w:val="00523C5F"/>
    <w:rsid w:val="00523FF2"/>
    <w:rsid w:val="0052426A"/>
    <w:rsid w:val="00524834"/>
    <w:rsid w:val="00524D66"/>
    <w:rsid w:val="005258D5"/>
    <w:rsid w:val="0052747A"/>
    <w:rsid w:val="00527ACF"/>
    <w:rsid w:val="00527BAF"/>
    <w:rsid w:val="0053039B"/>
    <w:rsid w:val="00530DB9"/>
    <w:rsid w:val="0053435F"/>
    <w:rsid w:val="0053795F"/>
    <w:rsid w:val="00543D67"/>
    <w:rsid w:val="00544DDD"/>
    <w:rsid w:val="00545145"/>
    <w:rsid w:val="0054767C"/>
    <w:rsid w:val="0055030D"/>
    <w:rsid w:val="00550403"/>
    <w:rsid w:val="00550FFB"/>
    <w:rsid w:val="0055588F"/>
    <w:rsid w:val="00557E5D"/>
    <w:rsid w:val="00560852"/>
    <w:rsid w:val="00560D2E"/>
    <w:rsid w:val="005619A7"/>
    <w:rsid w:val="0056621F"/>
    <w:rsid w:val="00567A06"/>
    <w:rsid w:val="0057067E"/>
    <w:rsid w:val="00572608"/>
    <w:rsid w:val="0057711C"/>
    <w:rsid w:val="00582B65"/>
    <w:rsid w:val="005859AA"/>
    <w:rsid w:val="00587CC9"/>
    <w:rsid w:val="00594958"/>
    <w:rsid w:val="00594F22"/>
    <w:rsid w:val="00595344"/>
    <w:rsid w:val="00597539"/>
    <w:rsid w:val="005A1BFB"/>
    <w:rsid w:val="005A37FD"/>
    <w:rsid w:val="005A3DE3"/>
    <w:rsid w:val="005A7883"/>
    <w:rsid w:val="005B0DA1"/>
    <w:rsid w:val="005B2669"/>
    <w:rsid w:val="005B2F46"/>
    <w:rsid w:val="005B5DA4"/>
    <w:rsid w:val="005C0214"/>
    <w:rsid w:val="005C0C2A"/>
    <w:rsid w:val="005C274C"/>
    <w:rsid w:val="005C37F5"/>
    <w:rsid w:val="005D27FE"/>
    <w:rsid w:val="005D3079"/>
    <w:rsid w:val="005D34CF"/>
    <w:rsid w:val="005D5F86"/>
    <w:rsid w:val="005E1DE0"/>
    <w:rsid w:val="005E43CA"/>
    <w:rsid w:val="005E6ACF"/>
    <w:rsid w:val="005E6ED8"/>
    <w:rsid w:val="005F67E0"/>
    <w:rsid w:val="005F7019"/>
    <w:rsid w:val="005F7053"/>
    <w:rsid w:val="005F7E5C"/>
    <w:rsid w:val="00600DE8"/>
    <w:rsid w:val="00601652"/>
    <w:rsid w:val="00601D95"/>
    <w:rsid w:val="00602BE6"/>
    <w:rsid w:val="00602E80"/>
    <w:rsid w:val="006038FB"/>
    <w:rsid w:val="00604874"/>
    <w:rsid w:val="00605423"/>
    <w:rsid w:val="00611A35"/>
    <w:rsid w:val="00611DFF"/>
    <w:rsid w:val="0061218A"/>
    <w:rsid w:val="006129F2"/>
    <w:rsid w:val="006156ED"/>
    <w:rsid w:val="006200F8"/>
    <w:rsid w:val="00620BC2"/>
    <w:rsid w:val="00621CE8"/>
    <w:rsid w:val="00624963"/>
    <w:rsid w:val="00626CC5"/>
    <w:rsid w:val="006353B4"/>
    <w:rsid w:val="00635738"/>
    <w:rsid w:val="00635FB6"/>
    <w:rsid w:val="00640EA7"/>
    <w:rsid w:val="00644EBD"/>
    <w:rsid w:val="006510A2"/>
    <w:rsid w:val="006515CB"/>
    <w:rsid w:val="006525BF"/>
    <w:rsid w:val="00653112"/>
    <w:rsid w:val="00654CD4"/>
    <w:rsid w:val="00655751"/>
    <w:rsid w:val="00657456"/>
    <w:rsid w:val="0065790E"/>
    <w:rsid w:val="0066026B"/>
    <w:rsid w:val="00661710"/>
    <w:rsid w:val="006630A3"/>
    <w:rsid w:val="00671414"/>
    <w:rsid w:val="00673CE1"/>
    <w:rsid w:val="0068062A"/>
    <w:rsid w:val="006866D5"/>
    <w:rsid w:val="00687BC1"/>
    <w:rsid w:val="00693A7C"/>
    <w:rsid w:val="006966FB"/>
    <w:rsid w:val="00696717"/>
    <w:rsid w:val="00697E1F"/>
    <w:rsid w:val="00697E4B"/>
    <w:rsid w:val="006A0CF7"/>
    <w:rsid w:val="006A29D5"/>
    <w:rsid w:val="006A3DDA"/>
    <w:rsid w:val="006A4A97"/>
    <w:rsid w:val="006A65DF"/>
    <w:rsid w:val="006A6C62"/>
    <w:rsid w:val="006A7151"/>
    <w:rsid w:val="006B5015"/>
    <w:rsid w:val="006C166F"/>
    <w:rsid w:val="006C1FB2"/>
    <w:rsid w:val="006C260E"/>
    <w:rsid w:val="006C2AAB"/>
    <w:rsid w:val="006C3B2B"/>
    <w:rsid w:val="006C4252"/>
    <w:rsid w:val="006C4355"/>
    <w:rsid w:val="006D2394"/>
    <w:rsid w:val="006D28F5"/>
    <w:rsid w:val="006D3AFE"/>
    <w:rsid w:val="006D4098"/>
    <w:rsid w:val="006D482E"/>
    <w:rsid w:val="006D4B74"/>
    <w:rsid w:val="006D50D9"/>
    <w:rsid w:val="006D6551"/>
    <w:rsid w:val="006D7271"/>
    <w:rsid w:val="006D7D11"/>
    <w:rsid w:val="006E53B6"/>
    <w:rsid w:val="006E5B22"/>
    <w:rsid w:val="006E6CD5"/>
    <w:rsid w:val="006E70B0"/>
    <w:rsid w:val="006F1193"/>
    <w:rsid w:val="006F1B16"/>
    <w:rsid w:val="006F1D9B"/>
    <w:rsid w:val="006F48E2"/>
    <w:rsid w:val="006F66D4"/>
    <w:rsid w:val="007013D7"/>
    <w:rsid w:val="007026AE"/>
    <w:rsid w:val="00707E27"/>
    <w:rsid w:val="0071196A"/>
    <w:rsid w:val="00713C9B"/>
    <w:rsid w:val="00717599"/>
    <w:rsid w:val="00722C31"/>
    <w:rsid w:val="007238C9"/>
    <w:rsid w:val="00725E1E"/>
    <w:rsid w:val="00726108"/>
    <w:rsid w:val="0073163D"/>
    <w:rsid w:val="00732A28"/>
    <w:rsid w:val="0073470D"/>
    <w:rsid w:val="00734D0D"/>
    <w:rsid w:val="007350AB"/>
    <w:rsid w:val="0073779E"/>
    <w:rsid w:val="00743773"/>
    <w:rsid w:val="00744D86"/>
    <w:rsid w:val="00745530"/>
    <w:rsid w:val="007461F2"/>
    <w:rsid w:val="007466CB"/>
    <w:rsid w:val="00746C76"/>
    <w:rsid w:val="007507B3"/>
    <w:rsid w:val="0075249B"/>
    <w:rsid w:val="00752E5B"/>
    <w:rsid w:val="00755414"/>
    <w:rsid w:val="00756D88"/>
    <w:rsid w:val="00760505"/>
    <w:rsid w:val="0076181B"/>
    <w:rsid w:val="007635CC"/>
    <w:rsid w:val="007647A1"/>
    <w:rsid w:val="00770823"/>
    <w:rsid w:val="00771A55"/>
    <w:rsid w:val="007724FB"/>
    <w:rsid w:val="007745A8"/>
    <w:rsid w:val="0077552F"/>
    <w:rsid w:val="00776371"/>
    <w:rsid w:val="007775B5"/>
    <w:rsid w:val="00777DF7"/>
    <w:rsid w:val="00781BB9"/>
    <w:rsid w:val="007829E4"/>
    <w:rsid w:val="00783331"/>
    <w:rsid w:val="007917AC"/>
    <w:rsid w:val="00794289"/>
    <w:rsid w:val="00794720"/>
    <w:rsid w:val="00795520"/>
    <w:rsid w:val="0079555C"/>
    <w:rsid w:val="00796D16"/>
    <w:rsid w:val="007A0D63"/>
    <w:rsid w:val="007B03B6"/>
    <w:rsid w:val="007B0EEF"/>
    <w:rsid w:val="007B1964"/>
    <w:rsid w:val="007B58F0"/>
    <w:rsid w:val="007C10FA"/>
    <w:rsid w:val="007C12A4"/>
    <w:rsid w:val="007C1BD6"/>
    <w:rsid w:val="007C218D"/>
    <w:rsid w:val="007C4F79"/>
    <w:rsid w:val="007D0FE2"/>
    <w:rsid w:val="007D252E"/>
    <w:rsid w:val="007D5702"/>
    <w:rsid w:val="007D5DCC"/>
    <w:rsid w:val="007E0287"/>
    <w:rsid w:val="007E1A82"/>
    <w:rsid w:val="007E536F"/>
    <w:rsid w:val="007E6D95"/>
    <w:rsid w:val="007F164B"/>
    <w:rsid w:val="007F37DD"/>
    <w:rsid w:val="007F4ABE"/>
    <w:rsid w:val="007F6563"/>
    <w:rsid w:val="007F6A3B"/>
    <w:rsid w:val="007F6C40"/>
    <w:rsid w:val="00800B3B"/>
    <w:rsid w:val="00800DA9"/>
    <w:rsid w:val="00801B78"/>
    <w:rsid w:val="00803488"/>
    <w:rsid w:val="008046AE"/>
    <w:rsid w:val="00811097"/>
    <w:rsid w:val="00815BFA"/>
    <w:rsid w:val="00816D19"/>
    <w:rsid w:val="00817E1C"/>
    <w:rsid w:val="00820AF4"/>
    <w:rsid w:val="0082209E"/>
    <w:rsid w:val="00823B4B"/>
    <w:rsid w:val="00824CD6"/>
    <w:rsid w:val="00830141"/>
    <w:rsid w:val="00832402"/>
    <w:rsid w:val="00835129"/>
    <w:rsid w:val="00836641"/>
    <w:rsid w:val="008378BE"/>
    <w:rsid w:val="00837DFB"/>
    <w:rsid w:val="008411B1"/>
    <w:rsid w:val="0084185F"/>
    <w:rsid w:val="00843AA8"/>
    <w:rsid w:val="00846271"/>
    <w:rsid w:val="00846F71"/>
    <w:rsid w:val="00847C90"/>
    <w:rsid w:val="00852174"/>
    <w:rsid w:val="00852953"/>
    <w:rsid w:val="00854A96"/>
    <w:rsid w:val="00856B49"/>
    <w:rsid w:val="0085753E"/>
    <w:rsid w:val="00860028"/>
    <w:rsid w:val="0086102C"/>
    <w:rsid w:val="00865B20"/>
    <w:rsid w:val="0086625C"/>
    <w:rsid w:val="00870F9F"/>
    <w:rsid w:val="00871940"/>
    <w:rsid w:val="0087206E"/>
    <w:rsid w:val="00880023"/>
    <w:rsid w:val="008817C8"/>
    <w:rsid w:val="00884209"/>
    <w:rsid w:val="00884B2F"/>
    <w:rsid w:val="00890583"/>
    <w:rsid w:val="00892772"/>
    <w:rsid w:val="0089352C"/>
    <w:rsid w:val="0089598B"/>
    <w:rsid w:val="008A0CE0"/>
    <w:rsid w:val="008A0F0D"/>
    <w:rsid w:val="008A109F"/>
    <w:rsid w:val="008A3216"/>
    <w:rsid w:val="008A39E9"/>
    <w:rsid w:val="008A675C"/>
    <w:rsid w:val="008A67F2"/>
    <w:rsid w:val="008A7514"/>
    <w:rsid w:val="008A7C13"/>
    <w:rsid w:val="008B071F"/>
    <w:rsid w:val="008B1668"/>
    <w:rsid w:val="008B39FF"/>
    <w:rsid w:val="008C108C"/>
    <w:rsid w:val="008C1E8E"/>
    <w:rsid w:val="008C741C"/>
    <w:rsid w:val="008C7961"/>
    <w:rsid w:val="008D66F3"/>
    <w:rsid w:val="008D6771"/>
    <w:rsid w:val="008E03DF"/>
    <w:rsid w:val="008E294D"/>
    <w:rsid w:val="008E384B"/>
    <w:rsid w:val="008E598C"/>
    <w:rsid w:val="008E7B13"/>
    <w:rsid w:val="008F2998"/>
    <w:rsid w:val="008F3DB6"/>
    <w:rsid w:val="008F50DE"/>
    <w:rsid w:val="008F5674"/>
    <w:rsid w:val="008F5C1A"/>
    <w:rsid w:val="008F6749"/>
    <w:rsid w:val="00901AF5"/>
    <w:rsid w:val="00903E63"/>
    <w:rsid w:val="00903FAC"/>
    <w:rsid w:val="00904987"/>
    <w:rsid w:val="00904F42"/>
    <w:rsid w:val="0090709A"/>
    <w:rsid w:val="00907368"/>
    <w:rsid w:val="00910ABD"/>
    <w:rsid w:val="00911593"/>
    <w:rsid w:val="00912805"/>
    <w:rsid w:val="00913129"/>
    <w:rsid w:val="0091343B"/>
    <w:rsid w:val="00913BD8"/>
    <w:rsid w:val="00915AF2"/>
    <w:rsid w:val="009173E5"/>
    <w:rsid w:val="00917E99"/>
    <w:rsid w:val="00921436"/>
    <w:rsid w:val="009252A6"/>
    <w:rsid w:val="009275A5"/>
    <w:rsid w:val="00930C81"/>
    <w:rsid w:val="009317E7"/>
    <w:rsid w:val="00932CC5"/>
    <w:rsid w:val="00933935"/>
    <w:rsid w:val="00936314"/>
    <w:rsid w:val="0094033C"/>
    <w:rsid w:val="0094357C"/>
    <w:rsid w:val="0094395C"/>
    <w:rsid w:val="00946775"/>
    <w:rsid w:val="00946906"/>
    <w:rsid w:val="00950CD3"/>
    <w:rsid w:val="009537A0"/>
    <w:rsid w:val="00953BA6"/>
    <w:rsid w:val="00953E39"/>
    <w:rsid w:val="00954550"/>
    <w:rsid w:val="00955248"/>
    <w:rsid w:val="009572A8"/>
    <w:rsid w:val="00963559"/>
    <w:rsid w:val="0096463B"/>
    <w:rsid w:val="009656AE"/>
    <w:rsid w:val="00965C73"/>
    <w:rsid w:val="0097019F"/>
    <w:rsid w:val="009702CE"/>
    <w:rsid w:val="0097094E"/>
    <w:rsid w:val="00970FE9"/>
    <w:rsid w:val="00972871"/>
    <w:rsid w:val="009742A6"/>
    <w:rsid w:val="00975200"/>
    <w:rsid w:val="00975588"/>
    <w:rsid w:val="00975868"/>
    <w:rsid w:val="009767FB"/>
    <w:rsid w:val="00977CE3"/>
    <w:rsid w:val="00981982"/>
    <w:rsid w:val="009820D2"/>
    <w:rsid w:val="0098452C"/>
    <w:rsid w:val="00985828"/>
    <w:rsid w:val="00990241"/>
    <w:rsid w:val="009908C8"/>
    <w:rsid w:val="00990F37"/>
    <w:rsid w:val="00991FB6"/>
    <w:rsid w:val="00992323"/>
    <w:rsid w:val="00992BBC"/>
    <w:rsid w:val="0099477F"/>
    <w:rsid w:val="00994ADE"/>
    <w:rsid w:val="00995109"/>
    <w:rsid w:val="0099691C"/>
    <w:rsid w:val="00997EAE"/>
    <w:rsid w:val="009A23A7"/>
    <w:rsid w:val="009A3C76"/>
    <w:rsid w:val="009A3E35"/>
    <w:rsid w:val="009A401C"/>
    <w:rsid w:val="009B0C0A"/>
    <w:rsid w:val="009B130C"/>
    <w:rsid w:val="009B1D4D"/>
    <w:rsid w:val="009B23E2"/>
    <w:rsid w:val="009B263D"/>
    <w:rsid w:val="009B3232"/>
    <w:rsid w:val="009B50BB"/>
    <w:rsid w:val="009B5444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3C97"/>
    <w:rsid w:val="009D64D1"/>
    <w:rsid w:val="009D675D"/>
    <w:rsid w:val="009E0731"/>
    <w:rsid w:val="009E5203"/>
    <w:rsid w:val="009E6411"/>
    <w:rsid w:val="009E68EE"/>
    <w:rsid w:val="009F0CED"/>
    <w:rsid w:val="009F3D86"/>
    <w:rsid w:val="00A014F4"/>
    <w:rsid w:val="00A04D9D"/>
    <w:rsid w:val="00A0658D"/>
    <w:rsid w:val="00A111A6"/>
    <w:rsid w:val="00A20500"/>
    <w:rsid w:val="00A217DC"/>
    <w:rsid w:val="00A21AA4"/>
    <w:rsid w:val="00A228AD"/>
    <w:rsid w:val="00A23EDC"/>
    <w:rsid w:val="00A248DA"/>
    <w:rsid w:val="00A26BA8"/>
    <w:rsid w:val="00A272A7"/>
    <w:rsid w:val="00A31343"/>
    <w:rsid w:val="00A342B6"/>
    <w:rsid w:val="00A34795"/>
    <w:rsid w:val="00A361B6"/>
    <w:rsid w:val="00A36830"/>
    <w:rsid w:val="00A368D2"/>
    <w:rsid w:val="00A377AE"/>
    <w:rsid w:val="00A378B7"/>
    <w:rsid w:val="00A40D7D"/>
    <w:rsid w:val="00A41742"/>
    <w:rsid w:val="00A43DDB"/>
    <w:rsid w:val="00A4506A"/>
    <w:rsid w:val="00A4786C"/>
    <w:rsid w:val="00A50BBA"/>
    <w:rsid w:val="00A5158D"/>
    <w:rsid w:val="00A556C8"/>
    <w:rsid w:val="00A5624E"/>
    <w:rsid w:val="00A61809"/>
    <w:rsid w:val="00A636C8"/>
    <w:rsid w:val="00A6429C"/>
    <w:rsid w:val="00A65036"/>
    <w:rsid w:val="00A703A2"/>
    <w:rsid w:val="00A7184B"/>
    <w:rsid w:val="00A71BCC"/>
    <w:rsid w:val="00A74780"/>
    <w:rsid w:val="00A752B1"/>
    <w:rsid w:val="00A84873"/>
    <w:rsid w:val="00A92BD3"/>
    <w:rsid w:val="00A94F5B"/>
    <w:rsid w:val="00A95301"/>
    <w:rsid w:val="00A9682E"/>
    <w:rsid w:val="00A96CDA"/>
    <w:rsid w:val="00A97AEF"/>
    <w:rsid w:val="00AA028E"/>
    <w:rsid w:val="00AA02B2"/>
    <w:rsid w:val="00AA0AD2"/>
    <w:rsid w:val="00AA139D"/>
    <w:rsid w:val="00AA2FF0"/>
    <w:rsid w:val="00AA3D13"/>
    <w:rsid w:val="00AA4907"/>
    <w:rsid w:val="00AA7ACB"/>
    <w:rsid w:val="00AA7F95"/>
    <w:rsid w:val="00AB15AF"/>
    <w:rsid w:val="00AB15FA"/>
    <w:rsid w:val="00AB2221"/>
    <w:rsid w:val="00AB38AB"/>
    <w:rsid w:val="00AB6B1E"/>
    <w:rsid w:val="00AB75C4"/>
    <w:rsid w:val="00AC3E5A"/>
    <w:rsid w:val="00AC55C8"/>
    <w:rsid w:val="00AD122D"/>
    <w:rsid w:val="00AD2DD8"/>
    <w:rsid w:val="00AD2F59"/>
    <w:rsid w:val="00AD5CB1"/>
    <w:rsid w:val="00AD607E"/>
    <w:rsid w:val="00AD645F"/>
    <w:rsid w:val="00AD6BA8"/>
    <w:rsid w:val="00AD6C47"/>
    <w:rsid w:val="00AE238E"/>
    <w:rsid w:val="00AE2F27"/>
    <w:rsid w:val="00AE3CC0"/>
    <w:rsid w:val="00AE40B6"/>
    <w:rsid w:val="00AE49AB"/>
    <w:rsid w:val="00AE7367"/>
    <w:rsid w:val="00AF0565"/>
    <w:rsid w:val="00AF1161"/>
    <w:rsid w:val="00AF40E0"/>
    <w:rsid w:val="00AF4AB7"/>
    <w:rsid w:val="00AF5566"/>
    <w:rsid w:val="00AF5B48"/>
    <w:rsid w:val="00AF6898"/>
    <w:rsid w:val="00AF7AB2"/>
    <w:rsid w:val="00B00246"/>
    <w:rsid w:val="00B00A6B"/>
    <w:rsid w:val="00B054E6"/>
    <w:rsid w:val="00B05E8F"/>
    <w:rsid w:val="00B07BFC"/>
    <w:rsid w:val="00B13DDE"/>
    <w:rsid w:val="00B148CA"/>
    <w:rsid w:val="00B20AE3"/>
    <w:rsid w:val="00B20BED"/>
    <w:rsid w:val="00B20D19"/>
    <w:rsid w:val="00B21E3E"/>
    <w:rsid w:val="00B22352"/>
    <w:rsid w:val="00B23A6E"/>
    <w:rsid w:val="00B2480A"/>
    <w:rsid w:val="00B25030"/>
    <w:rsid w:val="00B2553A"/>
    <w:rsid w:val="00B26BC3"/>
    <w:rsid w:val="00B3076B"/>
    <w:rsid w:val="00B34313"/>
    <w:rsid w:val="00B34A47"/>
    <w:rsid w:val="00B355CD"/>
    <w:rsid w:val="00B362F7"/>
    <w:rsid w:val="00B406AF"/>
    <w:rsid w:val="00B406CF"/>
    <w:rsid w:val="00B40FF0"/>
    <w:rsid w:val="00B4139A"/>
    <w:rsid w:val="00B41B7F"/>
    <w:rsid w:val="00B41CD8"/>
    <w:rsid w:val="00B426F5"/>
    <w:rsid w:val="00B43FD1"/>
    <w:rsid w:val="00B4558E"/>
    <w:rsid w:val="00B46BF6"/>
    <w:rsid w:val="00B50599"/>
    <w:rsid w:val="00B54C50"/>
    <w:rsid w:val="00B60C26"/>
    <w:rsid w:val="00B61058"/>
    <w:rsid w:val="00B61D36"/>
    <w:rsid w:val="00B629BD"/>
    <w:rsid w:val="00B62D77"/>
    <w:rsid w:val="00B64576"/>
    <w:rsid w:val="00B6517A"/>
    <w:rsid w:val="00B6554B"/>
    <w:rsid w:val="00B65DC7"/>
    <w:rsid w:val="00B7046C"/>
    <w:rsid w:val="00B739B2"/>
    <w:rsid w:val="00B766BE"/>
    <w:rsid w:val="00B768DF"/>
    <w:rsid w:val="00B7792A"/>
    <w:rsid w:val="00B77BFC"/>
    <w:rsid w:val="00B80846"/>
    <w:rsid w:val="00B81774"/>
    <w:rsid w:val="00B82873"/>
    <w:rsid w:val="00B832D0"/>
    <w:rsid w:val="00B838E8"/>
    <w:rsid w:val="00B85D50"/>
    <w:rsid w:val="00B861C6"/>
    <w:rsid w:val="00B86AC2"/>
    <w:rsid w:val="00B877F4"/>
    <w:rsid w:val="00B95697"/>
    <w:rsid w:val="00B97C41"/>
    <w:rsid w:val="00BA15EC"/>
    <w:rsid w:val="00BA1FF9"/>
    <w:rsid w:val="00BA3913"/>
    <w:rsid w:val="00BA421D"/>
    <w:rsid w:val="00BA503D"/>
    <w:rsid w:val="00BA5A25"/>
    <w:rsid w:val="00BB1A28"/>
    <w:rsid w:val="00BB1A44"/>
    <w:rsid w:val="00BB1E98"/>
    <w:rsid w:val="00BB257E"/>
    <w:rsid w:val="00BB33F0"/>
    <w:rsid w:val="00BB525D"/>
    <w:rsid w:val="00BB726C"/>
    <w:rsid w:val="00BC2394"/>
    <w:rsid w:val="00BC28A6"/>
    <w:rsid w:val="00BC2B5B"/>
    <w:rsid w:val="00BC4359"/>
    <w:rsid w:val="00BC575D"/>
    <w:rsid w:val="00BC71D8"/>
    <w:rsid w:val="00BD0CFB"/>
    <w:rsid w:val="00BD1502"/>
    <w:rsid w:val="00BD2873"/>
    <w:rsid w:val="00BD3052"/>
    <w:rsid w:val="00BD3502"/>
    <w:rsid w:val="00BD3FF8"/>
    <w:rsid w:val="00BE180F"/>
    <w:rsid w:val="00BE4FE1"/>
    <w:rsid w:val="00BE56EC"/>
    <w:rsid w:val="00BE5EE2"/>
    <w:rsid w:val="00BF5397"/>
    <w:rsid w:val="00BF5C2B"/>
    <w:rsid w:val="00C03163"/>
    <w:rsid w:val="00C047F1"/>
    <w:rsid w:val="00C04D3B"/>
    <w:rsid w:val="00C057C2"/>
    <w:rsid w:val="00C06EA9"/>
    <w:rsid w:val="00C07148"/>
    <w:rsid w:val="00C106C1"/>
    <w:rsid w:val="00C12F4F"/>
    <w:rsid w:val="00C158F8"/>
    <w:rsid w:val="00C17216"/>
    <w:rsid w:val="00C21628"/>
    <w:rsid w:val="00C22165"/>
    <w:rsid w:val="00C230B8"/>
    <w:rsid w:val="00C23578"/>
    <w:rsid w:val="00C23806"/>
    <w:rsid w:val="00C24563"/>
    <w:rsid w:val="00C2576F"/>
    <w:rsid w:val="00C26933"/>
    <w:rsid w:val="00C3630B"/>
    <w:rsid w:val="00C36879"/>
    <w:rsid w:val="00C40037"/>
    <w:rsid w:val="00C41B05"/>
    <w:rsid w:val="00C438ED"/>
    <w:rsid w:val="00C44245"/>
    <w:rsid w:val="00C446D2"/>
    <w:rsid w:val="00C44757"/>
    <w:rsid w:val="00C4564F"/>
    <w:rsid w:val="00C46511"/>
    <w:rsid w:val="00C465B1"/>
    <w:rsid w:val="00C4770C"/>
    <w:rsid w:val="00C506DB"/>
    <w:rsid w:val="00C526CB"/>
    <w:rsid w:val="00C53003"/>
    <w:rsid w:val="00C5452C"/>
    <w:rsid w:val="00C55E65"/>
    <w:rsid w:val="00C57DE2"/>
    <w:rsid w:val="00C604E9"/>
    <w:rsid w:val="00C605C1"/>
    <w:rsid w:val="00C642B2"/>
    <w:rsid w:val="00C64EC5"/>
    <w:rsid w:val="00C705FD"/>
    <w:rsid w:val="00C706F4"/>
    <w:rsid w:val="00C70E87"/>
    <w:rsid w:val="00C77109"/>
    <w:rsid w:val="00C803BC"/>
    <w:rsid w:val="00C84DDE"/>
    <w:rsid w:val="00C87763"/>
    <w:rsid w:val="00C9126D"/>
    <w:rsid w:val="00C93CE7"/>
    <w:rsid w:val="00C949E3"/>
    <w:rsid w:val="00C96BFC"/>
    <w:rsid w:val="00C9790A"/>
    <w:rsid w:val="00CA0DC6"/>
    <w:rsid w:val="00CA74C6"/>
    <w:rsid w:val="00CA770B"/>
    <w:rsid w:val="00CB09AD"/>
    <w:rsid w:val="00CB0FF0"/>
    <w:rsid w:val="00CB10D1"/>
    <w:rsid w:val="00CB188E"/>
    <w:rsid w:val="00CB4A2B"/>
    <w:rsid w:val="00CC1DB3"/>
    <w:rsid w:val="00CC48BE"/>
    <w:rsid w:val="00CC4F29"/>
    <w:rsid w:val="00CC6606"/>
    <w:rsid w:val="00CD0A36"/>
    <w:rsid w:val="00CD1463"/>
    <w:rsid w:val="00CD18EA"/>
    <w:rsid w:val="00CD2A2A"/>
    <w:rsid w:val="00CD3F91"/>
    <w:rsid w:val="00CD4373"/>
    <w:rsid w:val="00CD4888"/>
    <w:rsid w:val="00CD5960"/>
    <w:rsid w:val="00CD5F90"/>
    <w:rsid w:val="00CD7878"/>
    <w:rsid w:val="00CE0A45"/>
    <w:rsid w:val="00CE5098"/>
    <w:rsid w:val="00CE5733"/>
    <w:rsid w:val="00CF0C77"/>
    <w:rsid w:val="00CF0D1F"/>
    <w:rsid w:val="00CF11F2"/>
    <w:rsid w:val="00CF2690"/>
    <w:rsid w:val="00CF30B4"/>
    <w:rsid w:val="00CF3499"/>
    <w:rsid w:val="00CF4491"/>
    <w:rsid w:val="00CF4519"/>
    <w:rsid w:val="00CF45F3"/>
    <w:rsid w:val="00D03450"/>
    <w:rsid w:val="00D034A8"/>
    <w:rsid w:val="00D03FEA"/>
    <w:rsid w:val="00D04005"/>
    <w:rsid w:val="00D0485E"/>
    <w:rsid w:val="00D04C56"/>
    <w:rsid w:val="00D16D2A"/>
    <w:rsid w:val="00D16E0A"/>
    <w:rsid w:val="00D20621"/>
    <w:rsid w:val="00D20715"/>
    <w:rsid w:val="00D21280"/>
    <w:rsid w:val="00D269D4"/>
    <w:rsid w:val="00D27935"/>
    <w:rsid w:val="00D33DF0"/>
    <w:rsid w:val="00D34D58"/>
    <w:rsid w:val="00D36D24"/>
    <w:rsid w:val="00D372BF"/>
    <w:rsid w:val="00D41A33"/>
    <w:rsid w:val="00D4452C"/>
    <w:rsid w:val="00D4568F"/>
    <w:rsid w:val="00D46695"/>
    <w:rsid w:val="00D47314"/>
    <w:rsid w:val="00D53125"/>
    <w:rsid w:val="00D56883"/>
    <w:rsid w:val="00D60051"/>
    <w:rsid w:val="00D60C81"/>
    <w:rsid w:val="00D645E4"/>
    <w:rsid w:val="00D6668F"/>
    <w:rsid w:val="00D67819"/>
    <w:rsid w:val="00D725F8"/>
    <w:rsid w:val="00D734EF"/>
    <w:rsid w:val="00D74186"/>
    <w:rsid w:val="00D745C4"/>
    <w:rsid w:val="00D74BE4"/>
    <w:rsid w:val="00D74E1D"/>
    <w:rsid w:val="00D755BD"/>
    <w:rsid w:val="00D760E5"/>
    <w:rsid w:val="00D76F66"/>
    <w:rsid w:val="00D77212"/>
    <w:rsid w:val="00D7778E"/>
    <w:rsid w:val="00D80A31"/>
    <w:rsid w:val="00D80A7A"/>
    <w:rsid w:val="00D819C6"/>
    <w:rsid w:val="00D81F74"/>
    <w:rsid w:val="00D86397"/>
    <w:rsid w:val="00D864F2"/>
    <w:rsid w:val="00D86C89"/>
    <w:rsid w:val="00D86DE8"/>
    <w:rsid w:val="00D875EA"/>
    <w:rsid w:val="00D903E2"/>
    <w:rsid w:val="00D91920"/>
    <w:rsid w:val="00D94649"/>
    <w:rsid w:val="00D972A3"/>
    <w:rsid w:val="00D97BDC"/>
    <w:rsid w:val="00DA01B9"/>
    <w:rsid w:val="00DA1B4B"/>
    <w:rsid w:val="00DA2764"/>
    <w:rsid w:val="00DA27FB"/>
    <w:rsid w:val="00DA2FAD"/>
    <w:rsid w:val="00DA57A1"/>
    <w:rsid w:val="00DA64FD"/>
    <w:rsid w:val="00DA6625"/>
    <w:rsid w:val="00DA66BD"/>
    <w:rsid w:val="00DA6FDC"/>
    <w:rsid w:val="00DB1192"/>
    <w:rsid w:val="00DB546D"/>
    <w:rsid w:val="00DB5558"/>
    <w:rsid w:val="00DB618A"/>
    <w:rsid w:val="00DB6494"/>
    <w:rsid w:val="00DB69EA"/>
    <w:rsid w:val="00DB6E42"/>
    <w:rsid w:val="00DB731E"/>
    <w:rsid w:val="00DB7BA8"/>
    <w:rsid w:val="00DC2B6F"/>
    <w:rsid w:val="00DC3FF8"/>
    <w:rsid w:val="00DC4045"/>
    <w:rsid w:val="00DC563B"/>
    <w:rsid w:val="00DC59F8"/>
    <w:rsid w:val="00DC5E27"/>
    <w:rsid w:val="00DC6715"/>
    <w:rsid w:val="00DD0ED9"/>
    <w:rsid w:val="00DD3B7F"/>
    <w:rsid w:val="00DD6982"/>
    <w:rsid w:val="00DE03F2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4162"/>
    <w:rsid w:val="00DF776B"/>
    <w:rsid w:val="00E0124D"/>
    <w:rsid w:val="00E015F1"/>
    <w:rsid w:val="00E01F42"/>
    <w:rsid w:val="00E02627"/>
    <w:rsid w:val="00E0483B"/>
    <w:rsid w:val="00E04F60"/>
    <w:rsid w:val="00E068BA"/>
    <w:rsid w:val="00E07E67"/>
    <w:rsid w:val="00E109E8"/>
    <w:rsid w:val="00E1166C"/>
    <w:rsid w:val="00E149A2"/>
    <w:rsid w:val="00E15364"/>
    <w:rsid w:val="00E15725"/>
    <w:rsid w:val="00E15A53"/>
    <w:rsid w:val="00E212E6"/>
    <w:rsid w:val="00E2294B"/>
    <w:rsid w:val="00E23989"/>
    <w:rsid w:val="00E23A8D"/>
    <w:rsid w:val="00E23E1D"/>
    <w:rsid w:val="00E254E0"/>
    <w:rsid w:val="00E25636"/>
    <w:rsid w:val="00E318B2"/>
    <w:rsid w:val="00E3315F"/>
    <w:rsid w:val="00E358DE"/>
    <w:rsid w:val="00E433AC"/>
    <w:rsid w:val="00E437E0"/>
    <w:rsid w:val="00E44103"/>
    <w:rsid w:val="00E45D76"/>
    <w:rsid w:val="00E45E0A"/>
    <w:rsid w:val="00E469CC"/>
    <w:rsid w:val="00E46A91"/>
    <w:rsid w:val="00E556BF"/>
    <w:rsid w:val="00E55796"/>
    <w:rsid w:val="00E56312"/>
    <w:rsid w:val="00E573B2"/>
    <w:rsid w:val="00E57E4A"/>
    <w:rsid w:val="00E6089A"/>
    <w:rsid w:val="00E60C53"/>
    <w:rsid w:val="00E6147E"/>
    <w:rsid w:val="00E6576D"/>
    <w:rsid w:val="00E678CA"/>
    <w:rsid w:val="00E706ED"/>
    <w:rsid w:val="00E71449"/>
    <w:rsid w:val="00E71800"/>
    <w:rsid w:val="00E73E00"/>
    <w:rsid w:val="00E7428F"/>
    <w:rsid w:val="00E74C0B"/>
    <w:rsid w:val="00E76085"/>
    <w:rsid w:val="00E8079D"/>
    <w:rsid w:val="00E807ED"/>
    <w:rsid w:val="00E822A8"/>
    <w:rsid w:val="00E85CA9"/>
    <w:rsid w:val="00E86361"/>
    <w:rsid w:val="00E90547"/>
    <w:rsid w:val="00E93644"/>
    <w:rsid w:val="00E93740"/>
    <w:rsid w:val="00E941C3"/>
    <w:rsid w:val="00E94E71"/>
    <w:rsid w:val="00E955DB"/>
    <w:rsid w:val="00E95C9B"/>
    <w:rsid w:val="00EA13F8"/>
    <w:rsid w:val="00EA1B92"/>
    <w:rsid w:val="00EA4F36"/>
    <w:rsid w:val="00EA503B"/>
    <w:rsid w:val="00EA62EF"/>
    <w:rsid w:val="00EA6FB2"/>
    <w:rsid w:val="00EA70A4"/>
    <w:rsid w:val="00EA73A6"/>
    <w:rsid w:val="00EB0A37"/>
    <w:rsid w:val="00EB0AFB"/>
    <w:rsid w:val="00EB1FAA"/>
    <w:rsid w:val="00EB3CAD"/>
    <w:rsid w:val="00EB45D8"/>
    <w:rsid w:val="00EB490A"/>
    <w:rsid w:val="00EB5C33"/>
    <w:rsid w:val="00EB7586"/>
    <w:rsid w:val="00EC089D"/>
    <w:rsid w:val="00EC1349"/>
    <w:rsid w:val="00EC1D18"/>
    <w:rsid w:val="00ED0FA1"/>
    <w:rsid w:val="00ED29E8"/>
    <w:rsid w:val="00ED64DB"/>
    <w:rsid w:val="00ED69AA"/>
    <w:rsid w:val="00ED7444"/>
    <w:rsid w:val="00EE0E65"/>
    <w:rsid w:val="00EE1E7B"/>
    <w:rsid w:val="00EE576E"/>
    <w:rsid w:val="00EE746D"/>
    <w:rsid w:val="00EF1099"/>
    <w:rsid w:val="00EF2EE0"/>
    <w:rsid w:val="00EF3731"/>
    <w:rsid w:val="00EF739A"/>
    <w:rsid w:val="00EF73F3"/>
    <w:rsid w:val="00EF7F26"/>
    <w:rsid w:val="00F00E5B"/>
    <w:rsid w:val="00F01FAD"/>
    <w:rsid w:val="00F0225D"/>
    <w:rsid w:val="00F022C7"/>
    <w:rsid w:val="00F02B6A"/>
    <w:rsid w:val="00F0437A"/>
    <w:rsid w:val="00F06316"/>
    <w:rsid w:val="00F0733D"/>
    <w:rsid w:val="00F12DA5"/>
    <w:rsid w:val="00F12E48"/>
    <w:rsid w:val="00F1459B"/>
    <w:rsid w:val="00F14D58"/>
    <w:rsid w:val="00F1745C"/>
    <w:rsid w:val="00F203DD"/>
    <w:rsid w:val="00F20FF9"/>
    <w:rsid w:val="00F21058"/>
    <w:rsid w:val="00F24161"/>
    <w:rsid w:val="00F24CFC"/>
    <w:rsid w:val="00F26A2C"/>
    <w:rsid w:val="00F27267"/>
    <w:rsid w:val="00F27E03"/>
    <w:rsid w:val="00F30928"/>
    <w:rsid w:val="00F30EBA"/>
    <w:rsid w:val="00F3105C"/>
    <w:rsid w:val="00F31CCE"/>
    <w:rsid w:val="00F339F9"/>
    <w:rsid w:val="00F366BA"/>
    <w:rsid w:val="00F37407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5D3"/>
    <w:rsid w:val="00F606BF"/>
    <w:rsid w:val="00F60B24"/>
    <w:rsid w:val="00F653DE"/>
    <w:rsid w:val="00F66AA2"/>
    <w:rsid w:val="00F6729A"/>
    <w:rsid w:val="00F70FC1"/>
    <w:rsid w:val="00F71855"/>
    <w:rsid w:val="00F76AA7"/>
    <w:rsid w:val="00F77889"/>
    <w:rsid w:val="00F803DB"/>
    <w:rsid w:val="00F86CC6"/>
    <w:rsid w:val="00F87609"/>
    <w:rsid w:val="00F87D24"/>
    <w:rsid w:val="00F90173"/>
    <w:rsid w:val="00F90679"/>
    <w:rsid w:val="00F90C54"/>
    <w:rsid w:val="00F934B3"/>
    <w:rsid w:val="00F95DEE"/>
    <w:rsid w:val="00F97EFE"/>
    <w:rsid w:val="00FA159D"/>
    <w:rsid w:val="00FA2D52"/>
    <w:rsid w:val="00FA2DE6"/>
    <w:rsid w:val="00FA35C0"/>
    <w:rsid w:val="00FA3D04"/>
    <w:rsid w:val="00FA5D37"/>
    <w:rsid w:val="00FA69A9"/>
    <w:rsid w:val="00FA7309"/>
    <w:rsid w:val="00FB0F41"/>
    <w:rsid w:val="00FB41B9"/>
    <w:rsid w:val="00FB4998"/>
    <w:rsid w:val="00FB6DF5"/>
    <w:rsid w:val="00FC17E4"/>
    <w:rsid w:val="00FC2D27"/>
    <w:rsid w:val="00FC5628"/>
    <w:rsid w:val="00FC60FE"/>
    <w:rsid w:val="00FC6BBE"/>
    <w:rsid w:val="00FD18DC"/>
    <w:rsid w:val="00FD1BC1"/>
    <w:rsid w:val="00FD2F47"/>
    <w:rsid w:val="00FD5FA7"/>
    <w:rsid w:val="00FE065E"/>
    <w:rsid w:val="00FE26C5"/>
    <w:rsid w:val="00FE334C"/>
    <w:rsid w:val="00FE38D3"/>
    <w:rsid w:val="00FE5059"/>
    <w:rsid w:val="00FE56EB"/>
    <w:rsid w:val="00FE5B50"/>
    <w:rsid w:val="00FE6710"/>
    <w:rsid w:val="00FE7C69"/>
    <w:rsid w:val="00FF3919"/>
    <w:rsid w:val="00FF39F0"/>
    <w:rsid w:val="00FF5124"/>
    <w:rsid w:val="00FF5A7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C8A13-AD26-4E84-B3A5-44899235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3;&#1086;&#1076;&#1105;&#1078;&#1085;&#1099;&#1081;.&#1088;&#1092;" TargetMode="Externa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file:///C:\Users\l.romanova\Desktop\2022\208\&#1055;&#1088;&#1080;&#1083;&#1086;&#1078;&#1077;&#1085;&#1080;&#1077;%202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C0FA-2CE5-46C9-A32B-9CD4689B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45</Pages>
  <Words>7042</Words>
  <Characters>40141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2022-09-26T08:33:00Z</cp:lastPrinted>
  <dcterms:created xsi:type="dcterms:W3CDTF">2022-12-15T14:04:00Z</dcterms:created>
  <dcterms:modified xsi:type="dcterms:W3CDTF">2023-01-26T07:58:00Z</dcterms:modified>
</cp:coreProperties>
</file>