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B" w:rsidRPr="00B112EB" w:rsidRDefault="00B112EB" w:rsidP="00B112E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E779C1" w:rsidRPr="00B112EB" w:rsidRDefault="001B09C1" w:rsidP="00B11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="00B112EB"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="00B112EB"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B112EB">
        <w:rPr>
          <w:rFonts w:ascii="Times New Roman" w:hAnsi="Times New Roman" w:cs="Times New Roman"/>
          <w:sz w:val="20"/>
          <w:szCs w:val="20"/>
        </w:rPr>
        <w:t>22.11.2019</w:t>
      </w:r>
      <w:r w:rsidR="00B112EB"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 w:rsidR="00B112EB">
        <w:rPr>
          <w:rFonts w:ascii="Times New Roman" w:hAnsi="Times New Roman" w:cs="Times New Roman"/>
          <w:sz w:val="20"/>
          <w:szCs w:val="20"/>
        </w:rPr>
        <w:t>407</w:t>
      </w:r>
    </w:p>
    <w:p w:rsidR="00432EE8" w:rsidRPr="00123463" w:rsidRDefault="00432EE8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Pr="00BB7D3F" w:rsidRDefault="00E779C1" w:rsidP="00FA336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FA336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FA336B" w:rsidRPr="00FA336B">
        <w:rPr>
          <w:rFonts w:ascii="Times New Roman" w:eastAsia="Times New Roman" w:hAnsi="Times New Roman" w:cs="Times New Roman"/>
          <w:sz w:val="24"/>
          <w:szCs w:val="24"/>
        </w:rPr>
        <w:t>«Цифровое муниципальное образование»</w:t>
      </w:r>
    </w:p>
    <w:tbl>
      <w:tblPr>
        <w:tblW w:w="155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87"/>
        <w:gridCol w:w="2268"/>
        <w:gridCol w:w="1984"/>
        <w:gridCol w:w="1843"/>
        <w:gridCol w:w="1843"/>
        <w:gridCol w:w="1842"/>
        <w:gridCol w:w="2127"/>
      </w:tblGrid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AB5DDF" w:rsidRDefault="00AB5DDF" w:rsidP="00AB5DDF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финансовым вопросам – начальник отдела планирования и исполнения бюджета – главный бухгалтер</w:t>
            </w:r>
            <w:r w:rsidR="0037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72" w:rsidRPr="00370D72">
              <w:rPr>
                <w:rFonts w:ascii="Times New Roman" w:hAnsi="Times New Roman" w:cs="Times New Roman"/>
                <w:sz w:val="24"/>
                <w:szCs w:val="24"/>
              </w:rPr>
              <w:t>Тарасова Л. И.</w:t>
            </w:r>
          </w:p>
        </w:tc>
      </w:tr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146755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государственного управления, развитие информационного общества </w:t>
            </w:r>
            <w:proofErr w:type="gramStart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 ЗАТО городской округ Молодёжный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46755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146755" w:rsidRPr="009A35A6" w:rsidRDefault="00146755" w:rsidP="00146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146755" w:rsidRPr="009A35A6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146755" w:rsidRPr="009A35A6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Московской области»</w:t>
            </w:r>
          </w:p>
        </w:tc>
      </w:tr>
      <w:tr w:rsidR="00146755" w:rsidRPr="00146755" w:rsidTr="00432EE8">
        <w:trPr>
          <w:trHeight w:val="204"/>
        </w:trPr>
        <w:tc>
          <w:tcPr>
            <w:tcW w:w="3687" w:type="dxa"/>
            <w:vMerge w:val="restart"/>
            <w:shd w:val="clear" w:color="auto" w:fill="auto"/>
            <w:noWrap/>
            <w:hideMark/>
          </w:tcPr>
          <w:p w:rsidR="00146755" w:rsidRPr="00146755" w:rsidRDefault="00146755" w:rsidP="005F7014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F7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1907" w:type="dxa"/>
            <w:gridSpan w:val="6"/>
            <w:shd w:val="clear" w:color="auto" w:fill="auto"/>
            <w:noWrap/>
            <w:hideMark/>
          </w:tcPr>
          <w:p w:rsidR="00146755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432EE8" w:rsidRPr="00146755" w:rsidRDefault="00432EE8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DF" w:rsidRPr="00146755" w:rsidTr="00BC3C2F">
        <w:trPr>
          <w:trHeight w:val="53"/>
        </w:trPr>
        <w:tc>
          <w:tcPr>
            <w:tcW w:w="3687" w:type="dxa"/>
            <w:vMerge/>
            <w:shd w:val="clear" w:color="auto" w:fill="auto"/>
            <w:hideMark/>
          </w:tcPr>
          <w:p w:rsidR="00AB5DDF" w:rsidRPr="00146755" w:rsidRDefault="00AB5DDF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B5DDF" w:rsidRPr="00146755" w:rsidRDefault="00AB5DDF" w:rsidP="00AB5D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B5DDF" w:rsidRPr="00146755" w:rsidRDefault="00AB5DDF" w:rsidP="00AB5D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77787" w:rsidRPr="00146755" w:rsidTr="007E40E2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677787" w:rsidRPr="00677787" w:rsidRDefault="00677787" w:rsidP="00677787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52669,02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11906,50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10546,88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</w:tr>
      <w:tr w:rsidR="00677787" w:rsidRPr="00146755" w:rsidTr="007E40E2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677787" w:rsidRPr="00677787" w:rsidRDefault="00677787" w:rsidP="00677787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52164,02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11833,50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10114,88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10071,88</w:t>
            </w:r>
          </w:p>
        </w:tc>
      </w:tr>
      <w:tr w:rsidR="00677787" w:rsidRPr="00146755" w:rsidTr="007E40E2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677787" w:rsidRPr="00677787" w:rsidRDefault="00677787" w:rsidP="00677787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7787" w:rsidRPr="00146755" w:rsidTr="00B564CD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677787" w:rsidRPr="00677787" w:rsidRDefault="00677787" w:rsidP="00677787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787" w:rsidRPr="00677787" w:rsidRDefault="00677787" w:rsidP="00677787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616A5" w:rsidRPr="00BB7D3F" w:rsidRDefault="00F616A5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0113C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779C1"/>
    <w:rsid w:val="000113CD"/>
    <w:rsid w:val="000337F2"/>
    <w:rsid w:val="00146755"/>
    <w:rsid w:val="00176C4C"/>
    <w:rsid w:val="001B09C1"/>
    <w:rsid w:val="00263CC5"/>
    <w:rsid w:val="002927B5"/>
    <w:rsid w:val="002C077C"/>
    <w:rsid w:val="003278A9"/>
    <w:rsid w:val="003356AD"/>
    <w:rsid w:val="003653C4"/>
    <w:rsid w:val="00370D72"/>
    <w:rsid w:val="003E1A3F"/>
    <w:rsid w:val="00432EE8"/>
    <w:rsid w:val="005336FB"/>
    <w:rsid w:val="00546FD8"/>
    <w:rsid w:val="005A480B"/>
    <w:rsid w:val="005E675D"/>
    <w:rsid w:val="005F7014"/>
    <w:rsid w:val="00600071"/>
    <w:rsid w:val="00677787"/>
    <w:rsid w:val="00692E4B"/>
    <w:rsid w:val="007F2103"/>
    <w:rsid w:val="009075F3"/>
    <w:rsid w:val="009A35A6"/>
    <w:rsid w:val="00A62E77"/>
    <w:rsid w:val="00A97E36"/>
    <w:rsid w:val="00AB5DDF"/>
    <w:rsid w:val="00B05C0E"/>
    <w:rsid w:val="00B112EB"/>
    <w:rsid w:val="00BB7D3F"/>
    <w:rsid w:val="00BC3C2F"/>
    <w:rsid w:val="00BF4E85"/>
    <w:rsid w:val="00C40794"/>
    <w:rsid w:val="00C9570F"/>
    <w:rsid w:val="00DC5364"/>
    <w:rsid w:val="00E779C1"/>
    <w:rsid w:val="00F426EB"/>
    <w:rsid w:val="00F616A5"/>
    <w:rsid w:val="00FA02F5"/>
    <w:rsid w:val="00FA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F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B11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18</cp:revision>
  <cp:lastPrinted>2019-10-23T15:11:00Z</cp:lastPrinted>
  <dcterms:created xsi:type="dcterms:W3CDTF">2019-10-23T14:55:00Z</dcterms:created>
  <dcterms:modified xsi:type="dcterms:W3CDTF">2019-11-25T11:22:00Z</dcterms:modified>
</cp:coreProperties>
</file>