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52F" w:rsidRDefault="0026152F" w:rsidP="00261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945E324" wp14:editId="6927BE4F">
            <wp:extent cx="638175" cy="790575"/>
            <wp:effectExtent l="0" t="0" r="9525" b="9525"/>
            <wp:docPr id="4" name="Рисунок 4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52F" w:rsidRDefault="0026152F" w:rsidP="00261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6152F" w:rsidRDefault="0026152F" w:rsidP="00261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ЗАКРЫТОГО АДМИНИСТРАТИВНО-ТЕРРИТОРИАЛЬНОГО ОБРАЗОВАНИЯ ГОРОДСКОЙ ОКРУГ  МОЛОДЁЖНЫЙ</w:t>
      </w:r>
    </w:p>
    <w:p w:rsidR="0026152F" w:rsidRDefault="0026152F" w:rsidP="00261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26152F" w:rsidRDefault="0026152F" w:rsidP="0026152F">
      <w:pPr>
        <w:spacing w:after="0"/>
        <w:jc w:val="center"/>
        <w:rPr>
          <w:rFonts w:ascii="Times New Roman" w:hAnsi="Times New Roman" w:cs="Times New Roman"/>
          <w:b/>
        </w:rPr>
      </w:pPr>
    </w:p>
    <w:p w:rsidR="0026152F" w:rsidRPr="009F6C8F" w:rsidRDefault="0026152F" w:rsidP="002615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F6C8F">
        <w:rPr>
          <w:rFonts w:ascii="Times New Roman" w:hAnsi="Times New Roman" w:cs="Times New Roman"/>
          <w:sz w:val="24"/>
          <w:szCs w:val="24"/>
        </w:rPr>
        <w:t>ос. Молодёжный</w:t>
      </w:r>
    </w:p>
    <w:p w:rsidR="0026152F" w:rsidRDefault="006C3E41" w:rsidP="00261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152F" w:rsidRDefault="0026152F" w:rsidP="0026152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152F" w:rsidRPr="002E0C8E" w:rsidRDefault="009B0ED4" w:rsidP="0026152F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B0ED4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26152F" w:rsidRPr="002E0C8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249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07 </w:t>
      </w:r>
      <w:r w:rsidR="00E2249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2C6B1C">
        <w:rPr>
          <w:rFonts w:ascii="Times New Roman" w:hAnsi="Times New Roman" w:cs="Times New Roman"/>
          <w:sz w:val="24"/>
          <w:szCs w:val="24"/>
        </w:rPr>
        <w:t>2024</w:t>
      </w:r>
      <w:r w:rsidR="0026152F" w:rsidRPr="002E0C8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</w:t>
      </w:r>
      <w:r w:rsidR="0026152F">
        <w:rPr>
          <w:rFonts w:ascii="Times New Roman" w:hAnsi="Times New Roman" w:cs="Times New Roman"/>
          <w:sz w:val="24"/>
          <w:szCs w:val="24"/>
        </w:rPr>
        <w:t xml:space="preserve">      </w:t>
      </w:r>
      <w:r w:rsidR="0026152F" w:rsidRPr="002E0C8E">
        <w:rPr>
          <w:rFonts w:ascii="Times New Roman" w:hAnsi="Times New Roman" w:cs="Times New Roman"/>
          <w:sz w:val="24"/>
          <w:szCs w:val="24"/>
        </w:rPr>
        <w:t xml:space="preserve">  </w:t>
      </w:r>
      <w:r w:rsidR="0026152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49D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№</w:t>
      </w:r>
      <w:r w:rsidRPr="009B0ED4">
        <w:rPr>
          <w:rFonts w:ascii="Times New Roman" w:hAnsi="Times New Roman" w:cs="Times New Roman"/>
          <w:sz w:val="24"/>
          <w:szCs w:val="24"/>
          <w:u w:val="single"/>
        </w:rPr>
        <w:t xml:space="preserve"> 198</w:t>
      </w:r>
    </w:p>
    <w:p w:rsidR="0026152F" w:rsidRDefault="0026152F" w:rsidP="0026152F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152F" w:rsidRPr="0026152F" w:rsidRDefault="0026152F" w:rsidP="00E2249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2615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 </w:t>
      </w:r>
      <w:r w:rsidR="00A77C1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       </w:t>
      </w:r>
      <w:r w:rsidR="00A77C11" w:rsidRPr="005F4AB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4168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внесении изменений</w:t>
      </w:r>
      <w:r w:rsidR="00A77C11" w:rsidRPr="005F4A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2249D">
        <w:rPr>
          <w:rFonts w:ascii="Times New Roman" w:eastAsia="Times New Roman" w:hAnsi="Times New Roman" w:cs="Times New Roman"/>
          <w:b/>
          <w:bCs/>
          <w:sz w:val="24"/>
          <w:szCs w:val="24"/>
        </w:rPr>
        <w:t>в Порядок</w:t>
      </w:r>
      <w:r w:rsidRPr="005F4A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взимания родительской платы, взымаемой с родителей (законных представителей) за присмотр и</w:t>
      </w:r>
      <w:r w:rsidR="00B93C5C" w:rsidRPr="005F4A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уход за детьми в муниципальном общеобразовательном учреждении (дошкольное отделение)</w:t>
      </w:r>
      <w:r w:rsidRPr="005F4ABA">
        <w:rPr>
          <w:rFonts w:ascii="Times New Roman" w:eastAsia="Times New Roman" w:hAnsi="Times New Roman" w:cs="Times New Roman"/>
          <w:b/>
          <w:bCs/>
          <w:sz w:val="24"/>
          <w:szCs w:val="24"/>
        </w:rPr>
        <w:t>, реализую</w:t>
      </w:r>
      <w:r w:rsidR="0046286F" w:rsidRPr="005F4ABA">
        <w:rPr>
          <w:rFonts w:ascii="Times New Roman" w:eastAsia="Times New Roman" w:hAnsi="Times New Roman" w:cs="Times New Roman"/>
          <w:b/>
          <w:bCs/>
          <w:sz w:val="24"/>
          <w:szCs w:val="24"/>
        </w:rPr>
        <w:t>щих основную образовательную</w:t>
      </w:r>
      <w:r w:rsidRPr="005F4A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программу дошкольного образования на территории ЗАТО городской округ Молодёжный Московской области</w:t>
      </w:r>
      <w:r w:rsidR="00631C1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E224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утвержденный постановлением Администрации ЗАТО городской округ Молодёжный Московской области от 13.01.2023 № 10 </w:t>
      </w:r>
    </w:p>
    <w:p w:rsidR="0026152F" w:rsidRDefault="0026152F" w:rsidP="0026152F">
      <w:pPr>
        <w:jc w:val="both"/>
        <w:rPr>
          <w:rFonts w:ascii="Times New Roman" w:hAnsi="Times New Roman" w:cs="Times New Roman"/>
          <w:sz w:val="24"/>
          <w:szCs w:val="24"/>
        </w:rPr>
      </w:pPr>
      <w:r w:rsidRPr="00B93C5C">
        <w:rPr>
          <w:rFonts w:ascii="Times New Roman" w:hAnsi="Times New Roman" w:cs="Times New Roman"/>
          <w:sz w:val="24"/>
          <w:szCs w:val="24"/>
        </w:rPr>
        <w:t xml:space="preserve">          В соответствии со статьёй 65 Федерального закона от 29.12.2012 № 273-ФЗ «Об образовании в Российской Федерации»,</w:t>
      </w:r>
      <w:r w:rsidR="000270D4" w:rsidRPr="000270D4">
        <w:rPr>
          <w:sz w:val="28"/>
          <w:szCs w:val="28"/>
          <w:lang w:eastAsia="en-US"/>
        </w:rPr>
        <w:t xml:space="preserve"> </w:t>
      </w:r>
      <w:r w:rsidR="000270D4" w:rsidRPr="000270D4">
        <w:rPr>
          <w:rFonts w:ascii="Times New Roman" w:hAnsi="Times New Roman" w:cs="Times New Roman"/>
          <w:sz w:val="24"/>
          <w:szCs w:val="24"/>
          <w:lang w:eastAsia="en-US"/>
        </w:rPr>
        <w:t>приказ</w:t>
      </w:r>
      <w:r w:rsidR="000270D4">
        <w:rPr>
          <w:rFonts w:ascii="Times New Roman" w:hAnsi="Times New Roman" w:cs="Times New Roman"/>
          <w:sz w:val="24"/>
          <w:szCs w:val="24"/>
          <w:lang w:eastAsia="en-US"/>
        </w:rPr>
        <w:t>ом</w:t>
      </w:r>
      <w:r w:rsidR="000270D4" w:rsidRPr="000270D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270D4" w:rsidRPr="000270D4">
        <w:rPr>
          <w:rFonts w:ascii="Times New Roman" w:hAnsi="Times New Roman" w:cs="Times New Roman"/>
          <w:sz w:val="24"/>
          <w:szCs w:val="24"/>
        </w:rPr>
        <w:t>министра образования Московской области от 23.03.2023 № ПР-28 «О внесении изменений в Порядок взаимодействия с родителями (законными представителями) при приеме (зачислении) детей в дошкольные группы государственных образовательных организаций, реализующих образовательные программы дошкольного образования, подведомственных Министерству образования Московской области»</w:t>
      </w:r>
      <w:r w:rsidR="000270D4">
        <w:rPr>
          <w:rFonts w:ascii="Times New Roman" w:hAnsi="Times New Roman" w:cs="Times New Roman"/>
          <w:sz w:val="24"/>
          <w:szCs w:val="24"/>
        </w:rPr>
        <w:t xml:space="preserve">, </w:t>
      </w:r>
      <w:r w:rsidRPr="00B93C5C">
        <w:rPr>
          <w:rFonts w:ascii="Times New Roman" w:hAnsi="Times New Roman" w:cs="Times New Roman"/>
          <w:sz w:val="24"/>
          <w:szCs w:val="24"/>
        </w:rPr>
        <w:t>Федеральным законом от 06.10.2003 № 131-ФЗ «</w:t>
      </w:r>
      <w:r w:rsidR="00551842" w:rsidRPr="00B93C5C">
        <w:rPr>
          <w:rFonts w:ascii="Times New Roman" w:hAnsi="Times New Roman" w:cs="Times New Roman"/>
          <w:sz w:val="24"/>
          <w:szCs w:val="24"/>
        </w:rPr>
        <w:t>Об общих принципах организации</w:t>
      </w:r>
      <w:r w:rsidRPr="00B93C5C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551842" w:rsidRPr="00B93C5C">
        <w:rPr>
          <w:rFonts w:ascii="Times New Roman" w:hAnsi="Times New Roman" w:cs="Times New Roman"/>
          <w:sz w:val="24"/>
          <w:szCs w:val="24"/>
        </w:rPr>
        <w:t>в Российской Федерации», в целях обеспечения доступности дошкольного образования на территории ЗАТО городской округ Молодёжный Московской области, для повышения качества образ</w:t>
      </w:r>
      <w:r w:rsidR="00B93C5C" w:rsidRPr="00B93C5C">
        <w:rPr>
          <w:rFonts w:ascii="Times New Roman" w:hAnsi="Times New Roman" w:cs="Times New Roman"/>
          <w:sz w:val="24"/>
          <w:szCs w:val="24"/>
        </w:rPr>
        <w:t>овательных услуг в муниципальном общеобразовательном учреждении (дошкольное отделение), осуществляющие</w:t>
      </w:r>
      <w:r w:rsidR="00551842" w:rsidRPr="00B93C5C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реализации образовательных программ дошкольного образования </w:t>
      </w:r>
    </w:p>
    <w:p w:rsidR="006C3E41" w:rsidRPr="00B93C5C" w:rsidRDefault="006C3E41" w:rsidP="006C3E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270D4" w:rsidRPr="00E2249D" w:rsidRDefault="0041686F" w:rsidP="00631C12">
      <w:pPr>
        <w:pStyle w:val="a4"/>
        <w:numPr>
          <w:ilvl w:val="0"/>
          <w:numId w:val="2"/>
        </w:numPr>
        <w:shd w:val="clear" w:color="auto" w:fill="FFFFFF"/>
        <w:spacing w:after="24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249D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E2249D" w:rsidRPr="00E2249D">
        <w:rPr>
          <w:rFonts w:ascii="Times New Roman" w:eastAsia="Times New Roman" w:hAnsi="Times New Roman" w:cs="Times New Roman"/>
          <w:bCs/>
          <w:sz w:val="24"/>
          <w:szCs w:val="24"/>
        </w:rPr>
        <w:t>в Порядок взимания родительской платы, взымаемой с родителей (законных представителей) за присмотр и уход за детьми в муниципальном общеобразовательном учреждении (дошкольное отделение), реализующих основную образовательную программу дошкольного образования на территории ЗАТО городской округ Молодёжный Московской области», утвержденный постановлением Администрации ЗАТО городской округ Молодёжный Московской области от 13.01.2023 № 10</w:t>
      </w:r>
      <w:r w:rsidR="00E224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B3726" w:rsidRPr="007B3726">
        <w:rPr>
          <w:rFonts w:ascii="Times New Roman" w:eastAsia="Times New Roman" w:hAnsi="Times New Roman" w:cs="Times New Roman"/>
          <w:bCs/>
          <w:sz w:val="24"/>
          <w:szCs w:val="24"/>
        </w:rPr>
        <w:t xml:space="preserve">(в ред. постановления от </w:t>
      </w:r>
      <w:hyperlink r:id="rId11" w:tgtFrame="Logical" w:history="1">
        <w:r w:rsidR="007B3726" w:rsidRPr="007B3726">
          <w:rPr>
            <w:rStyle w:val="af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11.07.2023 №181</w:t>
        </w:r>
      </w:hyperlink>
      <w:r w:rsidR="007B3726" w:rsidRPr="007B372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7B37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2249D">
        <w:rPr>
          <w:rFonts w:ascii="Times New Roman" w:eastAsia="Times New Roman" w:hAnsi="Times New Roman" w:cs="Times New Roman"/>
          <w:bCs/>
          <w:sz w:val="24"/>
          <w:szCs w:val="24"/>
        </w:rPr>
        <w:t>(далее – Порядок), следующие изменения</w:t>
      </w:r>
      <w:r w:rsidR="000270D4" w:rsidRPr="00E2249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0270D4" w:rsidRPr="00540E71" w:rsidRDefault="000270D4" w:rsidP="00540E71">
      <w:pPr>
        <w:pStyle w:val="a4"/>
        <w:shd w:val="clear" w:color="auto" w:fill="FFFFFF"/>
        <w:spacing w:after="24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1.1. </w:t>
      </w:r>
      <w:r w:rsidR="00540E71">
        <w:rPr>
          <w:rFonts w:ascii="Times New Roman" w:hAnsi="Times New Roman" w:cs="Times New Roman"/>
          <w:sz w:val="24"/>
          <w:szCs w:val="24"/>
        </w:rPr>
        <w:t xml:space="preserve">В приложении 1 к Порядку </w:t>
      </w:r>
      <w:r w:rsidR="0054484E" w:rsidRPr="00540E71">
        <w:rPr>
          <w:rFonts w:ascii="Times New Roman" w:hAnsi="Times New Roman" w:cs="Times New Roman"/>
          <w:sz w:val="24"/>
          <w:szCs w:val="24"/>
        </w:rPr>
        <w:t xml:space="preserve">пункт 3.3. </w:t>
      </w:r>
      <w:r w:rsidRPr="00540E71">
        <w:rPr>
          <w:rFonts w:ascii="Times New Roman" w:hAnsi="Times New Roman" w:cs="Times New Roman"/>
          <w:sz w:val="24"/>
          <w:szCs w:val="24"/>
        </w:rPr>
        <w:t xml:space="preserve"> изложит</w:t>
      </w:r>
      <w:bookmarkStart w:id="0" w:name="_GoBack"/>
      <w:bookmarkEnd w:id="0"/>
      <w:r w:rsidRPr="00540E71">
        <w:rPr>
          <w:rFonts w:ascii="Times New Roman" w:hAnsi="Times New Roman" w:cs="Times New Roman"/>
          <w:sz w:val="24"/>
          <w:szCs w:val="24"/>
        </w:rPr>
        <w:t xml:space="preserve">ь в следующей редакции: </w:t>
      </w:r>
    </w:p>
    <w:p w:rsidR="0054484E" w:rsidRPr="0054484E" w:rsidRDefault="0054484E" w:rsidP="0054484E">
      <w:pPr>
        <w:pStyle w:val="a4"/>
        <w:shd w:val="clear" w:color="auto" w:fill="FFFFFF"/>
        <w:spacing w:after="24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«3.3</w:t>
      </w:r>
      <w:r w:rsidR="000270D4" w:rsidRPr="000270D4">
        <w:rPr>
          <w:rFonts w:ascii="Times New Roman" w:hAnsi="Times New Roman" w:cs="Times New Roman"/>
          <w:sz w:val="24"/>
          <w:szCs w:val="24"/>
        </w:rPr>
        <w:t xml:space="preserve">. </w:t>
      </w:r>
      <w:r w:rsidRPr="0054484E">
        <w:rPr>
          <w:rFonts w:ascii="Times New Roman" w:hAnsi="Times New Roman" w:cs="Times New Roman"/>
          <w:sz w:val="24"/>
          <w:szCs w:val="24"/>
        </w:rPr>
        <w:t xml:space="preserve">Заказчик ежемесячно вносит родительскую плату за присмотр и уход за Воспитанником, указанную в пункте 3.1 настоящего Договора. </w:t>
      </w:r>
    </w:p>
    <w:p w:rsidR="0054484E" w:rsidRPr="0054484E" w:rsidRDefault="0054484E" w:rsidP="0054484E">
      <w:pPr>
        <w:pStyle w:val="a4"/>
        <w:shd w:val="clear" w:color="auto" w:fill="FFFFFF"/>
        <w:spacing w:after="24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4484E">
        <w:rPr>
          <w:rFonts w:ascii="Times New Roman" w:hAnsi="Times New Roman" w:cs="Times New Roman"/>
          <w:sz w:val="24"/>
          <w:szCs w:val="24"/>
        </w:rPr>
        <w:t xml:space="preserve">Счет на оплату услуг по присмотру и уходу за ребенком выставляется Исполнителем в электронной форме в личном кабинете Заказчика в государственной информационной системе </w:t>
      </w:r>
      <w:r w:rsidRPr="0054484E">
        <w:rPr>
          <w:rFonts w:ascii="Times New Roman" w:hAnsi="Times New Roman" w:cs="Times New Roman"/>
          <w:sz w:val="24"/>
          <w:szCs w:val="24"/>
        </w:rPr>
        <w:lastRenderedPageBreak/>
        <w:t xml:space="preserve">Московской области «Портал государственных и муниципальных услуг (функций) Московской области» не позднее___________. </w:t>
      </w:r>
    </w:p>
    <w:p w:rsidR="0054484E" w:rsidRPr="0054484E" w:rsidRDefault="0054484E" w:rsidP="0054484E">
      <w:pPr>
        <w:pStyle w:val="a4"/>
        <w:shd w:val="clear" w:color="auto" w:fill="FFFFFF"/>
        <w:spacing w:after="24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4484E">
        <w:rPr>
          <w:rFonts w:ascii="Times New Roman" w:hAnsi="Times New Roman" w:cs="Times New Roman"/>
          <w:sz w:val="24"/>
          <w:szCs w:val="24"/>
        </w:rPr>
        <w:t>По заявлению Заказчика счет на оплату услуг по присмотру и уходу за ребенком предоставляется Исполнителем в бумажной форме.</w:t>
      </w:r>
    </w:p>
    <w:p w:rsidR="0054484E" w:rsidRPr="0054484E" w:rsidRDefault="0054484E" w:rsidP="0054484E">
      <w:pPr>
        <w:pStyle w:val="a4"/>
        <w:shd w:val="clear" w:color="auto" w:fill="FFFFFF"/>
        <w:spacing w:after="24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4484E">
        <w:rPr>
          <w:rFonts w:ascii="Times New Roman" w:hAnsi="Times New Roman" w:cs="Times New Roman"/>
          <w:sz w:val="24"/>
          <w:szCs w:val="24"/>
        </w:rPr>
        <w:t>Заказчик ежемесячно вносит родительскую плату за присмотр и уход за Воспитанником, указанную в пункте 3.1 настоящего Договора.</w:t>
      </w:r>
    </w:p>
    <w:p w:rsidR="0054484E" w:rsidRPr="0054484E" w:rsidRDefault="0054484E" w:rsidP="0054484E">
      <w:pPr>
        <w:pStyle w:val="a4"/>
        <w:shd w:val="clear" w:color="auto" w:fill="FFFFFF"/>
        <w:spacing w:after="24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4484E">
        <w:rPr>
          <w:rFonts w:ascii="Times New Roman" w:hAnsi="Times New Roman" w:cs="Times New Roman"/>
          <w:sz w:val="24"/>
          <w:szCs w:val="24"/>
        </w:rPr>
        <w:t>После внесения родительской платы, указанной в пункте 3.1 договора, Заказчик ежемесячно с 5 по 10 число месяца, следующего за месяцем, в котором была внесена родительская плата, получает компенсацию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деятельность, в беззаявительном порядке, на основании сведений, содержащихся в ведомственной информационной системе, в размере 20 процентов от среднего размера родительской платы, установленного постановлением Правительства Московской области от 26.05.2014 № 378/17, на первого ребенка в семье, с учетом количества дней фактического посещения муниципальной образовательной организации.</w:t>
      </w:r>
    </w:p>
    <w:p w:rsidR="0054484E" w:rsidRDefault="0054484E" w:rsidP="0054484E">
      <w:pPr>
        <w:pStyle w:val="a4"/>
        <w:shd w:val="clear" w:color="auto" w:fill="FFFFFF"/>
        <w:spacing w:after="24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4484E">
        <w:rPr>
          <w:rFonts w:ascii="Times New Roman" w:hAnsi="Times New Roman" w:cs="Times New Roman"/>
          <w:sz w:val="24"/>
          <w:szCs w:val="24"/>
        </w:rPr>
        <w:t>Компенсацию родительской платы в беззаявительном порядке получать</w:t>
      </w:r>
    </w:p>
    <w:p w:rsidR="0054484E" w:rsidRPr="0054484E" w:rsidRDefault="0054484E" w:rsidP="0054484E">
      <w:pPr>
        <w:pStyle w:val="a4"/>
        <w:shd w:val="clear" w:color="auto" w:fill="FFFFFF"/>
        <w:spacing w:after="240" w:line="240" w:lineRule="auto"/>
        <w:ind w:left="0" w:firstLine="56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</w:t>
      </w:r>
      <w:r w:rsidRPr="0054484E">
        <w:rPr>
          <w:rFonts w:ascii="Times New Roman" w:hAnsi="Times New Roman" w:cs="Times New Roman"/>
          <w:sz w:val="24"/>
          <w:szCs w:val="24"/>
        </w:rPr>
        <w:t>(согласен/ не согласен)</w:t>
      </w:r>
    </w:p>
    <w:p w:rsidR="0054484E" w:rsidRPr="0054484E" w:rsidRDefault="0054484E" w:rsidP="0054484E">
      <w:pPr>
        <w:pStyle w:val="a4"/>
        <w:shd w:val="clear" w:color="auto" w:fill="FFFFFF"/>
        <w:spacing w:after="24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4484E">
        <w:rPr>
          <w:rFonts w:ascii="Times New Roman" w:hAnsi="Times New Roman" w:cs="Times New Roman"/>
          <w:sz w:val="24"/>
          <w:szCs w:val="24"/>
        </w:rPr>
        <w:t>В целях получения компенсации в беззаявительном порядке Заказчик прикладывает к настоящему договору банковскую справку с реквизитами счета.</w:t>
      </w:r>
    </w:p>
    <w:p w:rsidR="0054484E" w:rsidRPr="0054484E" w:rsidRDefault="0054484E" w:rsidP="0054484E">
      <w:pPr>
        <w:pStyle w:val="a4"/>
        <w:shd w:val="clear" w:color="auto" w:fill="FFFFFF"/>
        <w:spacing w:after="24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4484E">
        <w:rPr>
          <w:rFonts w:ascii="Times New Roman" w:hAnsi="Times New Roman" w:cs="Times New Roman"/>
          <w:sz w:val="24"/>
          <w:szCs w:val="24"/>
        </w:rPr>
        <w:t>Если ребенок Заказчика является вторым или последующим ребенком в семье и заказчик желает получать компенсацию в размере 50 процентов от среднего размера родительской платы, установленного постановлением Правительства Московской области от 26.05.2014 № 378/17, на второго ребенка и</w:t>
      </w:r>
    </w:p>
    <w:p w:rsidR="0054484E" w:rsidRDefault="0054484E" w:rsidP="0054484E">
      <w:pPr>
        <w:pStyle w:val="a4"/>
        <w:shd w:val="clear" w:color="auto" w:fill="FFFFFF"/>
        <w:spacing w:after="24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4484E">
        <w:rPr>
          <w:rFonts w:ascii="Times New Roman" w:hAnsi="Times New Roman" w:cs="Times New Roman"/>
          <w:sz w:val="24"/>
          <w:szCs w:val="24"/>
        </w:rPr>
        <w:t>70 процентов на третьего и последующих детей в семье, то ему необходимо оформить заявление в электронной форме посредством государственной информационной системы Московской области «Портал государственных и муниципальных услуг (функций) Московской области» или подать заявление в образовательную организацию, которую посещает его ребенок (дети).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331CE">
        <w:rPr>
          <w:rFonts w:ascii="Times New Roman" w:hAnsi="Times New Roman" w:cs="Times New Roman"/>
          <w:sz w:val="24"/>
          <w:szCs w:val="24"/>
        </w:rPr>
        <w:t>.</w:t>
      </w:r>
    </w:p>
    <w:p w:rsidR="00F331CE" w:rsidRDefault="00F331CE" w:rsidP="00F331CE">
      <w:pPr>
        <w:pStyle w:val="a4"/>
        <w:numPr>
          <w:ilvl w:val="0"/>
          <w:numId w:val="2"/>
        </w:numPr>
        <w:shd w:val="clear" w:color="auto" w:fill="FFFFFF"/>
        <w:spacing w:after="24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директору МОУ сош го Молодёжный </w:t>
      </w:r>
      <w:r w:rsidR="00540E71">
        <w:rPr>
          <w:rFonts w:ascii="Times New Roman" w:hAnsi="Times New Roman" w:cs="Times New Roman"/>
          <w:sz w:val="24"/>
          <w:szCs w:val="24"/>
        </w:rPr>
        <w:t xml:space="preserve">Бачуриной Г.В. </w:t>
      </w:r>
      <w:r>
        <w:rPr>
          <w:rFonts w:ascii="Times New Roman" w:hAnsi="Times New Roman" w:cs="Times New Roman"/>
          <w:sz w:val="24"/>
          <w:szCs w:val="24"/>
        </w:rPr>
        <w:t xml:space="preserve">до 10.09.2024 </w:t>
      </w:r>
      <w:r w:rsidRPr="00F331CE">
        <w:rPr>
          <w:rFonts w:ascii="Times New Roman" w:hAnsi="Times New Roman" w:cs="Times New Roman"/>
          <w:sz w:val="24"/>
          <w:szCs w:val="24"/>
        </w:rPr>
        <w:t>внести изменения в договор об образовании по образовательным программам дошкольного образования между образовательной организацией и родителем (законным представителем) (далее – договор), проинформировать родителей (законных представителей) о вносимых изменениях, заключить дополн</w:t>
      </w:r>
      <w:r>
        <w:rPr>
          <w:rFonts w:ascii="Times New Roman" w:hAnsi="Times New Roman" w:cs="Times New Roman"/>
          <w:sz w:val="24"/>
          <w:szCs w:val="24"/>
        </w:rPr>
        <w:t>ительные соглашения к договорам.</w:t>
      </w:r>
    </w:p>
    <w:p w:rsidR="00E25E88" w:rsidRPr="00F331CE" w:rsidRDefault="005C300A" w:rsidP="00F331CE">
      <w:pPr>
        <w:pStyle w:val="a4"/>
        <w:numPr>
          <w:ilvl w:val="0"/>
          <w:numId w:val="2"/>
        </w:numPr>
        <w:shd w:val="clear" w:color="auto" w:fill="FFFFFF"/>
        <w:spacing w:after="24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Оп</w:t>
      </w:r>
      <w:r w:rsidR="00540E71">
        <w:rPr>
          <w:rFonts w:ascii="Times New Roman" w:eastAsia="Times New Roman" w:hAnsi="Times New Roman" w:cs="Times New Roman"/>
          <w:bCs/>
          <w:sz w:val="24"/>
          <w:szCs w:val="24"/>
        </w:rPr>
        <w:t>убликовать</w:t>
      </w:r>
      <w:r w:rsidR="00E25E88" w:rsidRPr="00F331CE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настоящее Постановление на официальном сайте Администрации ЗАТО городской округ Молодёжный Московской области.</w:t>
      </w:r>
    </w:p>
    <w:p w:rsidR="00E25E88" w:rsidRPr="0054484E" w:rsidRDefault="00E25E88" w:rsidP="0054484E">
      <w:pPr>
        <w:pStyle w:val="a4"/>
        <w:numPr>
          <w:ilvl w:val="0"/>
          <w:numId w:val="2"/>
        </w:numPr>
        <w:shd w:val="clear" w:color="auto" w:fill="FFFFFF"/>
        <w:spacing w:after="24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4484E">
        <w:rPr>
          <w:rFonts w:ascii="Times New Roman" w:eastAsia="Times New Roman" w:hAnsi="Times New Roman" w:cs="Times New Roman"/>
          <w:bCs/>
          <w:sz w:val="24"/>
          <w:szCs w:val="24"/>
        </w:rPr>
        <w:t>Контроль за исполнением данного постановления возложить на начальника отдела по социальным и общим вопросам – И.А. Филиппову.</w:t>
      </w:r>
    </w:p>
    <w:p w:rsidR="0054484E" w:rsidRDefault="0054484E" w:rsidP="00E25E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4484E" w:rsidRDefault="0054484E" w:rsidP="00E25E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40E71" w:rsidRDefault="00E25E88" w:rsidP="00E25E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7AB9">
        <w:rPr>
          <w:rFonts w:ascii="Times New Roman" w:hAnsi="Times New Roman" w:cs="Times New Roman"/>
          <w:b/>
          <w:sz w:val="24"/>
          <w:szCs w:val="24"/>
        </w:rPr>
        <w:t xml:space="preserve">Глава ЗАТО городской округ </w:t>
      </w:r>
    </w:p>
    <w:p w:rsidR="00E25E88" w:rsidRDefault="00E25E88" w:rsidP="00E25E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7AB9">
        <w:rPr>
          <w:rFonts w:ascii="Times New Roman" w:hAnsi="Times New Roman" w:cs="Times New Roman"/>
          <w:b/>
          <w:sz w:val="24"/>
          <w:szCs w:val="24"/>
        </w:rPr>
        <w:t>Молодёжный</w:t>
      </w:r>
      <w:r w:rsidR="00540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7AB9">
        <w:rPr>
          <w:rFonts w:ascii="Times New Roman" w:hAnsi="Times New Roman" w:cs="Times New Roman"/>
          <w:b/>
          <w:sz w:val="24"/>
          <w:szCs w:val="24"/>
        </w:rPr>
        <w:t xml:space="preserve">Московской области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М.А. Петухов</w:t>
      </w:r>
    </w:p>
    <w:p w:rsidR="00E25E88" w:rsidRDefault="00E25E88" w:rsidP="00E25E88">
      <w:pPr>
        <w:jc w:val="center"/>
        <w:textAlignment w:val="baseline"/>
        <w:rPr>
          <w:rFonts w:ascii="Times New Roman" w:hAnsi="Times New Roman" w:cs="Times New Roman"/>
          <w:b/>
        </w:rPr>
      </w:pPr>
    </w:p>
    <w:p w:rsidR="00E25E88" w:rsidRDefault="00E25E88" w:rsidP="00E25E88">
      <w:pPr>
        <w:jc w:val="center"/>
        <w:textAlignment w:val="baseline"/>
        <w:rPr>
          <w:rFonts w:ascii="Times New Roman" w:hAnsi="Times New Roman" w:cs="Times New Roman"/>
          <w:b/>
        </w:rPr>
      </w:pPr>
    </w:p>
    <w:p w:rsidR="00E25E88" w:rsidRDefault="00E25E88" w:rsidP="00E25E88">
      <w:pPr>
        <w:pStyle w:val="a4"/>
        <w:shd w:val="clear" w:color="auto" w:fill="FFFFFF"/>
        <w:spacing w:after="24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25E88" w:rsidRDefault="00E25E88" w:rsidP="00E25E8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93D66" w:rsidRDefault="00D93D66" w:rsidP="0098348E"/>
    <w:sectPr w:rsidR="00D93D66" w:rsidSect="00540E71">
      <w:pgSz w:w="11900" w:h="16840"/>
      <w:pgMar w:top="1134" w:right="567" w:bottom="1134" w:left="1134" w:header="720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B63" w:rsidRDefault="00DE5B63" w:rsidP="00644B20">
      <w:pPr>
        <w:spacing w:after="0" w:line="240" w:lineRule="auto"/>
      </w:pPr>
      <w:r>
        <w:separator/>
      </w:r>
    </w:p>
  </w:endnote>
  <w:endnote w:type="continuationSeparator" w:id="0">
    <w:p w:rsidR="00DE5B63" w:rsidRDefault="00DE5B63" w:rsidP="00644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B63" w:rsidRDefault="00DE5B63" w:rsidP="00644B20">
      <w:pPr>
        <w:spacing w:after="0" w:line="240" w:lineRule="auto"/>
      </w:pPr>
      <w:r>
        <w:separator/>
      </w:r>
    </w:p>
  </w:footnote>
  <w:footnote w:type="continuationSeparator" w:id="0">
    <w:p w:rsidR="00DE5B63" w:rsidRDefault="00DE5B63" w:rsidP="00644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ADC"/>
    <w:multiLevelType w:val="hybridMultilevel"/>
    <w:tmpl w:val="C6180E8A"/>
    <w:lvl w:ilvl="0" w:tplc="F72AA55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28B3FA3"/>
    <w:multiLevelType w:val="multilevel"/>
    <w:tmpl w:val="8B2CA444"/>
    <w:lvl w:ilvl="0">
      <w:start w:val="4"/>
      <w:numFmt w:val="decimal"/>
      <w:lvlText w:val="%1"/>
      <w:lvlJc w:val="left"/>
      <w:pPr>
        <w:ind w:left="210" w:hanging="6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6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622" w:hanging="23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31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6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2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7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3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8" w:hanging="233"/>
      </w:pPr>
      <w:rPr>
        <w:rFonts w:hint="default"/>
        <w:lang w:val="ru-RU" w:eastAsia="en-US" w:bidi="ar-SA"/>
      </w:rPr>
    </w:lvl>
  </w:abstractNum>
  <w:abstractNum w:abstractNumId="2" w15:restartNumberingAfterBreak="0">
    <w:nsid w:val="09C86DEE"/>
    <w:multiLevelType w:val="multilevel"/>
    <w:tmpl w:val="83EC720A"/>
    <w:lvl w:ilvl="0">
      <w:start w:val="2"/>
      <w:numFmt w:val="decimal"/>
      <w:lvlText w:val="%1"/>
      <w:lvlJc w:val="left"/>
      <w:pPr>
        <w:ind w:left="1410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8" w:hanging="7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2" w:hanging="7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45" w:hanging="7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57" w:hanging="7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70" w:hanging="7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82" w:hanging="7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95" w:hanging="700"/>
      </w:pPr>
      <w:rPr>
        <w:lang w:val="ru-RU" w:eastAsia="en-US" w:bidi="ar-SA"/>
      </w:rPr>
    </w:lvl>
  </w:abstractNum>
  <w:abstractNum w:abstractNumId="3" w15:restartNumberingAfterBreak="0">
    <w:nsid w:val="0C804F58"/>
    <w:multiLevelType w:val="multilevel"/>
    <w:tmpl w:val="4B1E26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A654F8"/>
    <w:multiLevelType w:val="multilevel"/>
    <w:tmpl w:val="A2FC3F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-2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312" w:hanging="1800"/>
      </w:pPr>
      <w:rPr>
        <w:rFonts w:hint="default"/>
      </w:rPr>
    </w:lvl>
  </w:abstractNum>
  <w:abstractNum w:abstractNumId="5" w15:restartNumberingAfterBreak="0">
    <w:nsid w:val="0F317D5D"/>
    <w:multiLevelType w:val="hybridMultilevel"/>
    <w:tmpl w:val="F15E4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B3B15"/>
    <w:multiLevelType w:val="multilevel"/>
    <w:tmpl w:val="5FE8C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17BF278D"/>
    <w:multiLevelType w:val="hybridMultilevel"/>
    <w:tmpl w:val="FE5236E0"/>
    <w:lvl w:ilvl="0" w:tplc="BA9C9A3C">
      <w:numFmt w:val="bullet"/>
      <w:lvlText w:val="-"/>
      <w:lvlJc w:val="left"/>
      <w:pPr>
        <w:ind w:left="49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2222C2">
      <w:numFmt w:val="bullet"/>
      <w:lvlText w:val="-"/>
      <w:lvlJc w:val="left"/>
      <w:pPr>
        <w:ind w:left="2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5D619EE">
      <w:numFmt w:val="bullet"/>
      <w:lvlText w:val="•"/>
      <w:lvlJc w:val="left"/>
      <w:pPr>
        <w:ind w:left="1613" w:hanging="140"/>
      </w:pPr>
      <w:rPr>
        <w:lang w:val="ru-RU" w:eastAsia="en-US" w:bidi="ar-SA"/>
      </w:rPr>
    </w:lvl>
    <w:lvl w:ilvl="3" w:tplc="0DA0090E">
      <w:numFmt w:val="bullet"/>
      <w:lvlText w:val="•"/>
      <w:lvlJc w:val="left"/>
      <w:pPr>
        <w:ind w:left="2726" w:hanging="140"/>
      </w:pPr>
      <w:rPr>
        <w:lang w:val="ru-RU" w:eastAsia="en-US" w:bidi="ar-SA"/>
      </w:rPr>
    </w:lvl>
    <w:lvl w:ilvl="4" w:tplc="D3F4C202">
      <w:numFmt w:val="bullet"/>
      <w:lvlText w:val="•"/>
      <w:lvlJc w:val="left"/>
      <w:pPr>
        <w:ind w:left="3840" w:hanging="140"/>
      </w:pPr>
      <w:rPr>
        <w:lang w:val="ru-RU" w:eastAsia="en-US" w:bidi="ar-SA"/>
      </w:rPr>
    </w:lvl>
    <w:lvl w:ilvl="5" w:tplc="415E2B44">
      <w:numFmt w:val="bullet"/>
      <w:lvlText w:val="•"/>
      <w:lvlJc w:val="left"/>
      <w:pPr>
        <w:ind w:left="4953" w:hanging="140"/>
      </w:pPr>
      <w:rPr>
        <w:lang w:val="ru-RU" w:eastAsia="en-US" w:bidi="ar-SA"/>
      </w:rPr>
    </w:lvl>
    <w:lvl w:ilvl="6" w:tplc="29EED9DE">
      <w:numFmt w:val="bullet"/>
      <w:lvlText w:val="•"/>
      <w:lvlJc w:val="left"/>
      <w:pPr>
        <w:ind w:left="6066" w:hanging="140"/>
      </w:pPr>
      <w:rPr>
        <w:lang w:val="ru-RU" w:eastAsia="en-US" w:bidi="ar-SA"/>
      </w:rPr>
    </w:lvl>
    <w:lvl w:ilvl="7" w:tplc="BB6EFD66">
      <w:numFmt w:val="bullet"/>
      <w:lvlText w:val="•"/>
      <w:lvlJc w:val="left"/>
      <w:pPr>
        <w:ind w:left="7180" w:hanging="140"/>
      </w:pPr>
      <w:rPr>
        <w:lang w:val="ru-RU" w:eastAsia="en-US" w:bidi="ar-SA"/>
      </w:rPr>
    </w:lvl>
    <w:lvl w:ilvl="8" w:tplc="BFCCA628">
      <w:numFmt w:val="bullet"/>
      <w:lvlText w:val="•"/>
      <w:lvlJc w:val="left"/>
      <w:pPr>
        <w:ind w:left="8293" w:hanging="140"/>
      </w:pPr>
      <w:rPr>
        <w:lang w:val="ru-RU" w:eastAsia="en-US" w:bidi="ar-SA"/>
      </w:rPr>
    </w:lvl>
  </w:abstractNum>
  <w:abstractNum w:abstractNumId="8" w15:restartNumberingAfterBreak="0">
    <w:nsid w:val="19451C98"/>
    <w:multiLevelType w:val="hybridMultilevel"/>
    <w:tmpl w:val="51F494B4"/>
    <w:lvl w:ilvl="0" w:tplc="57585A58">
      <w:start w:val="1"/>
      <w:numFmt w:val="decimal"/>
      <w:lvlText w:val="%1."/>
      <w:lvlJc w:val="left"/>
      <w:pPr>
        <w:ind w:left="11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C25C1E">
      <w:numFmt w:val="bullet"/>
      <w:lvlText w:val="•"/>
      <w:lvlJc w:val="left"/>
      <w:pPr>
        <w:ind w:left="2096" w:hanging="240"/>
      </w:pPr>
      <w:rPr>
        <w:lang w:val="ru-RU" w:eastAsia="en-US" w:bidi="ar-SA"/>
      </w:rPr>
    </w:lvl>
    <w:lvl w:ilvl="2" w:tplc="722686EA">
      <w:numFmt w:val="bullet"/>
      <w:lvlText w:val="•"/>
      <w:lvlJc w:val="left"/>
      <w:pPr>
        <w:ind w:left="3032" w:hanging="240"/>
      </w:pPr>
      <w:rPr>
        <w:lang w:val="ru-RU" w:eastAsia="en-US" w:bidi="ar-SA"/>
      </w:rPr>
    </w:lvl>
    <w:lvl w:ilvl="3" w:tplc="558A0D60">
      <w:numFmt w:val="bullet"/>
      <w:lvlText w:val="•"/>
      <w:lvlJc w:val="left"/>
      <w:pPr>
        <w:ind w:left="3968" w:hanging="240"/>
      </w:pPr>
      <w:rPr>
        <w:lang w:val="ru-RU" w:eastAsia="en-US" w:bidi="ar-SA"/>
      </w:rPr>
    </w:lvl>
    <w:lvl w:ilvl="4" w:tplc="7A9E80E6">
      <w:numFmt w:val="bullet"/>
      <w:lvlText w:val="•"/>
      <w:lvlJc w:val="left"/>
      <w:pPr>
        <w:ind w:left="4904" w:hanging="240"/>
      </w:pPr>
      <w:rPr>
        <w:lang w:val="ru-RU" w:eastAsia="en-US" w:bidi="ar-SA"/>
      </w:rPr>
    </w:lvl>
    <w:lvl w:ilvl="5" w:tplc="570268C2">
      <w:numFmt w:val="bullet"/>
      <w:lvlText w:val="•"/>
      <w:lvlJc w:val="left"/>
      <w:pPr>
        <w:ind w:left="5840" w:hanging="240"/>
      </w:pPr>
      <w:rPr>
        <w:lang w:val="ru-RU" w:eastAsia="en-US" w:bidi="ar-SA"/>
      </w:rPr>
    </w:lvl>
    <w:lvl w:ilvl="6" w:tplc="6F3E2708">
      <w:numFmt w:val="bullet"/>
      <w:lvlText w:val="•"/>
      <w:lvlJc w:val="left"/>
      <w:pPr>
        <w:ind w:left="6776" w:hanging="240"/>
      </w:pPr>
      <w:rPr>
        <w:lang w:val="ru-RU" w:eastAsia="en-US" w:bidi="ar-SA"/>
      </w:rPr>
    </w:lvl>
    <w:lvl w:ilvl="7" w:tplc="C222265E">
      <w:numFmt w:val="bullet"/>
      <w:lvlText w:val="•"/>
      <w:lvlJc w:val="left"/>
      <w:pPr>
        <w:ind w:left="7712" w:hanging="240"/>
      </w:pPr>
      <w:rPr>
        <w:lang w:val="ru-RU" w:eastAsia="en-US" w:bidi="ar-SA"/>
      </w:rPr>
    </w:lvl>
    <w:lvl w:ilvl="8" w:tplc="51C6B2B0">
      <w:numFmt w:val="bullet"/>
      <w:lvlText w:val="•"/>
      <w:lvlJc w:val="left"/>
      <w:pPr>
        <w:ind w:left="8648" w:hanging="240"/>
      </w:pPr>
      <w:rPr>
        <w:lang w:val="ru-RU" w:eastAsia="en-US" w:bidi="ar-SA"/>
      </w:rPr>
    </w:lvl>
  </w:abstractNum>
  <w:abstractNum w:abstractNumId="9" w15:restartNumberingAfterBreak="0">
    <w:nsid w:val="20E06D7A"/>
    <w:multiLevelType w:val="multilevel"/>
    <w:tmpl w:val="8B2CA444"/>
    <w:lvl w:ilvl="0">
      <w:start w:val="4"/>
      <w:numFmt w:val="decimal"/>
      <w:lvlText w:val="%1"/>
      <w:lvlJc w:val="left"/>
      <w:pPr>
        <w:ind w:left="210" w:hanging="6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6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770" w:hanging="23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31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6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2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7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3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8" w:hanging="233"/>
      </w:pPr>
      <w:rPr>
        <w:rFonts w:hint="default"/>
        <w:lang w:val="ru-RU" w:eastAsia="en-US" w:bidi="ar-SA"/>
      </w:rPr>
    </w:lvl>
  </w:abstractNum>
  <w:abstractNum w:abstractNumId="10" w15:restartNumberingAfterBreak="0">
    <w:nsid w:val="245C173B"/>
    <w:multiLevelType w:val="multilevel"/>
    <w:tmpl w:val="A992EA1E"/>
    <w:lvl w:ilvl="0">
      <w:start w:val="3"/>
      <w:numFmt w:val="decimal"/>
      <w:lvlText w:val="%1"/>
      <w:lvlJc w:val="left"/>
      <w:pPr>
        <w:ind w:left="210" w:hanging="84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8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0" w:hanging="84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10" w:hanging="84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40" w:hanging="84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70" w:hanging="84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00" w:hanging="84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0" w:hanging="84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60" w:hanging="849"/>
      </w:pPr>
      <w:rPr>
        <w:lang w:val="ru-RU" w:eastAsia="en-US" w:bidi="ar-SA"/>
      </w:rPr>
    </w:lvl>
  </w:abstractNum>
  <w:abstractNum w:abstractNumId="11" w15:restartNumberingAfterBreak="0">
    <w:nsid w:val="24C003C9"/>
    <w:multiLevelType w:val="multilevel"/>
    <w:tmpl w:val="7E2CE088"/>
    <w:lvl w:ilvl="0">
      <w:start w:val="1"/>
      <w:numFmt w:val="decimal"/>
      <w:lvlText w:val="%1"/>
      <w:lvlJc w:val="left"/>
      <w:pPr>
        <w:ind w:left="210" w:hanging="58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58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0" w:hanging="58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10" w:hanging="58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40" w:hanging="58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70" w:hanging="58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00" w:hanging="58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0" w:hanging="58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60" w:hanging="580"/>
      </w:pPr>
      <w:rPr>
        <w:lang w:val="ru-RU" w:eastAsia="en-US" w:bidi="ar-SA"/>
      </w:rPr>
    </w:lvl>
  </w:abstractNum>
  <w:abstractNum w:abstractNumId="12" w15:restartNumberingAfterBreak="0">
    <w:nsid w:val="29986003"/>
    <w:multiLevelType w:val="multilevel"/>
    <w:tmpl w:val="5A3E7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DEF5C1D"/>
    <w:multiLevelType w:val="multilevel"/>
    <w:tmpl w:val="83EC720A"/>
    <w:lvl w:ilvl="0">
      <w:start w:val="2"/>
      <w:numFmt w:val="decimal"/>
      <w:lvlText w:val="%1"/>
      <w:lvlJc w:val="left"/>
      <w:pPr>
        <w:ind w:left="1410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8" w:hanging="7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2" w:hanging="7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45" w:hanging="7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57" w:hanging="7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70" w:hanging="7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82" w:hanging="7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95" w:hanging="700"/>
      </w:pPr>
      <w:rPr>
        <w:lang w:val="ru-RU" w:eastAsia="en-US" w:bidi="ar-SA"/>
      </w:rPr>
    </w:lvl>
  </w:abstractNum>
  <w:abstractNum w:abstractNumId="14" w15:restartNumberingAfterBreak="0">
    <w:nsid w:val="2F03368E"/>
    <w:multiLevelType w:val="multilevel"/>
    <w:tmpl w:val="73726352"/>
    <w:lvl w:ilvl="0">
      <w:start w:val="3"/>
      <w:numFmt w:val="decimal"/>
      <w:lvlText w:val="%1"/>
      <w:lvlJc w:val="left"/>
      <w:pPr>
        <w:ind w:left="210" w:hanging="6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6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0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0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631"/>
      </w:pPr>
      <w:rPr>
        <w:rFonts w:hint="default"/>
        <w:lang w:val="ru-RU" w:eastAsia="en-US" w:bidi="ar-SA"/>
      </w:rPr>
    </w:lvl>
  </w:abstractNum>
  <w:abstractNum w:abstractNumId="15" w15:restartNumberingAfterBreak="0">
    <w:nsid w:val="2FA761BE"/>
    <w:multiLevelType w:val="multilevel"/>
    <w:tmpl w:val="5A3E7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AA57C10"/>
    <w:multiLevelType w:val="multilevel"/>
    <w:tmpl w:val="D71C01F6"/>
    <w:lvl w:ilvl="0">
      <w:start w:val="5"/>
      <w:numFmt w:val="decimal"/>
      <w:lvlText w:val="%1"/>
      <w:lvlJc w:val="left"/>
      <w:pPr>
        <w:ind w:left="210" w:hanging="64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6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0" w:hanging="64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10" w:hanging="64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40" w:hanging="64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70" w:hanging="64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00" w:hanging="64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0" w:hanging="64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60" w:hanging="645"/>
      </w:pPr>
      <w:rPr>
        <w:lang w:val="ru-RU" w:eastAsia="en-US" w:bidi="ar-SA"/>
      </w:rPr>
    </w:lvl>
  </w:abstractNum>
  <w:abstractNum w:abstractNumId="17" w15:restartNumberingAfterBreak="0">
    <w:nsid w:val="3D047ED9"/>
    <w:multiLevelType w:val="multilevel"/>
    <w:tmpl w:val="A992EA1E"/>
    <w:lvl w:ilvl="0">
      <w:start w:val="3"/>
      <w:numFmt w:val="decimal"/>
      <w:lvlText w:val="%1"/>
      <w:lvlJc w:val="left"/>
      <w:pPr>
        <w:ind w:left="210" w:hanging="84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8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0" w:hanging="84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10" w:hanging="84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40" w:hanging="84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70" w:hanging="84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00" w:hanging="84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0" w:hanging="84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60" w:hanging="849"/>
      </w:pPr>
      <w:rPr>
        <w:lang w:val="ru-RU" w:eastAsia="en-US" w:bidi="ar-SA"/>
      </w:rPr>
    </w:lvl>
  </w:abstractNum>
  <w:abstractNum w:abstractNumId="18" w15:restartNumberingAfterBreak="0">
    <w:nsid w:val="42A75109"/>
    <w:multiLevelType w:val="hybridMultilevel"/>
    <w:tmpl w:val="0A04A332"/>
    <w:lvl w:ilvl="0" w:tplc="45A09610">
      <w:start w:val="2"/>
      <w:numFmt w:val="decimal"/>
      <w:lvlText w:val="%1."/>
      <w:lvlJc w:val="left"/>
      <w:pPr>
        <w:ind w:left="494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241DF8">
      <w:numFmt w:val="bullet"/>
      <w:lvlText w:val="-"/>
      <w:lvlJc w:val="left"/>
      <w:pPr>
        <w:ind w:left="106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306EC48">
      <w:numFmt w:val="bullet"/>
      <w:lvlText w:val="•"/>
      <w:lvlJc w:val="left"/>
      <w:pPr>
        <w:ind w:left="2111" w:hanging="140"/>
      </w:pPr>
      <w:rPr>
        <w:lang w:val="ru-RU" w:eastAsia="en-US" w:bidi="ar-SA"/>
      </w:rPr>
    </w:lvl>
    <w:lvl w:ilvl="3" w:tplc="4ACCF4B8">
      <w:numFmt w:val="bullet"/>
      <w:lvlText w:val="•"/>
      <w:lvlJc w:val="left"/>
      <w:pPr>
        <w:ind w:left="3162" w:hanging="140"/>
      </w:pPr>
      <w:rPr>
        <w:lang w:val="ru-RU" w:eastAsia="en-US" w:bidi="ar-SA"/>
      </w:rPr>
    </w:lvl>
    <w:lvl w:ilvl="4" w:tplc="E218682E">
      <w:numFmt w:val="bullet"/>
      <w:lvlText w:val="•"/>
      <w:lvlJc w:val="left"/>
      <w:pPr>
        <w:ind w:left="4213" w:hanging="140"/>
      </w:pPr>
      <w:rPr>
        <w:lang w:val="ru-RU" w:eastAsia="en-US" w:bidi="ar-SA"/>
      </w:rPr>
    </w:lvl>
    <w:lvl w:ilvl="5" w:tplc="0ED2E6B6">
      <w:numFmt w:val="bullet"/>
      <w:lvlText w:val="•"/>
      <w:lvlJc w:val="left"/>
      <w:pPr>
        <w:ind w:left="5264" w:hanging="140"/>
      </w:pPr>
      <w:rPr>
        <w:lang w:val="ru-RU" w:eastAsia="en-US" w:bidi="ar-SA"/>
      </w:rPr>
    </w:lvl>
    <w:lvl w:ilvl="6" w:tplc="9500BC3E">
      <w:numFmt w:val="bullet"/>
      <w:lvlText w:val="•"/>
      <w:lvlJc w:val="left"/>
      <w:pPr>
        <w:ind w:left="6315" w:hanging="140"/>
      </w:pPr>
      <w:rPr>
        <w:lang w:val="ru-RU" w:eastAsia="en-US" w:bidi="ar-SA"/>
      </w:rPr>
    </w:lvl>
    <w:lvl w:ilvl="7" w:tplc="19E26D70">
      <w:numFmt w:val="bullet"/>
      <w:lvlText w:val="•"/>
      <w:lvlJc w:val="left"/>
      <w:pPr>
        <w:ind w:left="7366" w:hanging="140"/>
      </w:pPr>
      <w:rPr>
        <w:lang w:val="ru-RU" w:eastAsia="en-US" w:bidi="ar-SA"/>
      </w:rPr>
    </w:lvl>
    <w:lvl w:ilvl="8" w:tplc="EB083330">
      <w:numFmt w:val="bullet"/>
      <w:lvlText w:val="•"/>
      <w:lvlJc w:val="left"/>
      <w:pPr>
        <w:ind w:left="8417" w:hanging="140"/>
      </w:pPr>
      <w:rPr>
        <w:lang w:val="ru-RU" w:eastAsia="en-US" w:bidi="ar-SA"/>
      </w:rPr>
    </w:lvl>
  </w:abstractNum>
  <w:abstractNum w:abstractNumId="19" w15:restartNumberingAfterBreak="0">
    <w:nsid w:val="45504FFF"/>
    <w:multiLevelType w:val="hybridMultilevel"/>
    <w:tmpl w:val="45B0BFDE"/>
    <w:lvl w:ilvl="0" w:tplc="33B4F704">
      <w:start w:val="1"/>
      <w:numFmt w:val="decimal"/>
      <w:lvlText w:val="%1."/>
      <w:lvlJc w:val="left"/>
      <w:pPr>
        <w:ind w:left="73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468AB8">
      <w:start w:val="1"/>
      <w:numFmt w:val="decimal"/>
      <w:lvlText w:val="%2."/>
      <w:lvlJc w:val="left"/>
      <w:pPr>
        <w:ind w:left="11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18CB848">
      <w:numFmt w:val="bullet"/>
      <w:lvlText w:val="•"/>
      <w:lvlJc w:val="left"/>
      <w:pPr>
        <w:ind w:left="2200" w:hanging="240"/>
      </w:pPr>
      <w:rPr>
        <w:lang w:val="ru-RU" w:eastAsia="en-US" w:bidi="ar-SA"/>
      </w:rPr>
    </w:lvl>
    <w:lvl w:ilvl="3" w:tplc="13A85F1C">
      <w:numFmt w:val="bullet"/>
      <w:lvlText w:val="•"/>
      <w:lvlJc w:val="left"/>
      <w:pPr>
        <w:ind w:left="3240" w:hanging="240"/>
      </w:pPr>
      <w:rPr>
        <w:lang w:val="ru-RU" w:eastAsia="en-US" w:bidi="ar-SA"/>
      </w:rPr>
    </w:lvl>
    <w:lvl w:ilvl="4" w:tplc="09DA39AC">
      <w:numFmt w:val="bullet"/>
      <w:lvlText w:val="•"/>
      <w:lvlJc w:val="left"/>
      <w:pPr>
        <w:ind w:left="4280" w:hanging="240"/>
      </w:pPr>
      <w:rPr>
        <w:lang w:val="ru-RU" w:eastAsia="en-US" w:bidi="ar-SA"/>
      </w:rPr>
    </w:lvl>
    <w:lvl w:ilvl="5" w:tplc="CED65FEE">
      <w:numFmt w:val="bullet"/>
      <w:lvlText w:val="•"/>
      <w:lvlJc w:val="left"/>
      <w:pPr>
        <w:ind w:left="5320" w:hanging="240"/>
      </w:pPr>
      <w:rPr>
        <w:lang w:val="ru-RU" w:eastAsia="en-US" w:bidi="ar-SA"/>
      </w:rPr>
    </w:lvl>
    <w:lvl w:ilvl="6" w:tplc="89E6A6E6">
      <w:numFmt w:val="bullet"/>
      <w:lvlText w:val="•"/>
      <w:lvlJc w:val="left"/>
      <w:pPr>
        <w:ind w:left="6360" w:hanging="240"/>
      </w:pPr>
      <w:rPr>
        <w:lang w:val="ru-RU" w:eastAsia="en-US" w:bidi="ar-SA"/>
      </w:rPr>
    </w:lvl>
    <w:lvl w:ilvl="7" w:tplc="59E8803E">
      <w:numFmt w:val="bullet"/>
      <w:lvlText w:val="•"/>
      <w:lvlJc w:val="left"/>
      <w:pPr>
        <w:ind w:left="7400" w:hanging="240"/>
      </w:pPr>
      <w:rPr>
        <w:lang w:val="ru-RU" w:eastAsia="en-US" w:bidi="ar-SA"/>
      </w:rPr>
    </w:lvl>
    <w:lvl w:ilvl="8" w:tplc="557CF556">
      <w:numFmt w:val="bullet"/>
      <w:lvlText w:val="•"/>
      <w:lvlJc w:val="left"/>
      <w:pPr>
        <w:ind w:left="8440" w:hanging="240"/>
      </w:pPr>
      <w:rPr>
        <w:lang w:val="ru-RU" w:eastAsia="en-US" w:bidi="ar-SA"/>
      </w:rPr>
    </w:lvl>
  </w:abstractNum>
  <w:abstractNum w:abstractNumId="20" w15:restartNumberingAfterBreak="0">
    <w:nsid w:val="528B6C1A"/>
    <w:multiLevelType w:val="hybridMultilevel"/>
    <w:tmpl w:val="C04E0A56"/>
    <w:lvl w:ilvl="0" w:tplc="F362B6CA">
      <w:numFmt w:val="bullet"/>
      <w:lvlText w:val="-"/>
      <w:lvlJc w:val="left"/>
      <w:pPr>
        <w:ind w:left="200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84D3BE">
      <w:numFmt w:val="bullet"/>
      <w:lvlText w:val="•"/>
      <w:lvlJc w:val="left"/>
      <w:pPr>
        <w:ind w:left="1149" w:hanging="200"/>
      </w:pPr>
      <w:rPr>
        <w:lang w:val="ru-RU" w:eastAsia="en-US" w:bidi="ar-SA"/>
      </w:rPr>
    </w:lvl>
    <w:lvl w:ilvl="2" w:tplc="E0E68938">
      <w:numFmt w:val="bullet"/>
      <w:lvlText w:val="•"/>
      <w:lvlJc w:val="left"/>
      <w:pPr>
        <w:ind w:left="2098" w:hanging="200"/>
      </w:pPr>
      <w:rPr>
        <w:lang w:val="ru-RU" w:eastAsia="en-US" w:bidi="ar-SA"/>
      </w:rPr>
    </w:lvl>
    <w:lvl w:ilvl="3" w:tplc="D0DCFEDA">
      <w:numFmt w:val="bullet"/>
      <w:lvlText w:val="•"/>
      <w:lvlJc w:val="left"/>
      <w:pPr>
        <w:ind w:left="3047" w:hanging="200"/>
      </w:pPr>
      <w:rPr>
        <w:lang w:val="ru-RU" w:eastAsia="en-US" w:bidi="ar-SA"/>
      </w:rPr>
    </w:lvl>
    <w:lvl w:ilvl="4" w:tplc="B78C2D20">
      <w:numFmt w:val="bullet"/>
      <w:lvlText w:val="•"/>
      <w:lvlJc w:val="left"/>
      <w:pPr>
        <w:ind w:left="3996" w:hanging="200"/>
      </w:pPr>
      <w:rPr>
        <w:lang w:val="ru-RU" w:eastAsia="en-US" w:bidi="ar-SA"/>
      </w:rPr>
    </w:lvl>
    <w:lvl w:ilvl="5" w:tplc="8EE434FA">
      <w:numFmt w:val="bullet"/>
      <w:lvlText w:val="•"/>
      <w:lvlJc w:val="left"/>
      <w:pPr>
        <w:ind w:left="4945" w:hanging="200"/>
      </w:pPr>
      <w:rPr>
        <w:lang w:val="ru-RU" w:eastAsia="en-US" w:bidi="ar-SA"/>
      </w:rPr>
    </w:lvl>
    <w:lvl w:ilvl="6" w:tplc="C094A534">
      <w:numFmt w:val="bullet"/>
      <w:lvlText w:val="•"/>
      <w:lvlJc w:val="left"/>
      <w:pPr>
        <w:ind w:left="5894" w:hanging="200"/>
      </w:pPr>
      <w:rPr>
        <w:lang w:val="ru-RU" w:eastAsia="en-US" w:bidi="ar-SA"/>
      </w:rPr>
    </w:lvl>
    <w:lvl w:ilvl="7" w:tplc="2C10A790">
      <w:numFmt w:val="bullet"/>
      <w:lvlText w:val="•"/>
      <w:lvlJc w:val="left"/>
      <w:pPr>
        <w:ind w:left="6843" w:hanging="200"/>
      </w:pPr>
      <w:rPr>
        <w:lang w:val="ru-RU" w:eastAsia="en-US" w:bidi="ar-SA"/>
      </w:rPr>
    </w:lvl>
    <w:lvl w:ilvl="8" w:tplc="DA1ACE5C">
      <w:numFmt w:val="bullet"/>
      <w:lvlText w:val="•"/>
      <w:lvlJc w:val="left"/>
      <w:pPr>
        <w:ind w:left="7792" w:hanging="200"/>
      </w:pPr>
      <w:rPr>
        <w:lang w:val="ru-RU" w:eastAsia="en-US" w:bidi="ar-SA"/>
      </w:rPr>
    </w:lvl>
  </w:abstractNum>
  <w:abstractNum w:abstractNumId="21" w15:restartNumberingAfterBreak="0">
    <w:nsid w:val="57D66D72"/>
    <w:multiLevelType w:val="multilevel"/>
    <w:tmpl w:val="83EC720A"/>
    <w:lvl w:ilvl="0">
      <w:start w:val="2"/>
      <w:numFmt w:val="decimal"/>
      <w:lvlText w:val="%1"/>
      <w:lvlJc w:val="left"/>
      <w:pPr>
        <w:ind w:left="1410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8" w:hanging="7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2" w:hanging="7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45" w:hanging="7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57" w:hanging="7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70" w:hanging="7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82" w:hanging="7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95" w:hanging="700"/>
      </w:pPr>
      <w:rPr>
        <w:lang w:val="ru-RU" w:eastAsia="en-US" w:bidi="ar-SA"/>
      </w:rPr>
    </w:lvl>
  </w:abstractNum>
  <w:abstractNum w:abstractNumId="22" w15:restartNumberingAfterBreak="0">
    <w:nsid w:val="57FF1402"/>
    <w:multiLevelType w:val="multilevel"/>
    <w:tmpl w:val="0E80B012"/>
    <w:lvl w:ilvl="0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3" w15:restartNumberingAfterBreak="0">
    <w:nsid w:val="582B3DCE"/>
    <w:multiLevelType w:val="hybridMultilevel"/>
    <w:tmpl w:val="9EA6D8EC"/>
    <w:lvl w:ilvl="0" w:tplc="6A7EE65A">
      <w:start w:val="1"/>
      <w:numFmt w:val="decimal"/>
      <w:lvlText w:val="%1."/>
      <w:lvlJc w:val="left"/>
      <w:pPr>
        <w:ind w:left="11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CEA3D2">
      <w:numFmt w:val="bullet"/>
      <w:lvlText w:val="•"/>
      <w:lvlJc w:val="left"/>
      <w:pPr>
        <w:ind w:left="2096" w:hanging="240"/>
      </w:pPr>
      <w:rPr>
        <w:lang w:val="ru-RU" w:eastAsia="en-US" w:bidi="ar-SA"/>
      </w:rPr>
    </w:lvl>
    <w:lvl w:ilvl="2" w:tplc="1BFA8FEC">
      <w:numFmt w:val="bullet"/>
      <w:lvlText w:val="•"/>
      <w:lvlJc w:val="left"/>
      <w:pPr>
        <w:ind w:left="3032" w:hanging="240"/>
      </w:pPr>
      <w:rPr>
        <w:lang w:val="ru-RU" w:eastAsia="en-US" w:bidi="ar-SA"/>
      </w:rPr>
    </w:lvl>
    <w:lvl w:ilvl="3" w:tplc="E7624EBC">
      <w:numFmt w:val="bullet"/>
      <w:lvlText w:val="•"/>
      <w:lvlJc w:val="left"/>
      <w:pPr>
        <w:ind w:left="3968" w:hanging="240"/>
      </w:pPr>
      <w:rPr>
        <w:lang w:val="ru-RU" w:eastAsia="en-US" w:bidi="ar-SA"/>
      </w:rPr>
    </w:lvl>
    <w:lvl w:ilvl="4" w:tplc="1C5200F6">
      <w:numFmt w:val="bullet"/>
      <w:lvlText w:val="•"/>
      <w:lvlJc w:val="left"/>
      <w:pPr>
        <w:ind w:left="4904" w:hanging="240"/>
      </w:pPr>
      <w:rPr>
        <w:lang w:val="ru-RU" w:eastAsia="en-US" w:bidi="ar-SA"/>
      </w:rPr>
    </w:lvl>
    <w:lvl w:ilvl="5" w:tplc="2446EDA2">
      <w:numFmt w:val="bullet"/>
      <w:lvlText w:val="•"/>
      <w:lvlJc w:val="left"/>
      <w:pPr>
        <w:ind w:left="5840" w:hanging="240"/>
      </w:pPr>
      <w:rPr>
        <w:lang w:val="ru-RU" w:eastAsia="en-US" w:bidi="ar-SA"/>
      </w:rPr>
    </w:lvl>
    <w:lvl w:ilvl="6" w:tplc="26ECB5A4">
      <w:numFmt w:val="bullet"/>
      <w:lvlText w:val="•"/>
      <w:lvlJc w:val="left"/>
      <w:pPr>
        <w:ind w:left="6776" w:hanging="240"/>
      </w:pPr>
      <w:rPr>
        <w:lang w:val="ru-RU" w:eastAsia="en-US" w:bidi="ar-SA"/>
      </w:rPr>
    </w:lvl>
    <w:lvl w:ilvl="7" w:tplc="D5329682">
      <w:numFmt w:val="bullet"/>
      <w:lvlText w:val="•"/>
      <w:lvlJc w:val="left"/>
      <w:pPr>
        <w:ind w:left="7712" w:hanging="240"/>
      </w:pPr>
      <w:rPr>
        <w:lang w:val="ru-RU" w:eastAsia="en-US" w:bidi="ar-SA"/>
      </w:rPr>
    </w:lvl>
    <w:lvl w:ilvl="8" w:tplc="92101914">
      <w:numFmt w:val="bullet"/>
      <w:lvlText w:val="•"/>
      <w:lvlJc w:val="left"/>
      <w:pPr>
        <w:ind w:left="8648" w:hanging="240"/>
      </w:pPr>
      <w:rPr>
        <w:lang w:val="ru-RU" w:eastAsia="en-US" w:bidi="ar-SA"/>
      </w:rPr>
    </w:lvl>
  </w:abstractNum>
  <w:abstractNum w:abstractNumId="24" w15:restartNumberingAfterBreak="0">
    <w:nsid w:val="5E5C3D05"/>
    <w:multiLevelType w:val="multilevel"/>
    <w:tmpl w:val="8C02B696"/>
    <w:lvl w:ilvl="0">
      <w:start w:val="6"/>
      <w:numFmt w:val="decimal"/>
      <w:lvlText w:val="%1"/>
      <w:lvlJc w:val="left"/>
      <w:pPr>
        <w:ind w:left="210" w:hanging="56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5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0" w:hanging="56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10" w:hanging="56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40" w:hanging="56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70" w:hanging="56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00" w:hanging="56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0" w:hanging="56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60" w:hanging="563"/>
      </w:pPr>
      <w:rPr>
        <w:lang w:val="ru-RU" w:eastAsia="en-US" w:bidi="ar-SA"/>
      </w:rPr>
    </w:lvl>
  </w:abstractNum>
  <w:abstractNum w:abstractNumId="25" w15:restartNumberingAfterBreak="0">
    <w:nsid w:val="5F8C585B"/>
    <w:multiLevelType w:val="hybridMultilevel"/>
    <w:tmpl w:val="D382B256"/>
    <w:lvl w:ilvl="0" w:tplc="294C9BA6">
      <w:start w:val="1"/>
      <w:numFmt w:val="decimal"/>
      <w:lvlText w:val="%1."/>
      <w:lvlJc w:val="left"/>
      <w:pPr>
        <w:ind w:left="352" w:hanging="5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FC8454">
      <w:start w:val="1"/>
      <w:numFmt w:val="decimal"/>
      <w:lvlText w:val="%2."/>
      <w:lvlJc w:val="left"/>
      <w:pPr>
        <w:ind w:left="427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5D00A5C">
      <w:numFmt w:val="bullet"/>
      <w:lvlText w:val="•"/>
      <w:lvlJc w:val="left"/>
      <w:pPr>
        <w:ind w:left="4955" w:hanging="281"/>
      </w:pPr>
      <w:rPr>
        <w:rFonts w:hint="default"/>
        <w:lang w:val="ru-RU" w:eastAsia="en-US" w:bidi="ar-SA"/>
      </w:rPr>
    </w:lvl>
    <w:lvl w:ilvl="3" w:tplc="DE5298EC">
      <w:numFmt w:val="bullet"/>
      <w:lvlText w:val="•"/>
      <w:lvlJc w:val="left"/>
      <w:pPr>
        <w:ind w:left="5651" w:hanging="281"/>
      </w:pPr>
      <w:rPr>
        <w:rFonts w:hint="default"/>
        <w:lang w:val="ru-RU" w:eastAsia="en-US" w:bidi="ar-SA"/>
      </w:rPr>
    </w:lvl>
    <w:lvl w:ilvl="4" w:tplc="31D632AC">
      <w:numFmt w:val="bullet"/>
      <w:lvlText w:val="•"/>
      <w:lvlJc w:val="left"/>
      <w:pPr>
        <w:ind w:left="6346" w:hanging="281"/>
      </w:pPr>
      <w:rPr>
        <w:rFonts w:hint="default"/>
        <w:lang w:val="ru-RU" w:eastAsia="en-US" w:bidi="ar-SA"/>
      </w:rPr>
    </w:lvl>
    <w:lvl w:ilvl="5" w:tplc="67905618">
      <w:numFmt w:val="bullet"/>
      <w:lvlText w:val="•"/>
      <w:lvlJc w:val="left"/>
      <w:pPr>
        <w:ind w:left="7042" w:hanging="281"/>
      </w:pPr>
      <w:rPr>
        <w:rFonts w:hint="default"/>
        <w:lang w:val="ru-RU" w:eastAsia="en-US" w:bidi="ar-SA"/>
      </w:rPr>
    </w:lvl>
    <w:lvl w:ilvl="6" w:tplc="5B6CB7F0">
      <w:numFmt w:val="bullet"/>
      <w:lvlText w:val="•"/>
      <w:lvlJc w:val="left"/>
      <w:pPr>
        <w:ind w:left="7737" w:hanging="281"/>
      </w:pPr>
      <w:rPr>
        <w:rFonts w:hint="default"/>
        <w:lang w:val="ru-RU" w:eastAsia="en-US" w:bidi="ar-SA"/>
      </w:rPr>
    </w:lvl>
    <w:lvl w:ilvl="7" w:tplc="E9BC8BF8">
      <w:numFmt w:val="bullet"/>
      <w:lvlText w:val="•"/>
      <w:lvlJc w:val="left"/>
      <w:pPr>
        <w:ind w:left="8433" w:hanging="281"/>
      </w:pPr>
      <w:rPr>
        <w:rFonts w:hint="default"/>
        <w:lang w:val="ru-RU" w:eastAsia="en-US" w:bidi="ar-SA"/>
      </w:rPr>
    </w:lvl>
    <w:lvl w:ilvl="8" w:tplc="16447E76">
      <w:numFmt w:val="bullet"/>
      <w:lvlText w:val="•"/>
      <w:lvlJc w:val="left"/>
      <w:pPr>
        <w:ind w:left="9128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66CF6DEF"/>
    <w:multiLevelType w:val="hybridMultilevel"/>
    <w:tmpl w:val="E816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676BA"/>
    <w:multiLevelType w:val="multilevel"/>
    <w:tmpl w:val="A992EA1E"/>
    <w:lvl w:ilvl="0">
      <w:start w:val="3"/>
      <w:numFmt w:val="decimal"/>
      <w:lvlText w:val="%1"/>
      <w:lvlJc w:val="left"/>
      <w:pPr>
        <w:ind w:left="210" w:hanging="84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8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0" w:hanging="84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10" w:hanging="84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40" w:hanging="84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70" w:hanging="84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00" w:hanging="84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0" w:hanging="84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60" w:hanging="849"/>
      </w:pPr>
      <w:rPr>
        <w:lang w:val="ru-RU" w:eastAsia="en-US" w:bidi="ar-SA"/>
      </w:rPr>
    </w:lvl>
  </w:abstractNum>
  <w:abstractNum w:abstractNumId="28" w15:restartNumberingAfterBreak="0">
    <w:nsid w:val="6A1E6213"/>
    <w:multiLevelType w:val="multilevel"/>
    <w:tmpl w:val="5A3E7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F390BC8"/>
    <w:multiLevelType w:val="hybridMultilevel"/>
    <w:tmpl w:val="3446C97C"/>
    <w:lvl w:ilvl="0" w:tplc="28105D26">
      <w:numFmt w:val="bullet"/>
      <w:lvlText w:val="-"/>
      <w:lvlJc w:val="left"/>
      <w:pPr>
        <w:ind w:left="2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C80056">
      <w:numFmt w:val="bullet"/>
      <w:lvlText w:val="•"/>
      <w:lvlJc w:val="left"/>
      <w:pPr>
        <w:ind w:left="1250" w:hanging="164"/>
      </w:pPr>
      <w:rPr>
        <w:lang w:val="ru-RU" w:eastAsia="en-US" w:bidi="ar-SA"/>
      </w:rPr>
    </w:lvl>
    <w:lvl w:ilvl="2" w:tplc="3B8E0D3E">
      <w:numFmt w:val="bullet"/>
      <w:lvlText w:val="•"/>
      <w:lvlJc w:val="left"/>
      <w:pPr>
        <w:ind w:left="2280" w:hanging="164"/>
      </w:pPr>
      <w:rPr>
        <w:lang w:val="ru-RU" w:eastAsia="en-US" w:bidi="ar-SA"/>
      </w:rPr>
    </w:lvl>
    <w:lvl w:ilvl="3" w:tplc="4C920B02">
      <w:numFmt w:val="bullet"/>
      <w:lvlText w:val="•"/>
      <w:lvlJc w:val="left"/>
      <w:pPr>
        <w:ind w:left="3310" w:hanging="164"/>
      </w:pPr>
      <w:rPr>
        <w:lang w:val="ru-RU" w:eastAsia="en-US" w:bidi="ar-SA"/>
      </w:rPr>
    </w:lvl>
    <w:lvl w:ilvl="4" w:tplc="9C7EF354">
      <w:numFmt w:val="bullet"/>
      <w:lvlText w:val="•"/>
      <w:lvlJc w:val="left"/>
      <w:pPr>
        <w:ind w:left="4340" w:hanging="164"/>
      </w:pPr>
      <w:rPr>
        <w:lang w:val="ru-RU" w:eastAsia="en-US" w:bidi="ar-SA"/>
      </w:rPr>
    </w:lvl>
    <w:lvl w:ilvl="5" w:tplc="97D0B4FC">
      <w:numFmt w:val="bullet"/>
      <w:lvlText w:val="•"/>
      <w:lvlJc w:val="left"/>
      <w:pPr>
        <w:ind w:left="5370" w:hanging="164"/>
      </w:pPr>
      <w:rPr>
        <w:lang w:val="ru-RU" w:eastAsia="en-US" w:bidi="ar-SA"/>
      </w:rPr>
    </w:lvl>
    <w:lvl w:ilvl="6" w:tplc="B13E14DA">
      <w:numFmt w:val="bullet"/>
      <w:lvlText w:val="•"/>
      <w:lvlJc w:val="left"/>
      <w:pPr>
        <w:ind w:left="6400" w:hanging="164"/>
      </w:pPr>
      <w:rPr>
        <w:lang w:val="ru-RU" w:eastAsia="en-US" w:bidi="ar-SA"/>
      </w:rPr>
    </w:lvl>
    <w:lvl w:ilvl="7" w:tplc="5DBC4D74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D4DEDCF2">
      <w:numFmt w:val="bullet"/>
      <w:lvlText w:val="•"/>
      <w:lvlJc w:val="left"/>
      <w:pPr>
        <w:ind w:left="8460" w:hanging="164"/>
      </w:pPr>
      <w:rPr>
        <w:lang w:val="ru-RU" w:eastAsia="en-US" w:bidi="ar-SA"/>
      </w:rPr>
    </w:lvl>
  </w:abstractNum>
  <w:num w:numId="1">
    <w:abstractNumId w:val="26"/>
  </w:num>
  <w:num w:numId="2">
    <w:abstractNumId w:val="15"/>
  </w:num>
  <w:num w:numId="3">
    <w:abstractNumId w:val="28"/>
  </w:num>
  <w:num w:numId="4">
    <w:abstractNumId w:val="3"/>
  </w:num>
  <w:num w:numId="5">
    <w:abstractNumId w:val="6"/>
  </w:num>
  <w:num w:numId="6">
    <w:abstractNumId w:val="0"/>
  </w:num>
  <w:num w:numId="7">
    <w:abstractNumId w:val="14"/>
  </w:num>
  <w:num w:numId="8">
    <w:abstractNumId w:val="9"/>
  </w:num>
  <w:num w:numId="9">
    <w:abstractNumId w:val="25"/>
  </w:num>
  <w:num w:numId="10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13"/>
  </w:num>
  <w:num w:numId="15">
    <w:abstractNumId w:val="29"/>
  </w:num>
  <w:num w:numId="16">
    <w:abstractNumId w:val="29"/>
  </w:num>
  <w:num w:numId="17">
    <w:abstractNumId w:val="10"/>
  </w:num>
  <w:num w:numId="18">
    <w:abstractNumId w:val="10"/>
  </w:num>
  <w:num w:numId="19">
    <w:abstractNumId w:val="16"/>
  </w:num>
  <w:num w:numId="20">
    <w:abstractNumId w:val="16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4"/>
  </w:num>
  <w:num w:numId="22">
    <w:abstractNumId w:val="24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</w:num>
  <w:num w:numId="24">
    <w:abstractNumId w:val="7"/>
  </w:num>
  <w:num w:numId="25">
    <w:abstractNumId w:val="18"/>
  </w:num>
  <w:num w:numId="26">
    <w:abstractNumId w:val="1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3"/>
  </w:num>
  <w:num w:numId="2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8"/>
  </w:num>
  <w:num w:numId="3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0"/>
  </w:num>
  <w:num w:numId="34">
    <w:abstractNumId w:val="20"/>
  </w:num>
  <w:num w:numId="35">
    <w:abstractNumId w:val="22"/>
  </w:num>
  <w:num w:numId="36">
    <w:abstractNumId w:val="21"/>
  </w:num>
  <w:num w:numId="37">
    <w:abstractNumId w:val="27"/>
  </w:num>
  <w:num w:numId="38">
    <w:abstractNumId w:val="17"/>
  </w:num>
  <w:num w:numId="39">
    <w:abstractNumId w:val="1"/>
  </w:num>
  <w:num w:numId="40">
    <w:abstractNumId w:val="2"/>
  </w:num>
  <w:num w:numId="41">
    <w:abstractNumId w:val="12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73"/>
    <w:rsid w:val="0000403A"/>
    <w:rsid w:val="000270D4"/>
    <w:rsid w:val="00081439"/>
    <w:rsid w:val="000C4962"/>
    <w:rsid w:val="001563D4"/>
    <w:rsid w:val="00183B56"/>
    <w:rsid w:val="0025480B"/>
    <w:rsid w:val="0026152F"/>
    <w:rsid w:val="00291FC2"/>
    <w:rsid w:val="002C6B1C"/>
    <w:rsid w:val="002D1137"/>
    <w:rsid w:val="002E3F53"/>
    <w:rsid w:val="002F5367"/>
    <w:rsid w:val="00301777"/>
    <w:rsid w:val="00321B64"/>
    <w:rsid w:val="00321FE2"/>
    <w:rsid w:val="00352EB3"/>
    <w:rsid w:val="00387DB0"/>
    <w:rsid w:val="003F0370"/>
    <w:rsid w:val="003F1177"/>
    <w:rsid w:val="00413A9E"/>
    <w:rsid w:val="0041686F"/>
    <w:rsid w:val="0046286F"/>
    <w:rsid w:val="004A3C4E"/>
    <w:rsid w:val="0051682F"/>
    <w:rsid w:val="00540E71"/>
    <w:rsid w:val="00543B40"/>
    <w:rsid w:val="0054484E"/>
    <w:rsid w:val="00551842"/>
    <w:rsid w:val="005B2B7C"/>
    <w:rsid w:val="005C15D2"/>
    <w:rsid w:val="005C300A"/>
    <w:rsid w:val="005F4ABA"/>
    <w:rsid w:val="00625617"/>
    <w:rsid w:val="00631C12"/>
    <w:rsid w:val="00644B20"/>
    <w:rsid w:val="006535B8"/>
    <w:rsid w:val="0066185F"/>
    <w:rsid w:val="00691B99"/>
    <w:rsid w:val="006B393B"/>
    <w:rsid w:val="006C3E41"/>
    <w:rsid w:val="006F5483"/>
    <w:rsid w:val="007032FA"/>
    <w:rsid w:val="007B3726"/>
    <w:rsid w:val="007E4525"/>
    <w:rsid w:val="007E586A"/>
    <w:rsid w:val="007F1CA1"/>
    <w:rsid w:val="0080332F"/>
    <w:rsid w:val="00803732"/>
    <w:rsid w:val="008574B1"/>
    <w:rsid w:val="00865638"/>
    <w:rsid w:val="00882C7D"/>
    <w:rsid w:val="008B5985"/>
    <w:rsid w:val="009214DE"/>
    <w:rsid w:val="00933ECB"/>
    <w:rsid w:val="00940835"/>
    <w:rsid w:val="00940D19"/>
    <w:rsid w:val="0098348E"/>
    <w:rsid w:val="00991BA3"/>
    <w:rsid w:val="00992221"/>
    <w:rsid w:val="009B0ED4"/>
    <w:rsid w:val="009E5169"/>
    <w:rsid w:val="00A07AB9"/>
    <w:rsid w:val="00A74EA8"/>
    <w:rsid w:val="00A77C11"/>
    <w:rsid w:val="00AB1E80"/>
    <w:rsid w:val="00AD3F46"/>
    <w:rsid w:val="00AE797A"/>
    <w:rsid w:val="00B043D5"/>
    <w:rsid w:val="00B15A25"/>
    <w:rsid w:val="00B93C5C"/>
    <w:rsid w:val="00BC4773"/>
    <w:rsid w:val="00BF1EC1"/>
    <w:rsid w:val="00C20D5D"/>
    <w:rsid w:val="00C51358"/>
    <w:rsid w:val="00C80E68"/>
    <w:rsid w:val="00C81084"/>
    <w:rsid w:val="00CA2929"/>
    <w:rsid w:val="00D3282E"/>
    <w:rsid w:val="00D478F5"/>
    <w:rsid w:val="00D93D66"/>
    <w:rsid w:val="00DE5B63"/>
    <w:rsid w:val="00E2249D"/>
    <w:rsid w:val="00E25E88"/>
    <w:rsid w:val="00EA0D23"/>
    <w:rsid w:val="00F331CE"/>
    <w:rsid w:val="00F53C3F"/>
    <w:rsid w:val="00F63229"/>
    <w:rsid w:val="00FB0296"/>
    <w:rsid w:val="00FB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385AA7F-698C-4BA1-964A-1F8CFAA8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52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F1CA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52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1"/>
    <w:qFormat/>
    <w:rsid w:val="00A07A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3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348E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1"/>
    <w:qFormat/>
    <w:rsid w:val="00644B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644B20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644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4B20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644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4B20"/>
    <w:rPr>
      <w:rFonts w:eastAsiaTheme="minorEastAsia"/>
      <w:lang w:eastAsia="ru-RU"/>
    </w:rPr>
  </w:style>
  <w:style w:type="paragraph" w:styleId="ad">
    <w:name w:val="Title"/>
    <w:basedOn w:val="a"/>
    <w:link w:val="ae"/>
    <w:uiPriority w:val="1"/>
    <w:qFormat/>
    <w:rsid w:val="00C51358"/>
    <w:pPr>
      <w:widowControl w:val="0"/>
      <w:autoSpaceDE w:val="0"/>
      <w:autoSpaceDN w:val="0"/>
      <w:spacing w:after="0" w:line="240" w:lineRule="auto"/>
      <w:ind w:left="2307" w:right="2103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ae">
    <w:name w:val="Заголовок Знак"/>
    <w:basedOn w:val="a0"/>
    <w:link w:val="ad"/>
    <w:uiPriority w:val="1"/>
    <w:rsid w:val="00C5135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C513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C5135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0"/>
    <w:uiPriority w:val="99"/>
    <w:unhideWhenUsed/>
    <w:rsid w:val="00C5135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F1CA1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38.200.3:8080/content/act/92ac3d44-c58b-4fe2-8521-f77328288e99.doc" TargetMode="External"/><Relationship Id="rId5" Type="http://schemas.openxmlformats.org/officeDocument/2006/relationships/webSettings" Target="webSettings.xml"/><Relationship Id="rId10" Type="http://schemas.openxmlformats.org/officeDocument/2006/relationships/image" Target="http://www.zato-molod.ru/images/i/ger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5E3F9-4567-4B96-82C0-31E3C1EB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2024-07-30T11:43:00Z</cp:lastPrinted>
  <dcterms:created xsi:type="dcterms:W3CDTF">2021-07-08T07:23:00Z</dcterms:created>
  <dcterms:modified xsi:type="dcterms:W3CDTF">2024-08-01T08:31:00Z</dcterms:modified>
</cp:coreProperties>
</file>