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0" w:rsidRDefault="007079C0" w:rsidP="00707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929C4" wp14:editId="6CC409BC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79C0" w:rsidRPr="00E310F3" w:rsidRDefault="007079C0" w:rsidP="007079C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0F3"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7079C0" w:rsidRPr="00E310F3" w:rsidRDefault="007079C0" w:rsidP="007079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0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79C0" w:rsidRPr="00E310F3" w:rsidRDefault="00947375" w:rsidP="007079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9C0" w:rsidRPr="00E310F3">
        <w:rPr>
          <w:rFonts w:ascii="Times New Roman" w:hAnsi="Times New Roman" w:cs="Times New Roman"/>
          <w:sz w:val="24"/>
          <w:szCs w:val="24"/>
        </w:rPr>
        <w:t xml:space="preserve"> декабря 2020г.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397</w:t>
      </w: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9C0" w:rsidRDefault="007079C0" w:rsidP="00707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 комиссии</w:t>
      </w:r>
      <w:r w:rsidRPr="00B76544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gramStart"/>
      <w:r w:rsidRPr="00B76544">
        <w:rPr>
          <w:rFonts w:ascii="Times New Roman" w:hAnsi="Times New Roman" w:cs="Times New Roman"/>
          <w:bCs/>
          <w:sz w:val="24"/>
          <w:szCs w:val="24"/>
        </w:rPr>
        <w:t>наградам</w:t>
      </w:r>
      <w:proofErr w:type="gramEnd"/>
      <w:r w:rsidRPr="00B76544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bookmarkEnd w:id="0"/>
    <w:p w:rsidR="007079C0" w:rsidRDefault="007079C0" w:rsidP="007079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F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32B3B" w:rsidRPr="00632B3B" w:rsidRDefault="007079C0" w:rsidP="00632B3B">
      <w:pPr>
        <w:pStyle w:val="11"/>
        <w:jc w:val="both"/>
        <w:rPr>
          <w:rStyle w:val="a6"/>
          <w:color w:val="auto"/>
          <w:sz w:val="24"/>
          <w:szCs w:val="24"/>
        </w:rPr>
      </w:pPr>
      <w:r w:rsidRPr="007079C0">
        <w:rPr>
          <w:rFonts w:ascii="Times New Roman" w:hAnsi="Times New Roman"/>
          <w:sz w:val="24"/>
          <w:szCs w:val="24"/>
        </w:rPr>
        <w:t xml:space="preserve">В целях проведения общественной оценки документов о награждении граждан, внесших большой вклад в социально-экономическое, культурное и научное </w:t>
      </w:r>
      <w:proofErr w:type="gramStart"/>
      <w:r w:rsidRPr="007079C0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7079C0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>
        <w:rPr>
          <w:rFonts w:ascii="Times New Roman" w:hAnsi="Times New Roman"/>
          <w:sz w:val="24"/>
          <w:szCs w:val="24"/>
        </w:rPr>
        <w:t>, рук</w:t>
      </w:r>
      <w:r>
        <w:rPr>
          <w:rFonts w:ascii="Times New Roman" w:eastAsiaTheme="minorEastAsia" w:hAnsi="Times New Roman"/>
          <w:sz w:val="24"/>
          <w:szCs w:val="24"/>
        </w:rPr>
        <w:t>оводствуясь решением Совета депутатов</w:t>
      </w:r>
      <w:r w:rsidRPr="007079C0">
        <w:rPr>
          <w:rFonts w:ascii="Times New Roman" w:eastAsiaTheme="minorEastAsia" w:hAnsi="Times New Roman"/>
          <w:sz w:val="24"/>
          <w:szCs w:val="24"/>
        </w:rPr>
        <w:t xml:space="preserve"> ЗАТО городской округ Молодежный Московской области</w:t>
      </w:r>
      <w:r w:rsidR="00632B3B">
        <w:rPr>
          <w:rFonts w:ascii="Times New Roman" w:eastAsiaTheme="minorEastAsia" w:hAnsi="Times New Roman"/>
          <w:sz w:val="24"/>
          <w:szCs w:val="24"/>
        </w:rPr>
        <w:t xml:space="preserve"> от 08.12.2020г.</w:t>
      </w:r>
      <w:r w:rsidR="00632B3B" w:rsidRPr="00632B3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32B3B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="00632B3B">
        <w:rPr>
          <w:rFonts w:ascii="Times New Roman" w:eastAsiaTheme="minorEastAsia" w:hAnsi="Times New Roman"/>
          <w:sz w:val="24"/>
          <w:szCs w:val="24"/>
        </w:rPr>
        <w:t xml:space="preserve"> 15/2 </w:t>
      </w:r>
      <w:r w:rsidR="00632B3B" w:rsidRPr="00632B3B">
        <w:rPr>
          <w:rFonts w:ascii="Times New Roman" w:eastAsiaTheme="minorEastAsia" w:hAnsi="Times New Roman"/>
          <w:sz w:val="24"/>
          <w:szCs w:val="24"/>
        </w:rPr>
        <w:t>«</w:t>
      </w:r>
      <w:r w:rsidR="00632B3B" w:rsidRPr="00632B3B">
        <w:rPr>
          <w:rStyle w:val="a6"/>
          <w:color w:val="auto"/>
          <w:sz w:val="24"/>
          <w:szCs w:val="24"/>
        </w:rPr>
        <w:t>Об утверждении Положения «О наградах и почетных званиях закрытого административно-территориального образования городской округ</w:t>
      </w:r>
      <w:r w:rsidR="00632B3B">
        <w:rPr>
          <w:rStyle w:val="a6"/>
          <w:color w:val="auto"/>
          <w:sz w:val="24"/>
          <w:szCs w:val="24"/>
        </w:rPr>
        <w:t xml:space="preserve"> Молодёжный Московской области»,-</w:t>
      </w:r>
    </w:p>
    <w:p w:rsidR="00632B3B" w:rsidRDefault="00632B3B" w:rsidP="00707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79C0" w:rsidRDefault="00E174A1" w:rsidP="00E174A1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Постановил:</w:t>
      </w:r>
    </w:p>
    <w:p w:rsidR="00E174A1" w:rsidRDefault="00E174A1" w:rsidP="00E174A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174A1" w:rsidRDefault="00E174A1" w:rsidP="00E174A1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Pr="00E174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Комиссию</w:t>
      </w:r>
      <w:r w:rsidRPr="00B76544">
        <w:rPr>
          <w:rFonts w:ascii="Times New Roman" w:hAnsi="Times New Roman"/>
          <w:bCs/>
          <w:sz w:val="24"/>
          <w:szCs w:val="24"/>
        </w:rPr>
        <w:t xml:space="preserve"> по </w:t>
      </w:r>
      <w:proofErr w:type="gramStart"/>
      <w:r w:rsidRPr="00B76544">
        <w:rPr>
          <w:rFonts w:ascii="Times New Roman" w:hAnsi="Times New Roman"/>
          <w:bCs/>
          <w:sz w:val="24"/>
          <w:szCs w:val="24"/>
        </w:rPr>
        <w:t>наградам</w:t>
      </w:r>
      <w:proofErr w:type="gramEnd"/>
      <w:r w:rsidRPr="00B76544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>
        <w:rPr>
          <w:rFonts w:ascii="Times New Roman" w:hAnsi="Times New Roman"/>
          <w:sz w:val="24"/>
          <w:szCs w:val="24"/>
        </w:rPr>
        <w:t>.</w:t>
      </w:r>
    </w:p>
    <w:p w:rsidR="00E174A1" w:rsidRPr="00E174A1" w:rsidRDefault="00E174A1" w:rsidP="00E174A1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B76544">
        <w:rPr>
          <w:rFonts w:ascii="Times New Roman" w:hAnsi="Times New Roman"/>
          <w:bCs/>
          <w:sz w:val="24"/>
          <w:szCs w:val="24"/>
        </w:rPr>
        <w:t xml:space="preserve"> по </w:t>
      </w:r>
      <w:proofErr w:type="gramStart"/>
      <w:r w:rsidRPr="00B76544">
        <w:rPr>
          <w:rFonts w:ascii="Times New Roman" w:hAnsi="Times New Roman"/>
          <w:bCs/>
          <w:sz w:val="24"/>
          <w:szCs w:val="24"/>
        </w:rPr>
        <w:t>наградам</w:t>
      </w:r>
      <w:proofErr w:type="gramEnd"/>
      <w:r w:rsidRPr="00B76544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E174A1" w:rsidRDefault="00E174A1" w:rsidP="00E174A1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B76544">
        <w:rPr>
          <w:rFonts w:ascii="Times New Roman" w:hAnsi="Times New Roman"/>
          <w:bCs/>
          <w:sz w:val="24"/>
          <w:szCs w:val="24"/>
        </w:rPr>
        <w:t xml:space="preserve"> по </w:t>
      </w:r>
      <w:proofErr w:type="gramStart"/>
      <w:r w:rsidRPr="00B76544">
        <w:rPr>
          <w:rFonts w:ascii="Times New Roman" w:hAnsi="Times New Roman"/>
          <w:bCs/>
          <w:sz w:val="24"/>
          <w:szCs w:val="24"/>
        </w:rPr>
        <w:t>наградам</w:t>
      </w:r>
      <w:proofErr w:type="gramEnd"/>
      <w:r w:rsidRPr="00B76544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</w:p>
    <w:p w:rsidR="00E174A1" w:rsidRPr="00E174A1" w:rsidRDefault="00E174A1" w:rsidP="00E174A1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7079C0" w:rsidRPr="00E310F3" w:rsidRDefault="007079C0" w:rsidP="007079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Опубликовать</w:t>
      </w:r>
      <w:r w:rsidRPr="00E310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молодёжный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hyperlink r:id="rId8" w:history="1"/>
    </w:p>
    <w:p w:rsidR="007079C0" w:rsidRPr="00E310F3" w:rsidRDefault="007079C0" w:rsidP="007079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0F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079C0" w:rsidRPr="00E310F3" w:rsidRDefault="007079C0" w:rsidP="007079C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79C0" w:rsidRDefault="007079C0" w:rsidP="007079C0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7079C0" w:rsidRDefault="007079C0" w:rsidP="007079C0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7079C0" w:rsidRDefault="007079C0" w:rsidP="007079C0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7079C0" w:rsidRDefault="007079C0" w:rsidP="007079C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7079C0" w:rsidRDefault="007079C0" w:rsidP="007079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jc w:val="right"/>
        <w:rPr>
          <w:rFonts w:ascii="Times New Roman" w:hAnsi="Times New Roman" w:cs="Times New Roman"/>
        </w:rPr>
      </w:pPr>
    </w:p>
    <w:p w:rsidR="007079C0" w:rsidRDefault="007079C0" w:rsidP="007079C0">
      <w:pPr>
        <w:pStyle w:val="a4"/>
        <w:rPr>
          <w:rFonts w:ascii="Times New Roman" w:hAnsi="Times New Roman" w:cs="Times New Roman"/>
        </w:rPr>
      </w:pPr>
    </w:p>
    <w:p w:rsidR="00E174A1" w:rsidRDefault="00E174A1" w:rsidP="003D2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74A1" w:rsidRDefault="00E174A1" w:rsidP="003D2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74A1" w:rsidRPr="00E174A1" w:rsidRDefault="00E174A1" w:rsidP="00E174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74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74A1" w:rsidRPr="00E174A1" w:rsidRDefault="00E174A1" w:rsidP="00E17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74A1">
        <w:rPr>
          <w:rFonts w:ascii="Times New Roman" w:hAnsi="Times New Roman" w:cs="Times New Roman"/>
          <w:sz w:val="24"/>
          <w:szCs w:val="24"/>
        </w:rPr>
        <w:t>лавы</w:t>
      </w:r>
    </w:p>
    <w:p w:rsidR="00E174A1" w:rsidRPr="00E174A1" w:rsidRDefault="00E174A1" w:rsidP="00E17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544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E174A1" w:rsidRDefault="00947375" w:rsidP="00E17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A1" w:rsidRPr="00E174A1">
        <w:rPr>
          <w:rFonts w:ascii="Times New Roman" w:hAnsi="Times New Roman" w:cs="Times New Roman"/>
          <w:sz w:val="24"/>
          <w:szCs w:val="24"/>
        </w:rPr>
        <w:t xml:space="preserve"> </w:t>
      </w:r>
      <w:r w:rsidR="00E174A1">
        <w:rPr>
          <w:rFonts w:ascii="Times New Roman" w:hAnsi="Times New Roman" w:cs="Times New Roman"/>
          <w:sz w:val="24"/>
          <w:szCs w:val="24"/>
        </w:rPr>
        <w:t>декабря 2020</w:t>
      </w:r>
      <w:r w:rsidR="00E174A1" w:rsidRPr="00E174A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397</w:t>
      </w:r>
    </w:p>
    <w:p w:rsidR="00EB7E89" w:rsidRPr="00E174A1" w:rsidRDefault="00EB7E89" w:rsidP="00E17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4A1" w:rsidRPr="00E174A1" w:rsidRDefault="00E174A1" w:rsidP="00E1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A1" w:rsidRPr="00E174A1" w:rsidRDefault="00E174A1" w:rsidP="00C141D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174A1">
        <w:rPr>
          <w:rFonts w:ascii="Times New Roman" w:eastAsiaTheme="minorHAnsi" w:hAnsi="Times New Roman"/>
          <w:sz w:val="24"/>
          <w:szCs w:val="24"/>
        </w:rPr>
        <w:t>ПОЛОЖЕНИЕ</w:t>
      </w:r>
    </w:p>
    <w:p w:rsidR="00E174A1" w:rsidRPr="00E174A1" w:rsidRDefault="00E174A1" w:rsidP="00C141D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174A1">
        <w:rPr>
          <w:rFonts w:ascii="Times New Roman" w:eastAsiaTheme="minorHAnsi" w:hAnsi="Times New Roman"/>
          <w:sz w:val="24"/>
          <w:szCs w:val="24"/>
        </w:rPr>
        <w:t>О КОМИССИИ ПО НАГРАДАМ</w:t>
      </w:r>
    </w:p>
    <w:p w:rsidR="00E174A1" w:rsidRPr="00E174A1" w:rsidRDefault="00C141D7" w:rsidP="00C141D7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ГОРОДСКОЙ ОКРУГ</w:t>
      </w:r>
      <w:r w:rsidR="00E174A1" w:rsidRPr="00E174A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ОЛОДЁЖНЫЙ</w:t>
      </w:r>
    </w:p>
    <w:p w:rsidR="00E174A1" w:rsidRDefault="00E174A1" w:rsidP="003D2F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1D7" w:rsidRPr="00C141D7" w:rsidRDefault="00C141D7" w:rsidP="00C141D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141D7">
        <w:rPr>
          <w:rFonts w:ascii="Times New Roman" w:hAnsi="Times New Roman"/>
          <w:sz w:val="24"/>
          <w:szCs w:val="24"/>
        </w:rPr>
        <w:t>1. Общие положения</w:t>
      </w:r>
    </w:p>
    <w:p w:rsidR="00C141D7" w:rsidRPr="00C141D7" w:rsidRDefault="00C141D7" w:rsidP="00C141D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141D7" w:rsidRPr="00C141D7" w:rsidRDefault="00C141D7" w:rsidP="00C141D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141D7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формирования и основные принципы деятельности Комиссии по </w:t>
      </w:r>
      <w:proofErr w:type="gramStart"/>
      <w:r w:rsidRPr="00C141D7">
        <w:rPr>
          <w:rFonts w:ascii="Times New Roman" w:hAnsi="Times New Roman"/>
          <w:sz w:val="24"/>
          <w:szCs w:val="24"/>
        </w:rPr>
        <w:t>наградам</w:t>
      </w:r>
      <w:proofErr w:type="gramEnd"/>
      <w:r w:rsidRPr="00C141D7">
        <w:rPr>
          <w:rFonts w:ascii="Times New Roman" w:hAnsi="Times New Roman"/>
          <w:sz w:val="24"/>
          <w:szCs w:val="24"/>
        </w:rPr>
        <w:t xml:space="preserve"> </w:t>
      </w:r>
      <w:r w:rsidRPr="00B7654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C141D7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C141D7" w:rsidRPr="00C141D7" w:rsidRDefault="00C141D7" w:rsidP="00C141D7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C141D7">
        <w:rPr>
          <w:rFonts w:ascii="Times New Roman" w:hAnsi="Times New Roman"/>
          <w:sz w:val="24"/>
          <w:szCs w:val="24"/>
        </w:rPr>
        <w:t xml:space="preserve">1.2. Комиссия осуществляет свою деятельность на общественных началах и является коллегиальным органом, созданным для проведения отбора претендентов, объективной оценки документов представляемых к награждению граждан </w:t>
      </w:r>
      <w:proofErr w:type="gramStart"/>
      <w:r w:rsidRPr="00C141D7">
        <w:rPr>
          <w:rFonts w:ascii="Times New Roman" w:hAnsi="Times New Roman"/>
          <w:sz w:val="24"/>
          <w:szCs w:val="24"/>
        </w:rPr>
        <w:t>наградами</w:t>
      </w:r>
      <w:proofErr w:type="gramEnd"/>
      <w:r w:rsidRPr="00C141D7">
        <w:rPr>
          <w:rFonts w:ascii="Times New Roman" w:hAnsi="Times New Roman"/>
          <w:sz w:val="24"/>
          <w:szCs w:val="24"/>
        </w:rPr>
        <w:t xml:space="preserve"> </w:t>
      </w:r>
      <w:r w:rsidRPr="00B7654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C141D7">
        <w:rPr>
          <w:rFonts w:ascii="Times New Roman" w:hAnsi="Times New Roman"/>
          <w:sz w:val="24"/>
          <w:szCs w:val="24"/>
        </w:rPr>
        <w:t>.</w:t>
      </w:r>
    </w:p>
    <w:p w:rsidR="003D2FD7" w:rsidRPr="00F24333" w:rsidRDefault="00C141D7" w:rsidP="003D2FD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2FD7" w:rsidRPr="00F24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D2FD7" w:rsidRPr="00F24333">
        <w:rPr>
          <w:rFonts w:ascii="Times New Roman" w:hAnsi="Times New Roman"/>
          <w:sz w:val="24"/>
          <w:szCs w:val="24"/>
        </w:rPr>
        <w:t>. Комиссия по наградам является консультативным органом, осуществляющим свои полномочия на общественных началах.</w:t>
      </w:r>
    </w:p>
    <w:p w:rsid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</w:p>
    <w:p w:rsidR="00C141D7" w:rsidRP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141D7">
        <w:rPr>
          <w:rFonts w:ascii="Times New Roman" w:hAnsi="Times New Roman"/>
          <w:sz w:val="24"/>
          <w:szCs w:val="24"/>
        </w:rPr>
        <w:t>2. Основные функции Комиссии</w:t>
      </w:r>
    </w:p>
    <w:p w:rsidR="00C141D7" w:rsidRP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</w:p>
    <w:p w:rsidR="00C141D7" w:rsidRP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  <w:r w:rsidRPr="00C141D7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  <w:r w:rsidRPr="00C141D7">
        <w:rPr>
          <w:rFonts w:ascii="Times New Roman" w:hAnsi="Times New Roman"/>
          <w:sz w:val="24"/>
          <w:szCs w:val="24"/>
        </w:rPr>
        <w:t xml:space="preserve">- рассматривает и оценивает представленные ходатайства о награждении граждан согласно </w:t>
      </w:r>
      <w:hyperlink w:anchor="Par43" w:history="1">
        <w:r w:rsidRPr="00C141D7">
          <w:rPr>
            <w:rFonts w:ascii="Times New Roman" w:hAnsi="Times New Roman"/>
            <w:sz w:val="24"/>
            <w:szCs w:val="24"/>
          </w:rPr>
          <w:t>п. 1.2</w:t>
        </w:r>
      </w:hyperlink>
      <w:r w:rsidRPr="00C141D7">
        <w:rPr>
          <w:rFonts w:ascii="Times New Roman" w:hAnsi="Times New Roman"/>
          <w:sz w:val="24"/>
          <w:szCs w:val="24"/>
        </w:rPr>
        <w:t xml:space="preserve"> настоящего Положения и проводит отбор претендентов на награды;</w:t>
      </w:r>
    </w:p>
    <w:p w:rsidR="00224939" w:rsidRDefault="00224939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исходя из оценки личного вклада или заслуг выдвигаемого лица (на основании представленных документов), дает заключение о возможном присвоении почетного звания и готовит проект решения на заседание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224939">
        <w:rPr>
          <w:rFonts w:ascii="Times New Roman" w:hAnsi="Times New Roman"/>
          <w:sz w:val="24"/>
          <w:szCs w:val="24"/>
        </w:rPr>
        <w:t xml:space="preserve"> </w:t>
      </w:r>
      <w:r w:rsidRPr="00B76544">
        <w:rPr>
          <w:rFonts w:ascii="Times New Roman" w:hAnsi="Times New Roman"/>
          <w:sz w:val="24"/>
          <w:szCs w:val="24"/>
        </w:rPr>
        <w:t>ЗАТО городской округ Молодёжный</w:t>
      </w:r>
      <w:r>
        <w:rPr>
          <w:rFonts w:ascii="Times New Roman" w:hAnsi="Times New Roman"/>
          <w:sz w:val="24"/>
          <w:szCs w:val="24"/>
        </w:rPr>
        <w:t>.</w:t>
      </w:r>
    </w:p>
    <w:p w:rsidR="00C141D7" w:rsidRPr="00C141D7" w:rsidRDefault="00C141D7" w:rsidP="00C141D7">
      <w:pPr>
        <w:pStyle w:val="11"/>
        <w:rPr>
          <w:rFonts w:ascii="Times New Roman" w:hAnsi="Times New Roman"/>
          <w:sz w:val="24"/>
          <w:szCs w:val="24"/>
        </w:rPr>
      </w:pPr>
      <w:r w:rsidRPr="00C141D7">
        <w:rPr>
          <w:rFonts w:ascii="Times New Roman" w:hAnsi="Times New Roman"/>
          <w:sz w:val="24"/>
          <w:szCs w:val="24"/>
        </w:rPr>
        <w:t>- рассматривает предложения об учреждении или упразднении наград;</w:t>
      </w:r>
    </w:p>
    <w:p w:rsidR="00C141D7" w:rsidRDefault="00C141D7" w:rsidP="003D2FD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B052D" w:rsidRPr="00224939" w:rsidRDefault="00224939" w:rsidP="0022493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B052D" w:rsidRPr="00224939">
        <w:rPr>
          <w:rFonts w:ascii="Times New Roman" w:hAnsi="Times New Roman"/>
          <w:sz w:val="24"/>
          <w:szCs w:val="24"/>
        </w:rPr>
        <w:t>3. Права Комиссии</w:t>
      </w:r>
    </w:p>
    <w:p w:rsidR="007B052D" w:rsidRPr="00224939" w:rsidRDefault="007B052D" w:rsidP="00224939">
      <w:pPr>
        <w:pStyle w:val="11"/>
        <w:rPr>
          <w:rFonts w:ascii="Times New Roman" w:hAnsi="Times New Roman"/>
          <w:sz w:val="24"/>
          <w:szCs w:val="24"/>
        </w:rPr>
      </w:pPr>
    </w:p>
    <w:p w:rsidR="007B052D" w:rsidRPr="00224939" w:rsidRDefault="007B052D" w:rsidP="00224939">
      <w:pPr>
        <w:pStyle w:val="11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3.1. Комиссия имеет право: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 xml:space="preserve">- запрашивать и получать от руководителей органов исполнительной власти и местного </w:t>
      </w:r>
      <w:proofErr w:type="gramStart"/>
      <w:r w:rsidRPr="00224939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224939">
        <w:rPr>
          <w:rFonts w:ascii="Times New Roman" w:hAnsi="Times New Roman"/>
          <w:sz w:val="24"/>
          <w:szCs w:val="24"/>
        </w:rPr>
        <w:t xml:space="preserve"> </w:t>
      </w:r>
      <w:r w:rsidR="00224939" w:rsidRPr="00B7654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224939">
        <w:rPr>
          <w:rFonts w:ascii="Times New Roman" w:hAnsi="Times New Roman"/>
          <w:sz w:val="24"/>
          <w:szCs w:val="24"/>
        </w:rPr>
        <w:t>, общественных объединений, организаций и учреждений или должностных лиц необходимые материалы и сведения, в том числе данные о наличии судимости, привлечении к уголовной или административной ответственности граждан, представляемых к награждению;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 xml:space="preserve">- заслушивать на своих заседаниях заместителей </w:t>
      </w:r>
      <w:r w:rsidR="00224939">
        <w:rPr>
          <w:rFonts w:ascii="Times New Roman" w:hAnsi="Times New Roman"/>
          <w:sz w:val="24"/>
          <w:szCs w:val="24"/>
        </w:rPr>
        <w:t>Г</w:t>
      </w:r>
      <w:r w:rsidRPr="00224939">
        <w:rPr>
          <w:rFonts w:ascii="Times New Roman" w:hAnsi="Times New Roman"/>
          <w:sz w:val="24"/>
          <w:szCs w:val="24"/>
        </w:rPr>
        <w:t xml:space="preserve">лавы </w:t>
      </w:r>
      <w:proofErr w:type="gramStart"/>
      <w:r w:rsidRPr="0022493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24939">
        <w:rPr>
          <w:rFonts w:ascii="Times New Roman" w:hAnsi="Times New Roman"/>
          <w:sz w:val="24"/>
          <w:szCs w:val="24"/>
        </w:rPr>
        <w:t xml:space="preserve"> </w:t>
      </w:r>
      <w:r w:rsidR="00224939" w:rsidRPr="00B76544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224939">
        <w:rPr>
          <w:rFonts w:ascii="Times New Roman" w:hAnsi="Times New Roman"/>
          <w:sz w:val="24"/>
          <w:szCs w:val="24"/>
        </w:rPr>
        <w:t>, осуществляющих руководство по данному направлению деятельности, представителей учреждений и организаций и иных должностных лиц по вопросам награждения претендентов по ходатайствам о награждении, внесенным на рассмотрение Комиссии;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- привлекать представителей учреждений и организаций, имеющих отношение к вопросу, рассматриваемому на заседании Комиссии, для подготовки Комиссией мотивированного заключения по поступившим на рассмотрение наградным материалам (по согласованию);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- не принимать к рассмотрению и возвращать для доработки некачественно и небрежно подготовленные документы.</w:t>
      </w:r>
    </w:p>
    <w:p w:rsidR="007B052D" w:rsidRDefault="007B052D" w:rsidP="007B0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939" w:rsidRDefault="00224939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B052D" w:rsidRPr="00224939" w:rsidRDefault="00224939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7B052D" w:rsidRPr="00224939">
        <w:rPr>
          <w:rFonts w:ascii="Times New Roman" w:hAnsi="Times New Roman"/>
          <w:sz w:val="24"/>
          <w:szCs w:val="24"/>
        </w:rPr>
        <w:t>4. Порядок работы Комиссии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4.1. Заседания Комиссии проводятся при поступлении ходатайств по мере необходимости.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4.2. Заседание Комиссии считается правомочным, если в нем приняло участие большинство от установленного числа членов Комиссии.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4.3. Решение принимается простым большинством голосов от количества присутствующих на заседании членов Комиссии путем открытого голосования. При разделении голосов поровну право решающего голоса принадлежит председателю Комиссии или лицу, его замещающему.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4.4. Решение Комиссии оформляется протоколом.</w:t>
      </w:r>
      <w:r w:rsidR="00C50077">
        <w:rPr>
          <w:rFonts w:ascii="Times New Roman" w:hAnsi="Times New Roman"/>
          <w:sz w:val="24"/>
          <w:szCs w:val="24"/>
        </w:rPr>
        <w:t xml:space="preserve"> Протокол подписывается Председателем Комиссии и секретарем.</w:t>
      </w:r>
    </w:p>
    <w:p w:rsidR="007B052D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4939">
        <w:rPr>
          <w:rFonts w:ascii="Times New Roman" w:hAnsi="Times New Roman"/>
          <w:sz w:val="24"/>
          <w:szCs w:val="24"/>
        </w:rPr>
        <w:t>4.5. Комиссию возглавляет председатель, а в его отсутствие - заместитель председателя Комиссии, который осуществляет общее руководство, определяет дату, время и место проведения, повестку дня заседания, ведет заседание, подписывает протокол заседания и дает поручения членам Комиссии.</w:t>
      </w:r>
    </w:p>
    <w:p w:rsidR="00C50077" w:rsidRPr="00224939" w:rsidRDefault="00C50077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Комиссия на первом заседании из числа членов комиссии избирает секретаря Комиссии.</w:t>
      </w: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B052D" w:rsidRPr="00224939" w:rsidRDefault="007B052D" w:rsidP="0022493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B7E89" w:rsidRPr="00E174A1" w:rsidRDefault="00EB7E89" w:rsidP="00EB7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7E89" w:rsidRPr="00E174A1" w:rsidRDefault="00EB7E89" w:rsidP="00EB7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4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74A1">
        <w:rPr>
          <w:rFonts w:ascii="Times New Roman" w:hAnsi="Times New Roman" w:cs="Times New Roman"/>
          <w:sz w:val="24"/>
          <w:szCs w:val="24"/>
        </w:rPr>
        <w:t>лавы</w:t>
      </w:r>
    </w:p>
    <w:p w:rsidR="00EB7E89" w:rsidRPr="00E174A1" w:rsidRDefault="00EB7E89" w:rsidP="00EB7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544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EB7E89" w:rsidRDefault="00947375" w:rsidP="00EB7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89" w:rsidRPr="00E174A1">
        <w:rPr>
          <w:rFonts w:ascii="Times New Roman" w:hAnsi="Times New Roman" w:cs="Times New Roman"/>
          <w:sz w:val="24"/>
          <w:szCs w:val="24"/>
        </w:rPr>
        <w:t xml:space="preserve"> </w:t>
      </w:r>
      <w:r w:rsidR="00EB7E89">
        <w:rPr>
          <w:rFonts w:ascii="Times New Roman" w:hAnsi="Times New Roman" w:cs="Times New Roman"/>
          <w:sz w:val="24"/>
          <w:szCs w:val="24"/>
        </w:rPr>
        <w:t>декабря 2020</w:t>
      </w:r>
      <w:r w:rsidR="00EB7E89" w:rsidRPr="00E174A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397</w:t>
      </w:r>
    </w:p>
    <w:p w:rsidR="007B052D" w:rsidRPr="00224939" w:rsidRDefault="007B052D" w:rsidP="00EB7E8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B052D" w:rsidRDefault="007B052D" w:rsidP="007B0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052D" w:rsidRDefault="007B052D" w:rsidP="007B0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052D" w:rsidRDefault="007B052D" w:rsidP="007B0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052D" w:rsidRPr="00EB7E89" w:rsidRDefault="007B052D" w:rsidP="00EB7E89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2" w:name="Par82"/>
      <w:bookmarkEnd w:id="2"/>
      <w:r w:rsidRPr="00EB7E89">
        <w:rPr>
          <w:rFonts w:ascii="Times New Roman" w:hAnsi="Times New Roman"/>
          <w:sz w:val="24"/>
          <w:szCs w:val="24"/>
        </w:rPr>
        <w:t>СОСТАВ</w:t>
      </w:r>
    </w:p>
    <w:p w:rsidR="00EB7E89" w:rsidRPr="00EB7E89" w:rsidRDefault="007B052D" w:rsidP="00EB7E8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>КОМИССИИ ПО НАГРАДАМ</w:t>
      </w:r>
    </w:p>
    <w:p w:rsidR="007B052D" w:rsidRPr="00EB7E89" w:rsidRDefault="00EB7E89" w:rsidP="00EB7E8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>ЗАТО ГОРОДСКОЙ ОКРУГ МОЛОДЁЖНЫЙ</w:t>
      </w:r>
    </w:p>
    <w:p w:rsidR="00EB7E89" w:rsidRDefault="007B052D" w:rsidP="007B05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B052D" w:rsidRPr="00EB7E89" w:rsidRDefault="00EB7E89" w:rsidP="00EB7E8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7B052D" w:rsidRPr="00EB7E89">
        <w:rPr>
          <w:rFonts w:ascii="Times New Roman" w:hAnsi="Times New Roman"/>
          <w:sz w:val="24"/>
          <w:szCs w:val="24"/>
        </w:rPr>
        <w:t>Председатель комиссии:</w:t>
      </w:r>
    </w:p>
    <w:p w:rsidR="007B052D" w:rsidRPr="00EB7E89" w:rsidRDefault="00EB7E89" w:rsidP="00EB7E89">
      <w:pPr>
        <w:pStyle w:val="11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 xml:space="preserve">    1. </w:t>
      </w:r>
      <w:proofErr w:type="spellStart"/>
      <w:r w:rsidRPr="00EB7E89">
        <w:rPr>
          <w:rFonts w:ascii="Times New Roman" w:hAnsi="Times New Roman"/>
          <w:sz w:val="24"/>
          <w:szCs w:val="24"/>
        </w:rPr>
        <w:t>Юткин</w:t>
      </w:r>
      <w:proofErr w:type="spellEnd"/>
      <w:r w:rsidR="007B052D" w:rsidRPr="00EB7E89">
        <w:rPr>
          <w:rFonts w:ascii="Times New Roman" w:hAnsi="Times New Roman"/>
          <w:sz w:val="24"/>
          <w:szCs w:val="24"/>
        </w:rPr>
        <w:t xml:space="preserve"> </w:t>
      </w:r>
      <w:r w:rsidRPr="00EB7E89">
        <w:rPr>
          <w:rFonts w:ascii="Times New Roman" w:hAnsi="Times New Roman"/>
          <w:sz w:val="24"/>
          <w:szCs w:val="24"/>
        </w:rPr>
        <w:t>Виктор Юрьевич</w:t>
      </w:r>
      <w:r w:rsidR="007B052D" w:rsidRPr="00EB7E89">
        <w:rPr>
          <w:rFonts w:ascii="Times New Roman" w:hAnsi="Times New Roman"/>
          <w:sz w:val="24"/>
          <w:szCs w:val="24"/>
        </w:rPr>
        <w:t xml:space="preserve">    </w:t>
      </w:r>
      <w:r w:rsidR="00C50077">
        <w:rPr>
          <w:rFonts w:ascii="Times New Roman" w:hAnsi="Times New Roman"/>
          <w:sz w:val="24"/>
          <w:szCs w:val="24"/>
        </w:rPr>
        <w:t xml:space="preserve">       </w:t>
      </w:r>
      <w:r w:rsidR="007B052D" w:rsidRPr="00EB7E89">
        <w:rPr>
          <w:rFonts w:ascii="Times New Roman" w:hAnsi="Times New Roman"/>
          <w:sz w:val="24"/>
          <w:szCs w:val="24"/>
        </w:rPr>
        <w:t xml:space="preserve"> </w:t>
      </w:r>
      <w:r w:rsidRPr="00EB7E89">
        <w:rPr>
          <w:rFonts w:ascii="Times New Roman" w:hAnsi="Times New Roman"/>
          <w:sz w:val="24"/>
          <w:szCs w:val="24"/>
        </w:rPr>
        <w:t>–</w:t>
      </w:r>
      <w:r w:rsidR="007B052D" w:rsidRPr="00EB7E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7E89">
        <w:rPr>
          <w:rFonts w:ascii="Times New Roman" w:hAnsi="Times New Roman"/>
          <w:sz w:val="24"/>
          <w:szCs w:val="24"/>
        </w:rPr>
        <w:t>Глава</w:t>
      </w:r>
      <w:proofErr w:type="gramEnd"/>
      <w:r w:rsidRPr="00EB7E89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</w:p>
    <w:p w:rsidR="00EB7E89" w:rsidRPr="00EB7E89" w:rsidRDefault="00EB7E89" w:rsidP="00EB7E89">
      <w:pPr>
        <w:pStyle w:val="11"/>
        <w:rPr>
          <w:rFonts w:ascii="Times New Roman" w:hAnsi="Times New Roman"/>
          <w:sz w:val="24"/>
          <w:szCs w:val="24"/>
        </w:rPr>
      </w:pPr>
    </w:p>
    <w:p w:rsidR="007B052D" w:rsidRPr="00EB7E89" w:rsidRDefault="007B052D" w:rsidP="00EB7E89">
      <w:pPr>
        <w:pStyle w:val="11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 xml:space="preserve">    Заместитель председателя комиссии:</w:t>
      </w:r>
    </w:p>
    <w:p w:rsidR="00EB7E89" w:rsidRPr="00EB7E89" w:rsidRDefault="00EB7E89" w:rsidP="00EB7E89">
      <w:pPr>
        <w:pStyle w:val="11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 xml:space="preserve">    2. </w:t>
      </w:r>
      <w:proofErr w:type="spellStart"/>
      <w:r w:rsidRPr="00EB7E89">
        <w:rPr>
          <w:rFonts w:ascii="Times New Roman" w:hAnsi="Times New Roman"/>
          <w:sz w:val="24"/>
          <w:szCs w:val="24"/>
        </w:rPr>
        <w:t>Бочкарёв</w:t>
      </w:r>
      <w:proofErr w:type="spellEnd"/>
      <w:r w:rsidRPr="00EB7E89">
        <w:rPr>
          <w:rFonts w:ascii="Times New Roman" w:hAnsi="Times New Roman"/>
          <w:sz w:val="24"/>
          <w:szCs w:val="24"/>
        </w:rPr>
        <w:t xml:space="preserve"> Сергей Петрович</w:t>
      </w:r>
      <w:r w:rsidR="007B052D" w:rsidRPr="00EB7E89">
        <w:rPr>
          <w:rFonts w:ascii="Times New Roman" w:hAnsi="Times New Roman"/>
          <w:sz w:val="24"/>
          <w:szCs w:val="24"/>
        </w:rPr>
        <w:t xml:space="preserve"> </w:t>
      </w:r>
      <w:r w:rsidR="00C50077">
        <w:rPr>
          <w:rFonts w:ascii="Times New Roman" w:hAnsi="Times New Roman"/>
          <w:sz w:val="24"/>
          <w:szCs w:val="24"/>
        </w:rPr>
        <w:t xml:space="preserve">      </w:t>
      </w:r>
      <w:r w:rsidR="007B052D" w:rsidRPr="00EB7E89">
        <w:rPr>
          <w:rFonts w:ascii="Times New Roman" w:hAnsi="Times New Roman"/>
          <w:sz w:val="24"/>
          <w:szCs w:val="24"/>
        </w:rPr>
        <w:t xml:space="preserve"> - </w:t>
      </w:r>
      <w:r w:rsidRPr="00EB7E89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gramStart"/>
      <w:r w:rsidRPr="00EB7E89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EB7E89">
        <w:rPr>
          <w:rFonts w:ascii="Times New Roman" w:hAnsi="Times New Roman"/>
          <w:sz w:val="24"/>
          <w:szCs w:val="24"/>
        </w:rPr>
        <w:t xml:space="preserve"> ЗАТО городской округ</w:t>
      </w:r>
    </w:p>
    <w:p w:rsidR="007B052D" w:rsidRPr="00EB7E89" w:rsidRDefault="00EB7E89" w:rsidP="00EB7E89">
      <w:pPr>
        <w:pStyle w:val="11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50077">
        <w:rPr>
          <w:rFonts w:ascii="Times New Roman" w:hAnsi="Times New Roman"/>
          <w:sz w:val="24"/>
          <w:szCs w:val="24"/>
        </w:rPr>
        <w:t xml:space="preserve">       </w:t>
      </w:r>
      <w:r w:rsidRPr="00EB7E89">
        <w:rPr>
          <w:rFonts w:ascii="Times New Roman" w:hAnsi="Times New Roman"/>
          <w:sz w:val="24"/>
          <w:szCs w:val="24"/>
        </w:rPr>
        <w:t xml:space="preserve">Молодёжный </w:t>
      </w:r>
    </w:p>
    <w:p w:rsidR="007B052D" w:rsidRDefault="007B052D" w:rsidP="007B05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052D" w:rsidRPr="00EB7E89" w:rsidRDefault="007B052D" w:rsidP="00EB7E89">
      <w:pPr>
        <w:pStyle w:val="11"/>
        <w:rPr>
          <w:rFonts w:ascii="Times New Roman" w:hAnsi="Times New Roman"/>
          <w:sz w:val="24"/>
          <w:szCs w:val="24"/>
        </w:rPr>
      </w:pPr>
      <w:r w:rsidRPr="00EB7E89">
        <w:rPr>
          <w:rFonts w:ascii="Times New Roman" w:hAnsi="Times New Roman"/>
          <w:sz w:val="24"/>
          <w:szCs w:val="24"/>
        </w:rPr>
        <w:t xml:space="preserve">    Члены комиссии:</w:t>
      </w: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7B052D" w:rsidRPr="00EB7E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Лобанов Олег Михайлович </w:t>
      </w:r>
      <w:r w:rsidR="00C500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– начальник отдела по социальным и общим вопросам</w:t>
      </w:r>
    </w:p>
    <w:p w:rsidR="007B052D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500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Осипова Ольга Владимировна – Председатель Общественной </w:t>
      </w:r>
      <w:proofErr w:type="gramStart"/>
      <w:r>
        <w:rPr>
          <w:rFonts w:ascii="Times New Roman" w:hAnsi="Times New Roman"/>
          <w:sz w:val="24"/>
          <w:szCs w:val="24"/>
        </w:rPr>
        <w:t>палаты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</w:t>
      </w: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Молодёжный</w:t>
      </w: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</w:p>
    <w:p w:rsidR="000A7D52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5.Галепа Григорий Иванович</w:t>
      </w:r>
      <w:r w:rsidR="00C500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- депутат</w:t>
      </w:r>
      <w:r w:rsidRPr="000A7D52">
        <w:rPr>
          <w:rFonts w:ascii="Times New Roman" w:hAnsi="Times New Roman"/>
          <w:sz w:val="24"/>
          <w:szCs w:val="24"/>
        </w:rPr>
        <w:t xml:space="preserve"> </w:t>
      </w:r>
      <w:r w:rsidRPr="00EB7E89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Pr="00EB7E89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EB7E89">
        <w:rPr>
          <w:rFonts w:ascii="Times New Roman" w:hAnsi="Times New Roman"/>
          <w:sz w:val="24"/>
          <w:szCs w:val="24"/>
        </w:rPr>
        <w:t xml:space="preserve"> ЗАТО городской округ</w:t>
      </w:r>
    </w:p>
    <w:p w:rsidR="000A7D52" w:rsidRPr="00EB7E89" w:rsidRDefault="000A7D52" w:rsidP="000A7D5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7E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50077">
        <w:rPr>
          <w:rFonts w:ascii="Times New Roman" w:hAnsi="Times New Roman"/>
          <w:sz w:val="24"/>
          <w:szCs w:val="24"/>
        </w:rPr>
        <w:t xml:space="preserve">      </w:t>
      </w:r>
      <w:r w:rsidRPr="00EB7E89">
        <w:rPr>
          <w:rFonts w:ascii="Times New Roman" w:hAnsi="Times New Roman"/>
          <w:sz w:val="24"/>
          <w:szCs w:val="24"/>
        </w:rPr>
        <w:t xml:space="preserve">Молодёжный </w:t>
      </w:r>
    </w:p>
    <w:p w:rsidR="000A7D52" w:rsidRPr="00EB7E89" w:rsidRDefault="000A7D52" w:rsidP="000A7D52">
      <w:pPr>
        <w:pStyle w:val="11"/>
        <w:rPr>
          <w:rFonts w:ascii="Times New Roman" w:hAnsi="Times New Roman"/>
          <w:sz w:val="24"/>
          <w:szCs w:val="24"/>
        </w:rPr>
      </w:pPr>
    </w:p>
    <w:p w:rsidR="007B052D" w:rsidRDefault="007B052D" w:rsidP="00EB7E89">
      <w:pPr>
        <w:pStyle w:val="11"/>
        <w:rPr>
          <w:rFonts w:ascii="Times New Roman" w:hAnsi="Times New Roman"/>
          <w:sz w:val="24"/>
          <w:szCs w:val="24"/>
        </w:rPr>
      </w:pPr>
    </w:p>
    <w:p w:rsidR="000A7D52" w:rsidRDefault="000A7D52" w:rsidP="00EB7E89">
      <w:pPr>
        <w:pStyle w:val="11"/>
        <w:rPr>
          <w:rFonts w:ascii="Times New Roman" w:hAnsi="Times New Roman"/>
          <w:sz w:val="24"/>
          <w:szCs w:val="24"/>
        </w:rPr>
      </w:pPr>
    </w:p>
    <w:p w:rsidR="000A7D52" w:rsidRDefault="000A7D52" w:rsidP="00EB7E89">
      <w:pPr>
        <w:pStyle w:val="11"/>
        <w:rPr>
          <w:rFonts w:ascii="Times New Roman" w:hAnsi="Times New Roman"/>
          <w:sz w:val="24"/>
          <w:szCs w:val="24"/>
        </w:rPr>
      </w:pPr>
    </w:p>
    <w:p w:rsidR="000A7D52" w:rsidRDefault="000A7D52" w:rsidP="00EB7E89">
      <w:pPr>
        <w:pStyle w:val="11"/>
        <w:rPr>
          <w:rFonts w:ascii="Times New Roman" w:hAnsi="Times New Roman"/>
          <w:sz w:val="24"/>
          <w:szCs w:val="24"/>
        </w:rPr>
      </w:pPr>
    </w:p>
    <w:sectPr w:rsidR="000A7D52" w:rsidSect="00DC01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5B"/>
    <w:multiLevelType w:val="hybridMultilevel"/>
    <w:tmpl w:val="9FC27DDE"/>
    <w:lvl w:ilvl="0" w:tplc="49F46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C"/>
    <w:rsid w:val="000A7D52"/>
    <w:rsid w:val="00224939"/>
    <w:rsid w:val="0022726C"/>
    <w:rsid w:val="002B795F"/>
    <w:rsid w:val="003D2FD7"/>
    <w:rsid w:val="00632B3B"/>
    <w:rsid w:val="007079C0"/>
    <w:rsid w:val="00732BBD"/>
    <w:rsid w:val="007B052D"/>
    <w:rsid w:val="00947375"/>
    <w:rsid w:val="00986D8C"/>
    <w:rsid w:val="009F084B"/>
    <w:rsid w:val="00C141D7"/>
    <w:rsid w:val="00C50077"/>
    <w:rsid w:val="00E174A1"/>
    <w:rsid w:val="00EB7E89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F776-2276-45A2-9872-DE82E46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3D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D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FD7"/>
    <w:rPr>
      <w:color w:val="0000FF"/>
      <w:u w:val="single"/>
    </w:rPr>
  </w:style>
  <w:style w:type="paragraph" w:styleId="a4">
    <w:name w:val="No Spacing"/>
    <w:uiPriority w:val="1"/>
    <w:qFormat/>
    <w:rsid w:val="007079C0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7079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79C0"/>
    <w:pPr>
      <w:widowControl w:val="0"/>
      <w:shd w:val="clear" w:color="auto" w:fill="FFFFFF"/>
      <w:spacing w:before="60" w:after="1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7079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632B3B"/>
    <w:rPr>
      <w:rFonts w:ascii="Times New Roman" w:hAnsi="Times New Roman" w:cs="Times New Roman" w:hint="default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9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2020-12-14T06:02:00Z</cp:lastPrinted>
  <dcterms:created xsi:type="dcterms:W3CDTF">2020-12-16T07:00:00Z</dcterms:created>
  <dcterms:modified xsi:type="dcterms:W3CDTF">2020-12-16T07:00:00Z</dcterms:modified>
</cp:coreProperties>
</file>