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2948FC" w:rsidRDefault="000E3D84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8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2948FC" w:rsidRPr="002948FC">
        <w:rPr>
          <w:rFonts w:ascii="Times New Roman" w:hAnsi="Times New Roman" w:cs="Times New Roman"/>
          <w:sz w:val="24"/>
          <w:szCs w:val="24"/>
          <w:u w:val="single"/>
        </w:rPr>
        <w:t>15»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5EDC" w:rsidRPr="002948F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948FC" w:rsidRPr="002948FC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15EDC" w:rsidRPr="002948FC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2020 г</w:t>
      </w:r>
      <w:r w:rsidRPr="002948F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="00915EDC" w:rsidRPr="002948FC">
        <w:rPr>
          <w:rFonts w:ascii="Times New Roman" w:hAnsi="Times New Roman" w:cs="Times New Roman"/>
          <w:sz w:val="24"/>
          <w:szCs w:val="24"/>
        </w:rPr>
        <w:t xml:space="preserve">   </w:t>
      </w:r>
      <w:r w:rsidRPr="002948FC">
        <w:rPr>
          <w:rFonts w:ascii="Times New Roman" w:hAnsi="Times New Roman" w:cs="Times New Roman"/>
          <w:sz w:val="24"/>
          <w:szCs w:val="24"/>
        </w:rPr>
        <w:t xml:space="preserve">  </w:t>
      </w:r>
      <w:r w:rsidR="00915EDC" w:rsidRPr="002948FC">
        <w:rPr>
          <w:rFonts w:ascii="Times New Roman" w:hAnsi="Times New Roman" w:cs="Times New Roman"/>
          <w:sz w:val="24"/>
          <w:szCs w:val="24"/>
        </w:rPr>
        <w:t xml:space="preserve">    </w:t>
      </w:r>
      <w:r w:rsidRPr="002948FC">
        <w:rPr>
          <w:rFonts w:ascii="Times New Roman" w:hAnsi="Times New Roman" w:cs="Times New Roman"/>
          <w:sz w:val="24"/>
          <w:szCs w:val="24"/>
        </w:rPr>
        <w:t xml:space="preserve">  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2948FC" w:rsidRPr="002948FC">
        <w:rPr>
          <w:rFonts w:ascii="Times New Roman" w:hAnsi="Times New Roman" w:cs="Times New Roman"/>
          <w:sz w:val="24"/>
          <w:szCs w:val="24"/>
          <w:u w:val="single"/>
        </w:rPr>
        <w:t>312</w:t>
      </w:r>
    </w:p>
    <w:bookmarkEnd w:id="0"/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0352DD" w:rsidRDefault="000352DD" w:rsidP="000E3D84">
      <w:pPr>
        <w:pStyle w:val="a5"/>
        <w:jc w:val="both"/>
        <w:rPr>
          <w:sz w:val="24"/>
          <w:szCs w:val="24"/>
        </w:rPr>
      </w:pPr>
    </w:p>
    <w:p w:rsidR="00DC17B7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</w:t>
      </w:r>
      <w:r w:rsidRPr="000352DD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0352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352DD">
        <w:rPr>
          <w:sz w:val="24"/>
          <w:szCs w:val="24"/>
        </w:rPr>
        <w:t xml:space="preserve"> от 02.03.2007  № 25-ФЗ «О муниципальной службе в Российской Федерации», Федерального закона от 25.12.2008 № 273-ФЗ «О противодействии коррупции» с целью предотвращения конфликта ин</w:t>
      </w:r>
      <w:r>
        <w:rPr>
          <w:sz w:val="24"/>
          <w:szCs w:val="24"/>
        </w:rPr>
        <w:t>тересов на муниципальной службе,</w:t>
      </w:r>
    </w:p>
    <w:p w:rsidR="000352DD" w:rsidRDefault="000352DD" w:rsidP="00915EDC">
      <w:pPr>
        <w:pStyle w:val="a5"/>
        <w:jc w:val="both"/>
        <w:rPr>
          <w:sz w:val="24"/>
          <w:szCs w:val="24"/>
        </w:rPr>
      </w:pPr>
    </w:p>
    <w:p w:rsidR="000352DD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ПОСТАНОВЛЯЮ:</w:t>
      </w:r>
    </w:p>
    <w:p w:rsidR="00DC17B7" w:rsidRDefault="00DC17B7" w:rsidP="00915EDC">
      <w:pPr>
        <w:pStyle w:val="a5"/>
        <w:jc w:val="both"/>
        <w:rPr>
          <w:sz w:val="24"/>
          <w:szCs w:val="24"/>
        </w:rPr>
      </w:pPr>
    </w:p>
    <w:p w:rsidR="00DC17B7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Порядок </w:t>
      </w:r>
      <w:r w:rsidRPr="000352DD">
        <w:rPr>
          <w:sz w:val="24"/>
          <w:szCs w:val="24"/>
        </w:rPr>
        <w:t>уведомления муниципальным служащим Администрации ЗАТО городской округ Молодёжный Московской области о выполнении иной оплачиваемой работы</w:t>
      </w:r>
      <w:r>
        <w:rPr>
          <w:sz w:val="24"/>
          <w:szCs w:val="24"/>
        </w:rPr>
        <w:t xml:space="preserve"> (Прилагается).</w:t>
      </w:r>
    </w:p>
    <w:p w:rsidR="000E3D84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="000E3D84">
        <w:rPr>
          <w:sz w:val="24"/>
          <w:szCs w:val="24"/>
        </w:rPr>
        <w:t xml:space="preserve">. </w:t>
      </w:r>
      <w:r w:rsidR="00915EDC">
        <w:rPr>
          <w:sz w:val="24"/>
          <w:szCs w:val="24"/>
        </w:rPr>
        <w:t>Опубликовать</w:t>
      </w:r>
      <w:r w:rsidR="000E3D84">
        <w:rPr>
          <w:sz w:val="24"/>
          <w:szCs w:val="24"/>
        </w:rPr>
        <w:t xml:space="preserve"> настоящее </w:t>
      </w:r>
      <w:r w:rsidR="00915EDC">
        <w:rPr>
          <w:sz w:val="24"/>
          <w:szCs w:val="24"/>
        </w:rPr>
        <w:t>П</w:t>
      </w:r>
      <w:r w:rsidR="000E3D84">
        <w:rPr>
          <w:sz w:val="24"/>
          <w:szCs w:val="24"/>
        </w:rPr>
        <w:t>остановление на официальном сайте ЗАТО городской округ Молодежный</w:t>
      </w:r>
      <w:r w:rsidR="00915EDC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0E3D84" w:rsidRDefault="00915EDC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52DD">
        <w:rPr>
          <w:sz w:val="24"/>
          <w:szCs w:val="24"/>
        </w:rPr>
        <w:t>3</w:t>
      </w:r>
      <w:r w:rsidR="000E3D84">
        <w:rPr>
          <w:sz w:val="24"/>
          <w:szCs w:val="24"/>
        </w:rPr>
        <w:t>. Конт</w:t>
      </w:r>
      <w:r>
        <w:rPr>
          <w:sz w:val="24"/>
          <w:szCs w:val="24"/>
        </w:rPr>
        <w:t>роль за исполнением настоящего П</w:t>
      </w:r>
      <w:r w:rsidR="000E3D84">
        <w:rPr>
          <w:sz w:val="24"/>
          <w:szCs w:val="24"/>
        </w:rPr>
        <w:t xml:space="preserve">остановления </w:t>
      </w:r>
      <w:r w:rsidR="000352DD">
        <w:rPr>
          <w:sz w:val="24"/>
          <w:szCs w:val="24"/>
        </w:rPr>
        <w:t>оставляю за собой.</w:t>
      </w:r>
    </w:p>
    <w:p w:rsidR="000E3D84" w:rsidRDefault="000E3D84" w:rsidP="00915E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E3D84" w:rsidRDefault="000E3D84" w:rsidP="000E3D84">
      <w:pPr>
        <w:pStyle w:val="a5"/>
        <w:jc w:val="both"/>
        <w:rPr>
          <w:sz w:val="24"/>
          <w:szCs w:val="24"/>
        </w:rPr>
      </w:pPr>
    </w:p>
    <w:p w:rsidR="000352DD" w:rsidRDefault="000352DD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ЗАТО городской округ Молодёжный</w:t>
      </w: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В.Ю. Юткин</w:t>
      </w: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08C" w:rsidRDefault="00FE508C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0479" w:rsidRPr="000E3D84" w:rsidRDefault="00760479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Молодёжный </w:t>
      </w:r>
      <w:r w:rsidR="00760479" w:rsidRPr="000E3D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F048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4A0505">
        <w:rPr>
          <w:rFonts w:ascii="Times New Roman" w:hAnsi="Times New Roman" w:cs="Times New Roman"/>
          <w:sz w:val="24"/>
          <w:szCs w:val="24"/>
        </w:rPr>
        <w:t>_______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2020  N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048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A48" w:rsidRPr="00956A48" w:rsidRDefault="00956A48" w:rsidP="0095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6A48" w:rsidRPr="006309CD" w:rsidRDefault="00956A48" w:rsidP="0095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муниципальным служащим Администрации 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выполнении иной оплачиваемой работы</w:t>
      </w:r>
    </w:p>
    <w:p w:rsidR="00F951ED" w:rsidRPr="006309CD" w:rsidRDefault="00F951ED" w:rsidP="0095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6309C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работодателя) о выполнении муниципальным служащим 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служащий) иной оплачиваемой работы.</w:t>
      </w:r>
    </w:p>
    <w:p w:rsidR="00CF187F" w:rsidRPr="006309CD" w:rsidRDefault="009D67FA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понятия "конфликт интересов" и "личная заинтересованность" используются в значении, установленном статьей 10 Федерального закона от 25.12.2008 </w:t>
      </w:r>
      <w:r w:rsidRPr="00630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F951ED" w:rsidRPr="00F951ED" w:rsidRDefault="00F951ED" w:rsidP="00F951ED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F951ED" w:rsidRPr="006309C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2). Регистрация уведомления осуществляется кадровой службой </w:t>
      </w:r>
      <w:r w:rsidR="00DF5565"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F5565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="00DF5565"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DF5565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</w:t>
      </w:r>
      <w:r w:rsidR="009D67FA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журнале регистрации уведомлений о намерении выполнять иную оплачиваемую работу (Приложение 3).</w:t>
      </w:r>
    </w:p>
    <w:p w:rsidR="009D67FA" w:rsidRPr="006309CD" w:rsidRDefault="009D67FA" w:rsidP="009D67FA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проставляются дата и время регистрации, регистрационный номер, должность, фамилия, инициалы и подпись специалиста уполномоченного структурного подразделения, зарегистрировавшего уведомление.</w:t>
      </w:r>
    </w:p>
    <w:p w:rsidR="009D67FA" w:rsidRPr="00F951ED" w:rsidRDefault="009D67FA" w:rsidP="009D67FA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уведомлений не допускается.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F951ED" w:rsidRPr="00F951ED" w:rsidRDefault="00F951ED" w:rsidP="00853707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</w:t>
      </w:r>
      <w:r w:rsidR="00853707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урегулированию конфликта интересов (в кадровую службу администрации).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уведомления комиссия принимает одно из двух решений:</w:t>
      </w:r>
    </w:p>
    <w:p w:rsidR="00F951ED" w:rsidRPr="00F951ED" w:rsidRDefault="00853707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51ED"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F951ED" w:rsidRPr="00F951ED" w:rsidRDefault="00853707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1ED"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CB5EC0" w:rsidRPr="006309CD" w:rsidRDefault="00CB5EC0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Муниципальный служащий, подавший уведомление, вправе выполнять иную оплачиваемую работу, если это не повлечет за собой конфликт интересов и если иное не предусмотрено Федеральным законом от 02.03.2007 N 25-ФЗ "О муниципальной службе в Российской Федерации".</w:t>
      </w:r>
    </w:p>
    <w:p w:rsidR="00F951ED" w:rsidRDefault="00CB5EC0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Уведомления хранятся в уполномоченном структурном подразделении в течение пяти лет и подлежат уничтожению в порядке, предусмотренном Инструкцией по делопроизводству в Администрации.</w:t>
      </w: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Pr="00F951E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1ED" w:rsidRPr="00F951ED" w:rsidRDefault="00F951ED" w:rsidP="00F951ED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8C" w:rsidRPr="00CF187F" w:rsidRDefault="00FE508C" w:rsidP="00FE508C">
      <w:pPr>
        <w:framePr w:w="4426" w:hSpace="180" w:wrap="around" w:vAnchor="text" w:hAnchor="page" w:x="7471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E508C" w:rsidRPr="00CF187F" w:rsidRDefault="00FE508C" w:rsidP="00FE508C">
      <w:pPr>
        <w:framePr w:w="4426" w:hSpace="180" w:wrap="around" w:vAnchor="text" w:hAnchor="page" w:x="7471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FE508C">
        <w:t xml:space="preserve"> </w:t>
      </w:r>
      <w:r w:rsidRPr="00FE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 служащим Администрации ЗАТО городской округ Молодёжный Московской области о выполнении иной оплачиваемой работы</w:t>
      </w:r>
    </w:p>
    <w:p w:rsidR="00FE508C" w:rsidRDefault="00FE508C" w:rsidP="00FE508C">
      <w:pPr>
        <w:framePr w:w="4426" w:hSpace="180" w:wrap="around" w:vAnchor="text" w:hAnchor="page" w:x="7471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Pr="00F951ED" w:rsidRDefault="00FE508C" w:rsidP="00FE508C">
      <w:pPr>
        <w:framePr w:w="4426" w:hSpace="180" w:wrap="around" w:vAnchor="text" w:hAnchor="page" w:x="7471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 2020  N _____</w:t>
      </w:r>
    </w:p>
    <w:p w:rsidR="00F951ED" w:rsidRPr="00F951ED" w:rsidRDefault="00F951ED" w:rsidP="00F951E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выполнении  иной оплачиваемой работы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замещающий должность муниципальной службы 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отдела)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намерен(а) с "_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по  "_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_"   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20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  г.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иной оплачиваемой деятельностью</w:t>
      </w:r>
    </w:p>
    <w:p w:rsidR="00C71A97" w:rsidRDefault="00C71A97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работу ____________________________________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трудовому договору, гражданско-трудовому договору)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97" w:rsidRDefault="00F951ED" w:rsidP="00C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C71A97" w:rsidRDefault="00C71A97" w:rsidP="00C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C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___________________________________________________________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(конкретная работа или трудовая функция)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F951ED" w:rsidRPr="00F951ED" w:rsidRDefault="00F951ED" w:rsidP="00630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F95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предусмотренные </w:t>
      </w:r>
      <w:hyperlink r:id="rId9" w:history="1">
        <w:r w:rsidRPr="00F951E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F95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0" w:history="1">
        <w:r w:rsidRPr="00F951E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14.1</w:t>
        </w:r>
      </w:hyperlink>
      <w:r w:rsidRPr="00F95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309CD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недопущение конфликта инте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в соответствии со статьей </w:t>
      </w:r>
      <w:r w:rsidR="006309CD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10   Федерального   закона   от   25.12.2008   N  273-ФЗ "О противодействии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9CD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коррупции".</w:t>
      </w:r>
    </w:p>
    <w:p w:rsidR="00DC1DA2" w:rsidRDefault="00DC1DA2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DC1D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 20__ г.                        ____________________________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руководителя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</w:t>
      </w:r>
      <w:r w:rsidR="009563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________________             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                       (Ф.И.О.)</w:t>
      </w:r>
    </w:p>
    <w:p w:rsid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Pr="00F951ED" w:rsidRDefault="006309C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работодателя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</w:t>
      </w:r>
      <w:r w:rsidR="009563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________________             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                       (Ф.И.О.)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D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3F0" w:rsidRDefault="009563F0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3F0" w:rsidSect="000352DD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FE508C" w:rsidRPr="00F951ED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Pr="00CF187F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E508C" w:rsidRPr="00CF187F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FE508C">
        <w:t xml:space="preserve"> </w:t>
      </w:r>
      <w:r w:rsidRPr="00FE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 служащим Администрации ЗАТО городской округ Молодёжный Московской области о выполнении иной оплачиваемой работы</w:t>
      </w:r>
    </w:p>
    <w:p w:rsidR="00FE508C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Pr="00F951ED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 2020  N _____</w:t>
      </w:r>
    </w:p>
    <w:p w:rsidR="00F951ED" w:rsidRPr="00F951ED" w:rsidRDefault="00F951ED" w:rsidP="00F9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951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Журнал регистрации уведомлений 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951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 иной оплачиваемой деятельности</w:t>
      </w:r>
    </w:p>
    <w:p w:rsidR="00F951ED" w:rsidRPr="00F951ED" w:rsidRDefault="00F951ED" w:rsidP="00F951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50"/>
        <w:gridCol w:w="982"/>
        <w:gridCol w:w="889"/>
        <w:gridCol w:w="1056"/>
        <w:gridCol w:w="1201"/>
        <w:gridCol w:w="1211"/>
        <w:gridCol w:w="2163"/>
        <w:gridCol w:w="2053"/>
        <w:gridCol w:w="2730"/>
      </w:tblGrid>
      <w:tr w:rsidR="009563F0" w:rsidRPr="00F951ED" w:rsidTr="009563F0">
        <w:trPr>
          <w:cantSplit/>
          <w:trHeight w:val="2447"/>
        </w:trPr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0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Ф.И.О. сотрудника, представившего уведомление</w:t>
            </w:r>
          </w:p>
        </w:tc>
        <w:tc>
          <w:tcPr>
            <w:tcW w:w="982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Должность сотрудника, представившего уведомление</w:t>
            </w:r>
          </w:p>
        </w:tc>
        <w:tc>
          <w:tcPr>
            <w:tcW w:w="889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 xml:space="preserve">Дата составления уведомления </w:t>
            </w:r>
          </w:p>
        </w:tc>
        <w:tc>
          <w:tcPr>
            <w:tcW w:w="1056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Ф.И.О. сотрудника, принявшего уведомление</w:t>
            </w:r>
          </w:p>
        </w:tc>
        <w:tc>
          <w:tcPr>
            <w:tcW w:w="1201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Подпись сотрудника, принявшего уведомление</w:t>
            </w:r>
          </w:p>
        </w:tc>
        <w:tc>
          <w:tcPr>
            <w:tcW w:w="1211" w:type="dxa"/>
            <w:textDirection w:val="btLr"/>
          </w:tcPr>
          <w:p w:rsidR="00F951ED" w:rsidRPr="00F951ED" w:rsidRDefault="00F951ED" w:rsidP="006309C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 xml:space="preserve">Дата направления уведомления Главе </w:t>
            </w:r>
          </w:p>
        </w:tc>
        <w:tc>
          <w:tcPr>
            <w:tcW w:w="2163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Дата рассмотрения уведомления (резолюции)</w:t>
            </w:r>
          </w:p>
        </w:tc>
        <w:tc>
          <w:tcPr>
            <w:tcW w:w="2053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Содержание резолюции</w:t>
            </w:r>
          </w:p>
        </w:tc>
        <w:tc>
          <w:tcPr>
            <w:tcW w:w="2730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Сведения о рассмо-трении уведомления Комиссией по урегулированию конфликта интересов (в случае рассмотрения)</w:t>
            </w:r>
          </w:p>
        </w:tc>
      </w:tr>
      <w:tr w:rsidR="009563F0" w:rsidRPr="00F951ED" w:rsidTr="009563F0"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63F0" w:rsidRPr="00F951ED" w:rsidTr="009563F0"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3F0" w:rsidRPr="00F951ED" w:rsidTr="009563F0"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3F0" w:rsidRDefault="009563F0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63F0" w:rsidSect="009563F0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1A4283" w:rsidRPr="000E3D84" w:rsidRDefault="001A4283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283" w:rsidRPr="000E3D84" w:rsidSect="000352D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74" w:rsidRDefault="00F56074" w:rsidP="009563F0">
      <w:pPr>
        <w:spacing w:after="0" w:line="240" w:lineRule="auto"/>
      </w:pPr>
      <w:r>
        <w:separator/>
      </w:r>
    </w:p>
  </w:endnote>
  <w:endnote w:type="continuationSeparator" w:id="0">
    <w:p w:rsidR="00F56074" w:rsidRDefault="00F56074" w:rsidP="009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74" w:rsidRDefault="00F56074" w:rsidP="009563F0">
      <w:pPr>
        <w:spacing w:after="0" w:line="240" w:lineRule="auto"/>
      </w:pPr>
      <w:r>
        <w:separator/>
      </w:r>
    </w:p>
  </w:footnote>
  <w:footnote w:type="continuationSeparator" w:id="0">
    <w:p w:rsidR="00F56074" w:rsidRDefault="00F56074" w:rsidP="0095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352DD"/>
    <w:rsid w:val="00037C38"/>
    <w:rsid w:val="0004292A"/>
    <w:rsid w:val="000E3D84"/>
    <w:rsid w:val="001A4283"/>
    <w:rsid w:val="002948FC"/>
    <w:rsid w:val="00404AAA"/>
    <w:rsid w:val="004A0505"/>
    <w:rsid w:val="00551D4B"/>
    <w:rsid w:val="0057525E"/>
    <w:rsid w:val="005B5D63"/>
    <w:rsid w:val="005C07B7"/>
    <w:rsid w:val="005C1096"/>
    <w:rsid w:val="00603D97"/>
    <w:rsid w:val="006309CD"/>
    <w:rsid w:val="0066635F"/>
    <w:rsid w:val="00687785"/>
    <w:rsid w:val="007144CE"/>
    <w:rsid w:val="007209C2"/>
    <w:rsid w:val="0073191E"/>
    <w:rsid w:val="0073360C"/>
    <w:rsid w:val="00760479"/>
    <w:rsid w:val="00807E3F"/>
    <w:rsid w:val="00853707"/>
    <w:rsid w:val="0086443F"/>
    <w:rsid w:val="008873EF"/>
    <w:rsid w:val="00897EFF"/>
    <w:rsid w:val="008A6643"/>
    <w:rsid w:val="008F0AEC"/>
    <w:rsid w:val="008F26A4"/>
    <w:rsid w:val="00915EDC"/>
    <w:rsid w:val="00916877"/>
    <w:rsid w:val="009563F0"/>
    <w:rsid w:val="00956A48"/>
    <w:rsid w:val="009843C8"/>
    <w:rsid w:val="009B373F"/>
    <w:rsid w:val="009D67FA"/>
    <w:rsid w:val="00A36075"/>
    <w:rsid w:val="00A7625F"/>
    <w:rsid w:val="00AA112B"/>
    <w:rsid w:val="00AE67C0"/>
    <w:rsid w:val="00B0007C"/>
    <w:rsid w:val="00B1440B"/>
    <w:rsid w:val="00BD4D03"/>
    <w:rsid w:val="00BF6E25"/>
    <w:rsid w:val="00C71A97"/>
    <w:rsid w:val="00CB5EC0"/>
    <w:rsid w:val="00CF187F"/>
    <w:rsid w:val="00CF3737"/>
    <w:rsid w:val="00D0752F"/>
    <w:rsid w:val="00D2271F"/>
    <w:rsid w:val="00D6509E"/>
    <w:rsid w:val="00D71FE4"/>
    <w:rsid w:val="00DC17B7"/>
    <w:rsid w:val="00DC1DA2"/>
    <w:rsid w:val="00DF37F2"/>
    <w:rsid w:val="00DF5565"/>
    <w:rsid w:val="00E736FA"/>
    <w:rsid w:val="00E829F9"/>
    <w:rsid w:val="00E96BF9"/>
    <w:rsid w:val="00F01E96"/>
    <w:rsid w:val="00F04883"/>
    <w:rsid w:val="00F36BEF"/>
    <w:rsid w:val="00F56074"/>
    <w:rsid w:val="00F951ED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3F0"/>
  </w:style>
  <w:style w:type="paragraph" w:styleId="aa">
    <w:name w:val="footer"/>
    <w:basedOn w:val="a"/>
    <w:link w:val="ab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2020-09-18T07:29:00Z</cp:lastPrinted>
  <dcterms:created xsi:type="dcterms:W3CDTF">2020-09-23T07:09:00Z</dcterms:created>
  <dcterms:modified xsi:type="dcterms:W3CDTF">2020-09-23T07:09:00Z</dcterms:modified>
</cp:coreProperties>
</file>