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15" w:rsidRDefault="00F14F15" w:rsidP="00F14F15">
      <w:pPr>
        <w:jc w:val="right"/>
      </w:pP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-332384</wp:posOffset>
            </wp:positionV>
            <wp:extent cx="665683" cy="727997"/>
            <wp:effectExtent l="0" t="0" r="1270" b="0"/>
            <wp:wrapNone/>
            <wp:docPr id="4" name="Рисунок 2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59" cy="729502"/>
                    </a:xfrm>
                    <a:prstGeom prst="rect">
                      <a:avLst/>
                    </a:prstGeom>
                    <a:noFill/>
                    <a:ln w="7620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</w:t>
      </w:r>
    </w:p>
    <w:p w:rsidR="00F14F15" w:rsidRPr="00F14F15" w:rsidRDefault="00F14F15" w:rsidP="00F14F15">
      <w:pPr>
        <w:pStyle w:val="1"/>
        <w:spacing w:before="0" w:after="0"/>
        <w:jc w:val="center"/>
        <w:rPr>
          <w:rFonts w:ascii="Times New Roman" w:hAnsi="Times New Roman"/>
          <w:sz w:val="40"/>
          <w:szCs w:val="40"/>
        </w:rPr>
      </w:pPr>
    </w:p>
    <w:p w:rsidR="00F14F15" w:rsidRPr="00E5417F" w:rsidRDefault="00F14F15" w:rsidP="00F14F1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5417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9E5962" w:rsidRDefault="00FF2470" w:rsidP="00F14F1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object w:dxaOrig="1440" w:dyaOrig="1440">
          <v:rect id="_x0000_s1027" style="position:absolute;left:0;text-align:left;margin-left:2672.85pt;margin-top:2000.7pt;width:40.2pt;height:42.5pt;z-index:251661312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7" DrawAspect="Content" ObjectID="_1667388864" r:id="rId6"/>
        </w:object>
      </w:r>
      <w:r>
        <w:rPr>
          <w:rFonts w:ascii="Times New Roman" w:hAnsi="Times New Roman"/>
          <w:b/>
          <w:sz w:val="32"/>
          <w:szCs w:val="32"/>
        </w:rPr>
        <w:object w:dxaOrig="1440" w:dyaOrig="1440">
          <v:rect id="_x0000_s1026" style="position:absolute;left:0;text-align:left;margin-left:2672.85pt;margin-top:2000.7pt;width:40.2pt;height:42.5pt;z-index:251660288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6" DrawAspect="Content" ObjectID="_1667388865" r:id="rId7"/>
        </w:object>
      </w:r>
      <w:r w:rsidR="00F14F15" w:rsidRPr="00E5417F">
        <w:rPr>
          <w:rFonts w:ascii="Times New Roman" w:hAnsi="Times New Roman"/>
          <w:b/>
          <w:sz w:val="32"/>
          <w:szCs w:val="32"/>
        </w:rPr>
        <w:t>ЗАКРЫТОГО АДМИНИСТРАТИВНО-</w:t>
      </w:r>
    </w:p>
    <w:p w:rsidR="009E5962" w:rsidRDefault="00F14F15" w:rsidP="00F14F1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5417F">
        <w:rPr>
          <w:rFonts w:ascii="Times New Roman" w:hAnsi="Times New Roman"/>
          <w:b/>
          <w:sz w:val="32"/>
          <w:szCs w:val="32"/>
        </w:rPr>
        <w:t xml:space="preserve">ТЕРРИТОРИАЛЬНОГО ОБРАЗОВАНИЯ </w:t>
      </w:r>
    </w:p>
    <w:p w:rsidR="009E5962" w:rsidRDefault="00F14F15" w:rsidP="00F14F1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5417F">
        <w:rPr>
          <w:rFonts w:ascii="Times New Roman" w:hAnsi="Times New Roman"/>
          <w:b/>
          <w:sz w:val="32"/>
          <w:szCs w:val="32"/>
        </w:rPr>
        <w:t xml:space="preserve">ГОРОДСКОЙ ОКРУГ МОЛОДЕЖНЫЙ  </w:t>
      </w:r>
    </w:p>
    <w:p w:rsidR="00F14F15" w:rsidRPr="00E5417F" w:rsidRDefault="00F14F15" w:rsidP="00F14F1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5417F">
        <w:rPr>
          <w:rFonts w:ascii="Times New Roman" w:hAnsi="Times New Roman"/>
          <w:b/>
          <w:sz w:val="32"/>
          <w:szCs w:val="32"/>
        </w:rPr>
        <w:t xml:space="preserve"> МОСКОВСКОЙ ОБЛАСТИ</w:t>
      </w:r>
    </w:p>
    <w:p w:rsidR="00F14F15" w:rsidRPr="00C20000" w:rsidRDefault="00F14F15" w:rsidP="00F14F15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F14F15" w:rsidRPr="00E5417F" w:rsidRDefault="00F14F15" w:rsidP="00F14F15">
      <w:pPr>
        <w:jc w:val="center"/>
        <w:rPr>
          <w:rFonts w:ascii="Times New Roman" w:hAnsi="Times New Roman"/>
          <w:b/>
          <w:sz w:val="32"/>
          <w:szCs w:val="32"/>
        </w:rPr>
      </w:pPr>
      <w:r w:rsidRPr="00E5417F">
        <w:rPr>
          <w:rFonts w:ascii="Times New Roman" w:hAnsi="Times New Roman"/>
          <w:b/>
          <w:sz w:val="32"/>
          <w:szCs w:val="32"/>
        </w:rPr>
        <w:t>РЕШЕНИЕ</w:t>
      </w:r>
    </w:p>
    <w:p w:rsidR="00F14F15" w:rsidRPr="001A4CA1" w:rsidRDefault="00F14F15" w:rsidP="00F14F15">
      <w:pPr>
        <w:rPr>
          <w:rFonts w:ascii="Times New Roman" w:hAnsi="Times New Roman" w:cs="Times New Roman"/>
          <w:b/>
          <w:sz w:val="28"/>
          <w:szCs w:val="28"/>
        </w:rPr>
      </w:pPr>
      <w:r w:rsidRPr="002F0D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4CA1">
        <w:rPr>
          <w:rFonts w:ascii="Times New Roman" w:hAnsi="Times New Roman" w:cs="Times New Roman"/>
          <w:sz w:val="28"/>
          <w:szCs w:val="28"/>
        </w:rPr>
        <w:t xml:space="preserve">   </w:t>
      </w:r>
      <w:r w:rsidRPr="002F0D5B">
        <w:rPr>
          <w:rFonts w:ascii="Times New Roman" w:hAnsi="Times New Roman" w:cs="Times New Roman"/>
          <w:sz w:val="28"/>
          <w:szCs w:val="28"/>
        </w:rPr>
        <w:t xml:space="preserve"> </w:t>
      </w:r>
      <w:r w:rsidR="00C85520">
        <w:rPr>
          <w:rFonts w:ascii="Times New Roman" w:hAnsi="Times New Roman" w:cs="Times New Roman"/>
          <w:sz w:val="28"/>
          <w:szCs w:val="28"/>
        </w:rPr>
        <w:t xml:space="preserve">      </w:t>
      </w:r>
      <w:r w:rsidRPr="002F0D5B">
        <w:rPr>
          <w:rFonts w:ascii="Times New Roman" w:hAnsi="Times New Roman" w:cs="Times New Roman"/>
          <w:sz w:val="28"/>
          <w:szCs w:val="28"/>
        </w:rPr>
        <w:t xml:space="preserve">  </w:t>
      </w:r>
      <w:r w:rsidR="007B1ED6">
        <w:rPr>
          <w:rFonts w:ascii="Times New Roman" w:hAnsi="Times New Roman" w:cs="Times New Roman"/>
          <w:b/>
          <w:sz w:val="28"/>
          <w:szCs w:val="28"/>
        </w:rPr>
        <w:t>_________2020</w:t>
      </w:r>
      <w:r w:rsidRPr="001A4CA1">
        <w:rPr>
          <w:rFonts w:ascii="Times New Roman" w:hAnsi="Times New Roman" w:cs="Times New Roman"/>
          <w:b/>
          <w:sz w:val="28"/>
          <w:szCs w:val="28"/>
        </w:rPr>
        <w:t xml:space="preserve"> г.                   № </w:t>
      </w:r>
      <w:r w:rsidR="007B1ED6">
        <w:rPr>
          <w:rFonts w:ascii="Times New Roman" w:hAnsi="Times New Roman" w:cs="Times New Roman"/>
          <w:b/>
          <w:sz w:val="28"/>
          <w:szCs w:val="28"/>
        </w:rPr>
        <w:t>____</w:t>
      </w:r>
    </w:p>
    <w:p w:rsidR="00F14F15" w:rsidRDefault="00F14F15" w:rsidP="00F14F15">
      <w:pPr>
        <w:pStyle w:val="a4"/>
        <w:ind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A1A5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наделении полномочиями координатора работы </w:t>
      </w:r>
      <w:r w:rsidR="007B1ED6">
        <w:rPr>
          <w:rFonts w:ascii="Times New Roman" w:eastAsia="Calibri" w:hAnsi="Times New Roman"/>
          <w:b/>
          <w:sz w:val="24"/>
          <w:szCs w:val="24"/>
          <w:lang w:eastAsia="en-US"/>
        </w:rPr>
        <w:t>м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олод</w:t>
      </w:r>
      <w:r w:rsidR="007B1ED6">
        <w:rPr>
          <w:rFonts w:ascii="Times New Roman" w:eastAsia="Calibri" w:hAnsi="Times New Roman"/>
          <w:b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жного 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парламента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ЗАТО городской округ Молод</w:t>
      </w:r>
      <w:r w:rsidR="007B1ED6">
        <w:rPr>
          <w:rFonts w:ascii="Times New Roman" w:eastAsia="Calibri" w:hAnsi="Times New Roman"/>
          <w:b/>
          <w:sz w:val="24"/>
          <w:szCs w:val="24"/>
          <w:lang w:eastAsia="en-US"/>
        </w:rPr>
        <w:t>ё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жный</w:t>
      </w:r>
    </w:p>
    <w:p w:rsidR="00F14F15" w:rsidRPr="007B1ED6" w:rsidRDefault="007B1ED6" w:rsidP="007B1ED6">
      <w:pPr>
        <w:pStyle w:val="a4"/>
        <w:ind w:firstLine="708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B1ED6">
        <w:rPr>
          <w:rFonts w:ascii="Times New Roman" w:eastAsia="Calibri" w:hAnsi="Times New Roman"/>
          <w:b/>
          <w:sz w:val="24"/>
          <w:szCs w:val="24"/>
          <w:lang w:eastAsia="en-US"/>
        </w:rPr>
        <w:t>Проект</w:t>
      </w:r>
    </w:p>
    <w:p w:rsidR="00F14F15" w:rsidRDefault="00F14F15" w:rsidP="00F14F1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A1A55">
        <w:rPr>
          <w:rFonts w:ascii="Times New Roman" w:hAnsi="Times New Roman"/>
          <w:sz w:val="24"/>
          <w:szCs w:val="24"/>
        </w:rPr>
        <w:t>В соответствии с Федеральным законом от 16.10.2003 года №131-Ф</w:t>
      </w:r>
      <w:r>
        <w:rPr>
          <w:rFonts w:ascii="Times New Roman" w:hAnsi="Times New Roman"/>
          <w:sz w:val="24"/>
          <w:szCs w:val="24"/>
        </w:rPr>
        <w:t xml:space="preserve">З </w:t>
      </w:r>
      <w:r w:rsidRPr="00CA1A55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Федерации, </w:t>
      </w:r>
      <w:r>
        <w:rPr>
          <w:rFonts w:ascii="Times New Roman" w:hAnsi="Times New Roman"/>
          <w:sz w:val="24"/>
          <w:szCs w:val="24"/>
        </w:rPr>
        <w:t>Законом Московской области от 01.12.2003 года № 155/2003-ОЗ «О государственной молодежной политике в Московской области», Законом Московской области № 40/2010-ОЗ «О Московском областном молод</w:t>
      </w:r>
      <w:r w:rsidR="007B1ED6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жном парламенте»,  </w:t>
      </w:r>
      <w:r w:rsidRPr="00CA1A55">
        <w:rPr>
          <w:rFonts w:ascii="Times New Roman" w:hAnsi="Times New Roman"/>
          <w:sz w:val="24"/>
          <w:szCs w:val="24"/>
        </w:rPr>
        <w:t>Уставом ЗАТО городской округ Молод</w:t>
      </w:r>
      <w:r w:rsidR="007B1ED6">
        <w:rPr>
          <w:rFonts w:ascii="Times New Roman" w:hAnsi="Times New Roman"/>
          <w:sz w:val="24"/>
          <w:szCs w:val="24"/>
        </w:rPr>
        <w:t>ё</w:t>
      </w:r>
      <w:r w:rsidRPr="00CA1A55">
        <w:rPr>
          <w:rFonts w:ascii="Times New Roman" w:hAnsi="Times New Roman"/>
          <w:sz w:val="24"/>
          <w:szCs w:val="24"/>
        </w:rPr>
        <w:t xml:space="preserve">жный Московской области, </w:t>
      </w:r>
      <w:r w:rsidR="007B1ED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ешением Совета депутатов ЗАТО городской округ Молод</w:t>
      </w:r>
      <w:r w:rsidR="007B1ED6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жный от 22.10.2018 года № 10/7 «Об утверждении Положения о </w:t>
      </w:r>
      <w:r w:rsidR="007B1ED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олод</w:t>
      </w:r>
      <w:r w:rsidR="007B1ED6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жном парламенте при Совете депутатов ЗАТО городской округ Молод</w:t>
      </w:r>
      <w:r w:rsidR="007B1ED6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жный Московской области» </w:t>
      </w:r>
      <w:r w:rsidRPr="00CA1A55">
        <w:rPr>
          <w:rFonts w:ascii="Times New Roman" w:hAnsi="Times New Roman"/>
          <w:sz w:val="24"/>
          <w:szCs w:val="24"/>
        </w:rPr>
        <w:t xml:space="preserve"> Совет депутатов</w:t>
      </w:r>
      <w:r w:rsidR="007B1ED6">
        <w:rPr>
          <w:rFonts w:ascii="Times New Roman" w:hAnsi="Times New Roman"/>
          <w:sz w:val="24"/>
          <w:szCs w:val="24"/>
        </w:rPr>
        <w:t xml:space="preserve"> ЗАТО городской округ Молодёжный</w:t>
      </w:r>
      <w:r w:rsidRPr="00CA1A55">
        <w:rPr>
          <w:rFonts w:ascii="Times New Roman" w:hAnsi="Times New Roman"/>
          <w:sz w:val="24"/>
          <w:szCs w:val="24"/>
        </w:rPr>
        <w:t xml:space="preserve"> </w:t>
      </w:r>
      <w:r w:rsidRPr="009428D0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14F15" w:rsidRPr="00CA1A55" w:rsidRDefault="00F14F15" w:rsidP="00F14F15">
      <w:pPr>
        <w:pStyle w:val="a4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F14F15" w:rsidRPr="00983961" w:rsidRDefault="00F14F15" w:rsidP="00F14F1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762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1A55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7B1ED6" w:rsidRPr="007B1ED6" w:rsidRDefault="00F14F15" w:rsidP="00F14F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1ED6">
        <w:rPr>
          <w:rFonts w:ascii="Times New Roman" w:hAnsi="Times New Roman"/>
          <w:sz w:val="24"/>
          <w:szCs w:val="24"/>
        </w:rPr>
        <w:t xml:space="preserve">       1. Наделить полномочиями координатора работы </w:t>
      </w:r>
      <w:r w:rsidR="007B1ED6" w:rsidRPr="007B1ED6">
        <w:rPr>
          <w:rFonts w:ascii="Times New Roman" w:hAnsi="Times New Roman"/>
          <w:sz w:val="24"/>
          <w:szCs w:val="24"/>
        </w:rPr>
        <w:t>м</w:t>
      </w:r>
      <w:r w:rsidRPr="007B1ED6">
        <w:rPr>
          <w:rFonts w:ascii="Times New Roman" w:hAnsi="Times New Roman"/>
          <w:sz w:val="24"/>
          <w:szCs w:val="24"/>
        </w:rPr>
        <w:t>олод</w:t>
      </w:r>
      <w:r w:rsidR="007B1ED6" w:rsidRPr="007B1ED6">
        <w:rPr>
          <w:rFonts w:ascii="Times New Roman" w:hAnsi="Times New Roman"/>
          <w:sz w:val="24"/>
          <w:szCs w:val="24"/>
        </w:rPr>
        <w:t>ё</w:t>
      </w:r>
      <w:r w:rsidRPr="007B1ED6">
        <w:rPr>
          <w:rFonts w:ascii="Times New Roman" w:hAnsi="Times New Roman"/>
          <w:sz w:val="24"/>
          <w:szCs w:val="24"/>
        </w:rPr>
        <w:t xml:space="preserve">жного парламента при Совете </w:t>
      </w:r>
      <w:proofErr w:type="gramStart"/>
      <w:r w:rsidRPr="007B1ED6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7B1ED6">
        <w:rPr>
          <w:rFonts w:ascii="Times New Roman" w:hAnsi="Times New Roman"/>
          <w:sz w:val="24"/>
          <w:szCs w:val="24"/>
        </w:rPr>
        <w:t xml:space="preserve"> ЗАТО городской округ Молод</w:t>
      </w:r>
      <w:r w:rsidR="007B1ED6" w:rsidRPr="007B1ED6">
        <w:rPr>
          <w:rFonts w:ascii="Times New Roman" w:hAnsi="Times New Roman"/>
          <w:sz w:val="24"/>
          <w:szCs w:val="24"/>
        </w:rPr>
        <w:t>ё</w:t>
      </w:r>
      <w:r w:rsidRPr="007B1ED6">
        <w:rPr>
          <w:rFonts w:ascii="Times New Roman" w:hAnsi="Times New Roman"/>
          <w:sz w:val="24"/>
          <w:szCs w:val="24"/>
        </w:rPr>
        <w:t xml:space="preserve">жный Московской области депутата Совета депутатов </w:t>
      </w:r>
      <w:r w:rsidR="00FF2470">
        <w:rPr>
          <w:rFonts w:ascii="Times New Roman" w:hAnsi="Times New Roman"/>
          <w:sz w:val="24"/>
          <w:szCs w:val="24"/>
        </w:rPr>
        <w:t>____________________________</w:t>
      </w:r>
      <w:bookmarkStart w:id="0" w:name="_GoBack"/>
      <w:bookmarkEnd w:id="0"/>
      <w:r w:rsidRPr="007B1ED6">
        <w:rPr>
          <w:rFonts w:ascii="Times New Roman" w:hAnsi="Times New Roman"/>
          <w:sz w:val="24"/>
          <w:szCs w:val="24"/>
        </w:rPr>
        <w:t>.</w:t>
      </w:r>
    </w:p>
    <w:p w:rsidR="00F14F15" w:rsidRPr="007B1ED6" w:rsidRDefault="007B1ED6" w:rsidP="007B1ED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B1ED6">
        <w:rPr>
          <w:rFonts w:ascii="Times New Roman" w:hAnsi="Times New Roman"/>
          <w:sz w:val="24"/>
          <w:szCs w:val="24"/>
        </w:rPr>
        <w:t>2.</w:t>
      </w:r>
      <w:r w:rsidRPr="007B1ED6">
        <w:rPr>
          <w:rFonts w:ascii="Times New Roman" w:eastAsiaTheme="minorHAnsi" w:hAnsi="Times New Roman"/>
          <w:sz w:val="24"/>
          <w:szCs w:val="24"/>
        </w:rPr>
        <w:t xml:space="preserve"> Признать утратившим силу решени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7B1ED6">
        <w:rPr>
          <w:rFonts w:ascii="Times New Roman" w:eastAsiaTheme="minorHAnsi" w:hAnsi="Times New Roman"/>
          <w:sz w:val="24"/>
          <w:szCs w:val="24"/>
        </w:rPr>
        <w:t xml:space="preserve"> Совета </w:t>
      </w:r>
      <w:proofErr w:type="gramStart"/>
      <w:r w:rsidRPr="007B1ED6">
        <w:rPr>
          <w:rFonts w:ascii="Times New Roman" w:eastAsiaTheme="minorHAnsi" w:hAnsi="Times New Roman"/>
          <w:sz w:val="24"/>
          <w:szCs w:val="24"/>
        </w:rPr>
        <w:t>депутатов</w:t>
      </w:r>
      <w:proofErr w:type="gramEnd"/>
      <w:r w:rsidRPr="007B1ED6">
        <w:rPr>
          <w:rFonts w:ascii="Times New Roman" w:eastAsiaTheme="minorHAnsi" w:hAnsi="Times New Roman"/>
          <w:sz w:val="24"/>
          <w:szCs w:val="24"/>
        </w:rPr>
        <w:t xml:space="preserve"> ЗАТО городской округ Молодежный</w:t>
      </w:r>
      <w:r>
        <w:rPr>
          <w:rFonts w:ascii="Times New Roman" w:eastAsiaTheme="minorHAnsi" w:hAnsi="Times New Roman"/>
          <w:sz w:val="24"/>
          <w:szCs w:val="24"/>
        </w:rPr>
        <w:t xml:space="preserve"> от 24.12.2018г. № 15/7 «О наделении </w:t>
      </w:r>
      <w:r w:rsidRPr="007B1ED6">
        <w:rPr>
          <w:rFonts w:ascii="Times New Roman" w:hAnsi="Times New Roman"/>
          <w:sz w:val="24"/>
          <w:szCs w:val="24"/>
        </w:rPr>
        <w:t>полномочиями координатора работы молодёжного парламента при Совете депутатов ЗАТО городской округ Молодё</w:t>
      </w:r>
      <w:r>
        <w:rPr>
          <w:rFonts w:ascii="Times New Roman" w:hAnsi="Times New Roman"/>
          <w:sz w:val="24"/>
          <w:szCs w:val="24"/>
        </w:rPr>
        <w:t>жный».</w:t>
      </w:r>
    </w:p>
    <w:p w:rsidR="00F14F15" w:rsidRPr="007B1ED6" w:rsidRDefault="00F14F15" w:rsidP="001A4C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1ED6">
        <w:rPr>
          <w:rFonts w:ascii="Times New Roman" w:hAnsi="Times New Roman"/>
          <w:sz w:val="24"/>
          <w:szCs w:val="24"/>
        </w:rPr>
        <w:t xml:space="preserve">       </w:t>
      </w:r>
      <w:r w:rsidR="007B1ED6" w:rsidRPr="007B1ED6">
        <w:rPr>
          <w:rFonts w:ascii="Times New Roman" w:hAnsi="Times New Roman"/>
          <w:sz w:val="24"/>
          <w:szCs w:val="24"/>
        </w:rPr>
        <w:t>3</w:t>
      </w:r>
      <w:r w:rsidRPr="007B1ED6">
        <w:rPr>
          <w:rFonts w:ascii="Times New Roman" w:hAnsi="Times New Roman"/>
          <w:sz w:val="24"/>
          <w:szCs w:val="24"/>
        </w:rPr>
        <w:t xml:space="preserve">. Решение опубликовать в информационном вестнике </w:t>
      </w:r>
      <w:proofErr w:type="gramStart"/>
      <w:r w:rsidRPr="007B1ED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7B1ED6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="007B1ED6" w:rsidRPr="007B1ED6">
        <w:rPr>
          <w:rFonts w:ascii="Times New Roman" w:hAnsi="Times New Roman"/>
          <w:sz w:val="24"/>
          <w:szCs w:val="24"/>
        </w:rPr>
        <w:t>–</w:t>
      </w:r>
      <w:r w:rsidRPr="007B1ED6">
        <w:rPr>
          <w:rFonts w:ascii="Times New Roman" w:hAnsi="Times New Roman"/>
          <w:sz w:val="24"/>
          <w:szCs w:val="24"/>
        </w:rPr>
        <w:t xml:space="preserve"> </w:t>
      </w:r>
      <w:r w:rsidR="007B1ED6" w:rsidRPr="007B1ED6">
        <w:rPr>
          <w:rFonts w:ascii="Times New Roman" w:hAnsi="Times New Roman"/>
          <w:sz w:val="24"/>
          <w:szCs w:val="24"/>
        </w:rPr>
        <w:t>«</w:t>
      </w:r>
      <w:r w:rsidRPr="007B1ED6">
        <w:rPr>
          <w:rFonts w:ascii="Times New Roman" w:hAnsi="Times New Roman"/>
          <w:caps/>
          <w:sz w:val="24"/>
          <w:szCs w:val="24"/>
        </w:rPr>
        <w:t>Молодёжный</w:t>
      </w:r>
      <w:r w:rsidR="007B1ED6" w:rsidRPr="007B1ED6">
        <w:rPr>
          <w:rFonts w:ascii="Times New Roman" w:hAnsi="Times New Roman"/>
          <w:sz w:val="24"/>
          <w:szCs w:val="24"/>
        </w:rPr>
        <w:t>»</w:t>
      </w:r>
      <w:r w:rsidRPr="007B1ED6">
        <w:rPr>
          <w:rFonts w:ascii="Times New Roman" w:hAnsi="Times New Roman"/>
          <w:sz w:val="24"/>
          <w:szCs w:val="24"/>
        </w:rPr>
        <w:t xml:space="preserve"> и разместить на официальном информационном сайте </w:t>
      </w:r>
      <w:r w:rsidR="007B1ED6">
        <w:rPr>
          <w:rFonts w:ascii="Times New Roman" w:hAnsi="Times New Roman"/>
          <w:sz w:val="24"/>
          <w:szCs w:val="24"/>
        </w:rPr>
        <w:t xml:space="preserve">ЗАТО </w:t>
      </w:r>
      <w:r w:rsidRPr="007B1ED6">
        <w:rPr>
          <w:rFonts w:ascii="Times New Roman" w:hAnsi="Times New Roman"/>
          <w:sz w:val="24"/>
          <w:szCs w:val="24"/>
        </w:rPr>
        <w:t>городско</w:t>
      </w:r>
      <w:r w:rsidR="007B1ED6">
        <w:rPr>
          <w:rFonts w:ascii="Times New Roman" w:hAnsi="Times New Roman"/>
          <w:sz w:val="24"/>
          <w:szCs w:val="24"/>
        </w:rPr>
        <w:t>й округ</w:t>
      </w:r>
      <w:r w:rsidRPr="007B1ED6">
        <w:rPr>
          <w:rFonts w:ascii="Times New Roman" w:hAnsi="Times New Roman"/>
          <w:sz w:val="24"/>
          <w:szCs w:val="24"/>
        </w:rPr>
        <w:t xml:space="preserve"> Молодёжный (адрес сайта: </w:t>
      </w:r>
      <w:hyperlink r:id="rId8" w:history="1">
        <w:r w:rsidR="007B1ED6" w:rsidRPr="00691A35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http://www.молодёжный.рф</w:t>
        </w:r>
      </w:hyperlink>
      <w:r w:rsidRPr="007B1ED6">
        <w:rPr>
          <w:rFonts w:ascii="Times New Roman" w:hAnsi="Times New Roman"/>
          <w:sz w:val="24"/>
          <w:szCs w:val="24"/>
        </w:rPr>
        <w:t>).</w:t>
      </w:r>
    </w:p>
    <w:p w:rsidR="00F14F15" w:rsidRPr="007B1ED6" w:rsidRDefault="00F14F15" w:rsidP="001A4C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1ED6">
        <w:rPr>
          <w:rFonts w:ascii="Times New Roman" w:hAnsi="Times New Roman"/>
          <w:sz w:val="24"/>
          <w:szCs w:val="24"/>
        </w:rPr>
        <w:t xml:space="preserve">      </w:t>
      </w:r>
      <w:r w:rsidR="007B1ED6" w:rsidRPr="007B1ED6">
        <w:rPr>
          <w:rFonts w:ascii="Times New Roman" w:hAnsi="Times New Roman"/>
          <w:sz w:val="24"/>
          <w:szCs w:val="24"/>
        </w:rPr>
        <w:t>4</w:t>
      </w:r>
      <w:r w:rsidRPr="007B1ED6">
        <w:rPr>
          <w:rFonts w:ascii="Times New Roman" w:hAnsi="Times New Roman"/>
          <w:sz w:val="24"/>
          <w:szCs w:val="24"/>
        </w:rPr>
        <w:t>. Решение вступает в силу с</w:t>
      </w:r>
      <w:r w:rsidR="007B1ED6" w:rsidRPr="007B1ED6">
        <w:rPr>
          <w:rFonts w:ascii="Times New Roman" w:hAnsi="Times New Roman"/>
          <w:sz w:val="24"/>
          <w:szCs w:val="24"/>
        </w:rPr>
        <w:t>о дня</w:t>
      </w:r>
      <w:r w:rsidRPr="007B1ED6">
        <w:rPr>
          <w:rFonts w:ascii="Times New Roman" w:hAnsi="Times New Roman"/>
          <w:sz w:val="24"/>
          <w:szCs w:val="24"/>
        </w:rPr>
        <w:t xml:space="preserve"> его </w:t>
      </w:r>
      <w:r w:rsidR="007B1ED6">
        <w:rPr>
          <w:rFonts w:ascii="Times New Roman" w:hAnsi="Times New Roman"/>
          <w:sz w:val="24"/>
          <w:szCs w:val="24"/>
        </w:rPr>
        <w:t xml:space="preserve">официального </w:t>
      </w:r>
      <w:r w:rsidRPr="007B1ED6">
        <w:rPr>
          <w:rFonts w:ascii="Times New Roman" w:hAnsi="Times New Roman"/>
          <w:sz w:val="24"/>
          <w:szCs w:val="24"/>
        </w:rPr>
        <w:t>опубликования.</w:t>
      </w:r>
    </w:p>
    <w:p w:rsidR="00F14F15" w:rsidRPr="007B1ED6" w:rsidRDefault="00F14F15" w:rsidP="00F14F15">
      <w:pPr>
        <w:pStyle w:val="a4"/>
        <w:tabs>
          <w:tab w:val="left" w:pos="3585"/>
        </w:tabs>
        <w:jc w:val="both"/>
        <w:rPr>
          <w:rFonts w:ascii="Times New Roman" w:hAnsi="Times New Roman"/>
          <w:sz w:val="24"/>
          <w:szCs w:val="24"/>
        </w:rPr>
      </w:pPr>
      <w:r w:rsidRPr="007B1ED6">
        <w:rPr>
          <w:rFonts w:ascii="Times New Roman" w:hAnsi="Times New Roman"/>
          <w:sz w:val="24"/>
          <w:szCs w:val="24"/>
        </w:rPr>
        <w:tab/>
      </w:r>
    </w:p>
    <w:p w:rsidR="00F14F15" w:rsidRPr="00CA1A55" w:rsidRDefault="00F14F15" w:rsidP="00F14F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1A55">
        <w:rPr>
          <w:rFonts w:ascii="Times New Roman" w:hAnsi="Times New Roman"/>
          <w:sz w:val="24"/>
          <w:szCs w:val="24"/>
        </w:rPr>
        <w:t xml:space="preserve">     </w:t>
      </w:r>
    </w:p>
    <w:p w:rsidR="00F14F15" w:rsidRPr="001A4CA1" w:rsidRDefault="007B1ED6" w:rsidP="00F14F1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14F15" w:rsidRPr="001A4CA1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F14F15" w:rsidRPr="001A4CA1">
        <w:rPr>
          <w:rFonts w:ascii="Times New Roman" w:hAnsi="Times New Roman"/>
          <w:b/>
          <w:sz w:val="24"/>
          <w:szCs w:val="24"/>
        </w:rPr>
        <w:t xml:space="preserve"> Совета депутатов </w:t>
      </w:r>
    </w:p>
    <w:p w:rsidR="00F14F15" w:rsidRPr="001A4CA1" w:rsidRDefault="00F14F15" w:rsidP="00F14F1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A4CA1">
        <w:rPr>
          <w:rFonts w:ascii="Times New Roman" w:hAnsi="Times New Roman"/>
          <w:b/>
          <w:sz w:val="24"/>
          <w:szCs w:val="24"/>
        </w:rPr>
        <w:t>ЗАТО городской округ Молод</w:t>
      </w:r>
      <w:r w:rsidR="007B1ED6">
        <w:rPr>
          <w:rFonts w:ascii="Times New Roman" w:hAnsi="Times New Roman"/>
          <w:b/>
          <w:sz w:val="24"/>
          <w:szCs w:val="24"/>
        </w:rPr>
        <w:t>ё</w:t>
      </w:r>
      <w:r w:rsidRPr="001A4CA1">
        <w:rPr>
          <w:rFonts w:ascii="Times New Roman" w:hAnsi="Times New Roman"/>
          <w:b/>
          <w:sz w:val="24"/>
          <w:szCs w:val="24"/>
        </w:rPr>
        <w:t xml:space="preserve">жный                                              </w:t>
      </w:r>
      <w:r w:rsidR="007B1ED6">
        <w:rPr>
          <w:rFonts w:ascii="Times New Roman" w:hAnsi="Times New Roman"/>
          <w:b/>
          <w:sz w:val="24"/>
          <w:szCs w:val="24"/>
        </w:rPr>
        <w:t>С.П.</w:t>
      </w:r>
      <w:r w:rsidRPr="001A4C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D6">
        <w:rPr>
          <w:rFonts w:ascii="Times New Roman" w:hAnsi="Times New Roman"/>
          <w:b/>
          <w:sz w:val="24"/>
          <w:szCs w:val="24"/>
        </w:rPr>
        <w:t>Бочкарёв</w:t>
      </w:r>
      <w:proofErr w:type="spellEnd"/>
      <w:r w:rsidRPr="001A4CA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7B1ED6" w:rsidRDefault="00F14F15" w:rsidP="00F14F1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A4CA1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F14F15" w:rsidRPr="001A4CA1" w:rsidRDefault="00F14F15" w:rsidP="00F14F1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A4CA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7B1ED6" w:rsidRPr="003E457B" w:rsidRDefault="007B1ED6" w:rsidP="007B1ED6">
      <w:pPr>
        <w:pStyle w:val="11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E457B">
        <w:rPr>
          <w:rFonts w:ascii="Times New Roman" w:hAnsi="Times New Roman"/>
          <w:b/>
          <w:sz w:val="24"/>
          <w:szCs w:val="24"/>
        </w:rPr>
        <w:t>Глава</w:t>
      </w:r>
      <w:proofErr w:type="gramEnd"/>
      <w:r w:rsidRPr="003E457B">
        <w:rPr>
          <w:rFonts w:ascii="Times New Roman" w:hAnsi="Times New Roman"/>
          <w:b/>
          <w:sz w:val="24"/>
          <w:szCs w:val="24"/>
        </w:rPr>
        <w:t xml:space="preserve"> ЗАТО городской округ</w:t>
      </w:r>
    </w:p>
    <w:p w:rsidR="007B1ED6" w:rsidRPr="003E457B" w:rsidRDefault="007B1ED6" w:rsidP="007B1ED6">
      <w:pPr>
        <w:pStyle w:val="11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E457B">
        <w:rPr>
          <w:rFonts w:ascii="Times New Roman" w:hAnsi="Times New Roman"/>
          <w:b/>
          <w:sz w:val="24"/>
          <w:szCs w:val="24"/>
        </w:rPr>
        <w:t xml:space="preserve">Молодёжный Московской области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457B">
        <w:rPr>
          <w:rFonts w:ascii="Times New Roman" w:hAnsi="Times New Roman"/>
          <w:b/>
          <w:sz w:val="24"/>
          <w:szCs w:val="24"/>
        </w:rPr>
        <w:t xml:space="preserve">        В.Ю. </w:t>
      </w:r>
      <w:proofErr w:type="spellStart"/>
      <w:r w:rsidRPr="003E457B">
        <w:rPr>
          <w:rFonts w:ascii="Times New Roman" w:hAnsi="Times New Roman"/>
          <w:b/>
          <w:sz w:val="24"/>
          <w:szCs w:val="24"/>
        </w:rPr>
        <w:t>Юткин</w:t>
      </w:r>
      <w:proofErr w:type="spellEnd"/>
      <w:r w:rsidRPr="003E457B">
        <w:rPr>
          <w:rFonts w:ascii="Times New Roman" w:hAnsi="Times New Roman"/>
          <w:b/>
          <w:sz w:val="24"/>
          <w:szCs w:val="24"/>
        </w:rPr>
        <w:t xml:space="preserve"> </w:t>
      </w:r>
    </w:p>
    <w:p w:rsidR="007B1ED6" w:rsidRPr="008E304E" w:rsidRDefault="007B1ED6" w:rsidP="007B1ED6">
      <w:pPr>
        <w:pStyle w:val="a4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D6ACD" w:rsidRDefault="000D6ACD" w:rsidP="007B1ED6">
      <w:pPr>
        <w:tabs>
          <w:tab w:val="left" w:pos="1532"/>
        </w:tabs>
      </w:pPr>
    </w:p>
    <w:sectPr w:rsidR="000D6ACD" w:rsidSect="00C855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FD"/>
    <w:rsid w:val="000528FD"/>
    <w:rsid w:val="000D6ACD"/>
    <w:rsid w:val="001A4CA1"/>
    <w:rsid w:val="002F0D5B"/>
    <w:rsid w:val="004A4A72"/>
    <w:rsid w:val="004D59C4"/>
    <w:rsid w:val="0067687B"/>
    <w:rsid w:val="007B1ED6"/>
    <w:rsid w:val="00914257"/>
    <w:rsid w:val="009279D6"/>
    <w:rsid w:val="009E5962"/>
    <w:rsid w:val="00A3144B"/>
    <w:rsid w:val="00C34C4A"/>
    <w:rsid w:val="00C85520"/>
    <w:rsid w:val="00DE2BA7"/>
    <w:rsid w:val="00EB1A68"/>
    <w:rsid w:val="00F14F15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08A9907-8E89-4F4D-98A2-61CFEFA5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D6"/>
  </w:style>
  <w:style w:type="paragraph" w:styleId="1">
    <w:name w:val="heading 1"/>
    <w:basedOn w:val="a"/>
    <w:next w:val="a"/>
    <w:link w:val="10"/>
    <w:qFormat/>
    <w:rsid w:val="00F14F1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F1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rsid w:val="00F14F15"/>
    <w:rPr>
      <w:color w:val="0000FF"/>
      <w:u w:val="single"/>
    </w:rPr>
  </w:style>
  <w:style w:type="paragraph" w:styleId="a4">
    <w:name w:val="No Spacing"/>
    <w:link w:val="a5"/>
    <w:uiPriority w:val="1"/>
    <w:qFormat/>
    <w:rsid w:val="00F14F1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A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4CA1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7B1ED6"/>
    <w:rPr>
      <w:rFonts w:ascii="Calibri" w:eastAsia="Times New Roman" w:hAnsi="Calibri" w:cs="Times New Roman"/>
    </w:rPr>
  </w:style>
  <w:style w:type="paragraph" w:customStyle="1" w:styleId="11">
    <w:name w:val="Без интервала1"/>
    <w:qFormat/>
    <w:rsid w:val="007B1E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3;&#1086;&#1076;&#1105;&#1078;&#1085;&#1099;&#1081;.&#1088;&#1092;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2020-11-20T11:43:00Z</cp:lastPrinted>
  <dcterms:created xsi:type="dcterms:W3CDTF">2018-12-19T07:43:00Z</dcterms:created>
  <dcterms:modified xsi:type="dcterms:W3CDTF">2020-11-20T11:48:00Z</dcterms:modified>
</cp:coreProperties>
</file>