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7F7" w:rsidRPr="006E27F7" w:rsidRDefault="006E27F7" w:rsidP="006E27F7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6E27F7" w:rsidRPr="006E27F7" w:rsidRDefault="006E27F7" w:rsidP="006E27F7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6E27F7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6E27F7">
        <w:rPr>
          <w:rFonts w:ascii="Georgia" w:eastAsia="Times New Roman" w:hAnsi="Georgia" w:cs="Times New Roman"/>
          <w:noProof/>
          <w:color w:val="0000FF"/>
          <w:sz w:val="21"/>
          <w:szCs w:val="21"/>
          <w:lang w:eastAsia="ru-RU"/>
        </w:rPr>
        <w:drawing>
          <wp:inline distT="0" distB="0" distL="0" distR="0" wp14:anchorId="28216714" wp14:editId="10349272">
            <wp:extent cx="600075" cy="742950"/>
            <wp:effectExtent l="0" t="0" r="9525" b="0"/>
            <wp:docPr id="2" name="Рисунок 3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7F7" w:rsidRPr="006E27F7" w:rsidRDefault="006E27F7" w:rsidP="006E27F7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  <w:t>СОВЕТ ДЕПУТАТОВ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  <w:t>ЗАКРЫТОГО АДМИНИСТРАТИВНО-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  <w:t>ТЕРРИТОРИАЛЬНОГО ОБРАЗОВАНИЯ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  <w:t>ГОРОДСКОЙ ОКРУГ МОЛОДЁЖНЫЙ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МОСКОВСКОЙ ОБЛАСТИ             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  <w:t xml:space="preserve">               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28"/>
          <w:szCs w:val="28"/>
          <w:lang w:eastAsia="ru-RU"/>
        </w:rPr>
        <w:t xml:space="preserve">                                         ______2026г.                             №____</w:t>
      </w: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7F7" w:rsidRPr="006E27F7" w:rsidRDefault="006E27F7" w:rsidP="006E27F7">
      <w:pPr>
        <w:tabs>
          <w:tab w:val="left" w:pos="720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передаче из муниципальной </w:t>
      </w:r>
      <w:proofErr w:type="gramStart"/>
      <w:r w:rsidRPr="006E27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собственности</w:t>
      </w:r>
      <w:proofErr w:type="gramEnd"/>
      <w:r w:rsidRPr="006E27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ЗАТО городской округ Молодёжный Московской области в собственность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Наро-Фоминского городского округа земельный участок с кадастровым номером 50:26:0131211:44</w:t>
      </w:r>
    </w:p>
    <w:p w:rsidR="006E27F7" w:rsidRPr="006E27F7" w:rsidRDefault="006E27F7" w:rsidP="006E27F7">
      <w:pPr>
        <w:spacing w:after="0" w:line="240" w:lineRule="auto"/>
        <w:ind w:right="453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6E27F7" w:rsidRPr="006E27F7" w:rsidRDefault="005C75CC" w:rsidP="005C75CC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Проект</w:t>
      </w:r>
    </w:p>
    <w:p w:rsidR="006E27F7" w:rsidRPr="006E27F7" w:rsidRDefault="006E27F7" w:rsidP="006E27F7">
      <w:pPr>
        <w:keepNext/>
        <w:keepLines/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Федеральным законом от 20.03.2025 №33-ФЗ </w:t>
      </w:r>
      <w:r w:rsidRPr="006E27F7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«Об общих принципах организации местного самоуправления в единой системе публичной власти»,</w:t>
      </w:r>
      <w:r w:rsidRPr="006E27F7">
        <w:rPr>
          <w:rFonts w:ascii="Cambria" w:eastAsia="Times New Roman" w:hAnsi="Cambria" w:cs="Times New Roman"/>
          <w:b/>
          <w:bCs/>
          <w:sz w:val="24"/>
          <w:szCs w:val="26"/>
          <w:lang w:eastAsia="ru-RU"/>
        </w:rPr>
        <w:t xml:space="preserve"> </w:t>
      </w:r>
      <w:r w:rsidRPr="006E27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Гражданским кодексом Российской Федерации, руководствуясь </w:t>
      </w:r>
      <w:proofErr w:type="gramStart"/>
      <w:r w:rsidRPr="006E27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Уставом</w:t>
      </w:r>
      <w:proofErr w:type="gramEnd"/>
      <w:r w:rsidRPr="006E27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ЗАТО городской округ Молодёжный</w:t>
      </w:r>
      <w:r w:rsidR="005C75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6E27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Совет депутатов ЗАТО городской округ Молодёжный </w:t>
      </w:r>
      <w:r w:rsidRPr="006E27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7F7" w:rsidRPr="006E27F7" w:rsidRDefault="006E27F7" w:rsidP="006E27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1.Рекомендовать Администрации ЗАТО городской округ Молодёжный Московской области передать из муниципальной собственности муниципального образования «Закрытое административно-территориальное образование городской округ Молодёжный Московской области» в собственность 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Наро-Фоминского городского округа земельный участок с кадастровым номером 50:26:0131211:44 расположенный по адресу: Московская область, Наро-Фоминский городской округ, д. </w:t>
      </w:r>
      <w:proofErr w:type="spellStart"/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Плаксино</w:t>
      </w:r>
      <w:proofErr w:type="spellEnd"/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, категория земель: «Земли населенных пунктов», вид разрешенного использования: «Улично-дорожная сеть».</w:t>
      </w:r>
    </w:p>
    <w:p w:rsidR="006E27F7" w:rsidRPr="006E27F7" w:rsidRDefault="006E27F7" w:rsidP="006E27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2.Опубликовать настоящее Решение на официальном сайте органов местного </w:t>
      </w:r>
      <w:proofErr w:type="gramStart"/>
      <w:r w:rsidRPr="006E27F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самоуправления</w:t>
      </w:r>
      <w:proofErr w:type="gramEnd"/>
      <w:r w:rsidRPr="006E27F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ЗАТО городской округ Молодёжный Московской области в информационно-телекоммуникационной сети Интернет.</w:t>
      </w:r>
    </w:p>
    <w:p w:rsidR="006E27F7" w:rsidRPr="006E27F7" w:rsidRDefault="006E27F7" w:rsidP="006E27F7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</w:p>
    <w:p w:rsidR="006E27F7" w:rsidRPr="006E27F7" w:rsidRDefault="006E27F7" w:rsidP="006E27F7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Председатель Совета депутатов </w:t>
      </w: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ЗАТО городской округ Молодёжный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           </w:t>
      </w:r>
      <w:r w:rsidR="005C75CC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          </w:t>
      </w: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С.П. </w:t>
      </w:r>
      <w:proofErr w:type="spellStart"/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>Бочкарёв</w:t>
      </w:r>
      <w:proofErr w:type="spellEnd"/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</w:p>
    <w:p w:rsidR="008173A5" w:rsidRDefault="008173A5"/>
    <w:sectPr w:rsidR="008173A5" w:rsidSect="009639D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469"/>
    <w:rsid w:val="005C75CC"/>
    <w:rsid w:val="006E27F7"/>
    <w:rsid w:val="008173A5"/>
    <w:rsid w:val="008C6BC6"/>
    <w:rsid w:val="009639D7"/>
    <w:rsid w:val="00A55469"/>
    <w:rsid w:val="00EB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7EB21"/>
  <w15:chartTrackingRefBased/>
  <w15:docId w15:val="{461EA629-A95D-436D-B733-F6DFE902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6B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9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zato-mol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2026-10-19T06:57:00Z</cp:lastPrinted>
  <dcterms:created xsi:type="dcterms:W3CDTF">2026-10-19T07:00:00Z</dcterms:created>
  <dcterms:modified xsi:type="dcterms:W3CDTF">2026-10-19T07:49:00Z</dcterms:modified>
</cp:coreProperties>
</file>