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627D" w14:textId="77777777" w:rsidR="00631EC4" w:rsidRPr="003B1AD6" w:rsidRDefault="00631EC4" w:rsidP="00631EC4">
      <w:pPr>
        <w:jc w:val="center"/>
      </w:pPr>
      <w:r w:rsidRPr="003B1AD6">
        <w:rPr>
          <w:noProof/>
          <w:color w:val="0000FF"/>
        </w:rPr>
        <w:drawing>
          <wp:inline distT="0" distB="0" distL="0" distR="0" wp14:anchorId="4E20F580" wp14:editId="6176FDCC">
            <wp:extent cx="638175" cy="790575"/>
            <wp:effectExtent l="0" t="0" r="9525" b="9525"/>
            <wp:docPr id="1" name="Рисунок 1" descr="http://www.zato-molod.ru/images/i/ger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to-molod.ru/images/i/ger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6C931147" w14:textId="77777777" w:rsidR="00631EC4" w:rsidRPr="003B1AD6" w:rsidRDefault="00631EC4" w:rsidP="00631EC4">
      <w:pPr>
        <w:jc w:val="center"/>
      </w:pPr>
    </w:p>
    <w:p w14:paraId="610AAFA7" w14:textId="77777777" w:rsidR="00631EC4" w:rsidRPr="008736CB" w:rsidRDefault="00631EC4" w:rsidP="008736CB">
      <w:pPr>
        <w:pStyle w:val="af4"/>
        <w:jc w:val="center"/>
        <w:rPr>
          <w:rFonts w:ascii="Times New Roman" w:hAnsi="Times New Roman"/>
          <w:b/>
          <w:sz w:val="32"/>
          <w:szCs w:val="32"/>
        </w:rPr>
      </w:pPr>
      <w:r w:rsidRPr="008736CB">
        <w:rPr>
          <w:rFonts w:ascii="Times New Roman" w:hAnsi="Times New Roman"/>
          <w:b/>
          <w:sz w:val="32"/>
          <w:szCs w:val="32"/>
        </w:rPr>
        <w:t>СОВЕТ ДЕПУТАТОВ</w:t>
      </w:r>
    </w:p>
    <w:p w14:paraId="72017201" w14:textId="77777777" w:rsidR="00631EC4" w:rsidRPr="008736CB" w:rsidRDefault="00631EC4" w:rsidP="008736CB">
      <w:pPr>
        <w:pStyle w:val="af4"/>
        <w:jc w:val="center"/>
        <w:rPr>
          <w:rFonts w:ascii="Times New Roman" w:hAnsi="Times New Roman"/>
          <w:b/>
          <w:sz w:val="32"/>
          <w:szCs w:val="32"/>
        </w:rPr>
      </w:pPr>
      <w:r w:rsidRPr="008736CB">
        <w:rPr>
          <w:rFonts w:ascii="Times New Roman" w:hAnsi="Times New Roman"/>
          <w:b/>
          <w:sz w:val="32"/>
          <w:szCs w:val="32"/>
        </w:rPr>
        <w:t>ЗАКРЫТОГО АДМИНИСТРАТИВНО-</w:t>
      </w:r>
    </w:p>
    <w:p w14:paraId="3C7F967C" w14:textId="77777777" w:rsidR="00631EC4" w:rsidRPr="008736CB" w:rsidRDefault="00631EC4" w:rsidP="008736CB">
      <w:pPr>
        <w:pStyle w:val="af4"/>
        <w:jc w:val="center"/>
        <w:rPr>
          <w:rFonts w:ascii="Times New Roman" w:hAnsi="Times New Roman"/>
          <w:b/>
          <w:sz w:val="32"/>
          <w:szCs w:val="32"/>
        </w:rPr>
      </w:pPr>
      <w:r w:rsidRPr="008736CB">
        <w:rPr>
          <w:rFonts w:ascii="Times New Roman" w:hAnsi="Times New Roman"/>
          <w:b/>
          <w:sz w:val="32"/>
          <w:szCs w:val="32"/>
        </w:rPr>
        <w:t>ТЕРРИТОРИАЛЬНОГО ОБРАЗОВАНИЯ</w:t>
      </w:r>
    </w:p>
    <w:p w14:paraId="05BCF249" w14:textId="0CAE7434" w:rsidR="00631EC4" w:rsidRPr="008736CB" w:rsidRDefault="00631EC4" w:rsidP="008736CB">
      <w:pPr>
        <w:pStyle w:val="af4"/>
        <w:jc w:val="center"/>
        <w:rPr>
          <w:rFonts w:ascii="Times New Roman" w:hAnsi="Times New Roman"/>
          <w:b/>
          <w:sz w:val="32"/>
          <w:szCs w:val="32"/>
        </w:rPr>
      </w:pPr>
      <w:r w:rsidRPr="008736CB">
        <w:rPr>
          <w:rFonts w:ascii="Times New Roman" w:hAnsi="Times New Roman"/>
          <w:b/>
          <w:sz w:val="32"/>
          <w:szCs w:val="32"/>
        </w:rPr>
        <w:t>ГОРОДСКОЙ ОКРУГ МОЛОДЁЖНЫЙ</w:t>
      </w:r>
    </w:p>
    <w:p w14:paraId="3CA788D3" w14:textId="77777777" w:rsidR="00631EC4" w:rsidRPr="008736CB" w:rsidRDefault="00631EC4" w:rsidP="008736CB">
      <w:pPr>
        <w:pStyle w:val="af4"/>
        <w:jc w:val="center"/>
        <w:rPr>
          <w:rFonts w:ascii="Times New Roman" w:hAnsi="Times New Roman"/>
          <w:b/>
          <w:sz w:val="32"/>
          <w:szCs w:val="32"/>
        </w:rPr>
      </w:pPr>
      <w:r w:rsidRPr="008736CB">
        <w:rPr>
          <w:rFonts w:ascii="Times New Roman" w:hAnsi="Times New Roman"/>
          <w:b/>
          <w:sz w:val="32"/>
          <w:szCs w:val="32"/>
        </w:rPr>
        <w:t>МОСКОВСКОЙ ОБЛАСТИ</w:t>
      </w:r>
    </w:p>
    <w:p w14:paraId="0238EA3C" w14:textId="77777777" w:rsidR="00631EC4" w:rsidRPr="008736CB" w:rsidRDefault="00631EC4" w:rsidP="008736CB">
      <w:pPr>
        <w:pStyle w:val="af4"/>
        <w:jc w:val="center"/>
        <w:rPr>
          <w:rFonts w:ascii="Times New Roman" w:hAnsi="Times New Roman"/>
          <w:b/>
          <w:sz w:val="32"/>
          <w:szCs w:val="32"/>
        </w:rPr>
      </w:pPr>
    </w:p>
    <w:p w14:paraId="5C7EC2A2" w14:textId="77777777" w:rsidR="00631EC4" w:rsidRPr="008736CB" w:rsidRDefault="00631EC4" w:rsidP="008736CB">
      <w:pPr>
        <w:pStyle w:val="af4"/>
        <w:jc w:val="center"/>
        <w:rPr>
          <w:rFonts w:ascii="Times New Roman" w:hAnsi="Times New Roman"/>
          <w:b/>
          <w:sz w:val="32"/>
          <w:szCs w:val="32"/>
        </w:rPr>
      </w:pPr>
      <w:r w:rsidRPr="008736CB">
        <w:rPr>
          <w:rFonts w:ascii="Times New Roman" w:hAnsi="Times New Roman"/>
          <w:b/>
          <w:sz w:val="32"/>
          <w:szCs w:val="32"/>
        </w:rPr>
        <w:t>РЕШЕНИЕ</w:t>
      </w:r>
    </w:p>
    <w:p w14:paraId="05FD9B99" w14:textId="77777777" w:rsidR="00631EC4" w:rsidRPr="003B1AD6" w:rsidRDefault="00631EC4" w:rsidP="00631EC4">
      <w:pPr>
        <w:tabs>
          <w:tab w:val="center" w:pos="4898"/>
        </w:tabs>
        <w:spacing w:after="240"/>
        <w:jc w:val="center"/>
        <w:rPr>
          <w:b/>
        </w:rPr>
      </w:pPr>
    </w:p>
    <w:p w14:paraId="6D46DF6C" w14:textId="7CDF68FF" w:rsidR="00631EC4" w:rsidRPr="008736CB" w:rsidRDefault="00B624C6" w:rsidP="00631EC4">
      <w:pPr>
        <w:tabs>
          <w:tab w:val="center" w:pos="4898"/>
        </w:tabs>
        <w:spacing w:after="240"/>
        <w:jc w:val="center"/>
        <w:rPr>
          <w:b/>
          <w:sz w:val="28"/>
          <w:szCs w:val="28"/>
        </w:rPr>
      </w:pPr>
      <w:r w:rsidRPr="008736CB">
        <w:rPr>
          <w:b/>
          <w:sz w:val="28"/>
          <w:szCs w:val="28"/>
        </w:rPr>
        <w:t>____________2023</w:t>
      </w:r>
      <w:r w:rsidR="00631EC4" w:rsidRPr="008736CB">
        <w:rPr>
          <w:b/>
          <w:sz w:val="28"/>
          <w:szCs w:val="28"/>
        </w:rPr>
        <w:t>г.</w:t>
      </w:r>
      <w:r w:rsidR="008736CB">
        <w:rPr>
          <w:b/>
          <w:sz w:val="28"/>
          <w:szCs w:val="28"/>
        </w:rPr>
        <w:t xml:space="preserve">                      № ______</w:t>
      </w:r>
    </w:p>
    <w:p w14:paraId="0B4F038A" w14:textId="77777777" w:rsidR="003B1AD6" w:rsidRPr="003B1AD6" w:rsidRDefault="003B1AD6" w:rsidP="00631EC4">
      <w:pPr>
        <w:jc w:val="right"/>
        <w:rPr>
          <w:b/>
          <w:u w:val="single"/>
        </w:rPr>
      </w:pPr>
    </w:p>
    <w:p w14:paraId="5DA324F7" w14:textId="61D9D3BD" w:rsidR="00BF77BC" w:rsidRPr="003B1AD6" w:rsidRDefault="003B1AD6" w:rsidP="003B1AD6">
      <w:pPr>
        <w:pStyle w:val="ConsPlusTitle"/>
        <w:jc w:val="center"/>
        <w:rPr>
          <w:rFonts w:ascii="Times New Roman" w:hAnsi="Times New Roman" w:cs="Times New Roman"/>
          <w:bCs w:val="0"/>
        </w:rPr>
      </w:pPr>
      <w:bookmarkStart w:id="0" w:name="_GoBack"/>
      <w:r w:rsidRPr="003B1AD6">
        <w:rPr>
          <w:rFonts w:ascii="Times New Roman" w:hAnsi="Times New Roman" w:cs="Times New Roman"/>
          <w:bCs w:val="0"/>
        </w:rPr>
        <w:t>Об утверждении Положения о порядке передачи имущества, находящегося в собственности ЗАТО городской округ Молодёжный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w:t>
      </w:r>
      <w:r w:rsidRPr="003B1AD6">
        <w:rPr>
          <w:rFonts w:ascii="Times New Roman" w:hAnsi="Times New Roman" w:cs="Times New Roman"/>
          <w:bCs w:val="0"/>
        </w:rPr>
        <w:br/>
        <w:t xml:space="preserve"> Московской области, без проведения торгов</w:t>
      </w:r>
    </w:p>
    <w:bookmarkEnd w:id="0"/>
    <w:p w14:paraId="56CE06D9" w14:textId="77777777" w:rsidR="00BF77BC" w:rsidRPr="003B1AD6" w:rsidRDefault="00BF77BC" w:rsidP="00BF77BC">
      <w:pPr>
        <w:widowControl w:val="0"/>
        <w:autoSpaceDE w:val="0"/>
        <w:autoSpaceDN w:val="0"/>
        <w:adjustRightInd w:val="0"/>
        <w:spacing w:line="276" w:lineRule="auto"/>
        <w:jc w:val="center"/>
        <w:rPr>
          <w:b/>
          <w:bCs/>
        </w:rPr>
      </w:pPr>
    </w:p>
    <w:p w14:paraId="58B372A8" w14:textId="77777777" w:rsidR="008736CB" w:rsidRPr="003B1AD6" w:rsidRDefault="008736CB" w:rsidP="008736CB">
      <w:pPr>
        <w:jc w:val="right"/>
        <w:rPr>
          <w:b/>
          <w:u w:val="single"/>
        </w:rPr>
      </w:pPr>
      <w:r w:rsidRPr="003B1AD6">
        <w:rPr>
          <w:b/>
          <w:u w:val="single"/>
        </w:rPr>
        <w:t>ПРОЕКТ</w:t>
      </w:r>
    </w:p>
    <w:p w14:paraId="38E99AFC" w14:textId="77777777" w:rsidR="00BF77BC" w:rsidRPr="003B1AD6" w:rsidRDefault="00BF77BC" w:rsidP="008736CB">
      <w:pPr>
        <w:widowControl w:val="0"/>
        <w:autoSpaceDE w:val="0"/>
        <w:autoSpaceDN w:val="0"/>
        <w:adjustRightInd w:val="0"/>
        <w:spacing w:line="276" w:lineRule="auto"/>
        <w:jc w:val="right"/>
        <w:rPr>
          <w:b/>
          <w:bCs/>
        </w:rPr>
      </w:pPr>
    </w:p>
    <w:p w14:paraId="74EB7B74" w14:textId="0A8EFC1D" w:rsidR="00BF77BC"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В соответствии с Федеральным </w:t>
      </w:r>
      <w:hyperlink r:id="rId11" w:history="1">
        <w:r w:rsidRPr="003B1AD6">
          <w:rPr>
            <w:rFonts w:ascii="Times New Roman" w:hAnsi="Times New Roman"/>
            <w:sz w:val="24"/>
            <w:szCs w:val="24"/>
          </w:rPr>
          <w:t>законом</w:t>
        </w:r>
      </w:hyperlink>
      <w:r w:rsidRPr="003B1AD6">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hyperlink r:id="rId12" w:history="1">
        <w:r w:rsidRPr="003B1AD6">
          <w:rPr>
            <w:rFonts w:ascii="Times New Roman" w:hAnsi="Times New Roman"/>
            <w:sz w:val="24"/>
            <w:szCs w:val="24"/>
          </w:rPr>
          <w:t>статьей 19</w:t>
        </w:r>
      </w:hyperlink>
      <w:r w:rsidRPr="003B1AD6">
        <w:rPr>
          <w:rFonts w:ascii="Times New Roman" w:hAnsi="Times New Roman"/>
          <w:sz w:val="24"/>
          <w:szCs w:val="24"/>
        </w:rPr>
        <w:t xml:space="preserve"> Федерального закона от 26.07.2006 № 135-ФЗ «О защите конкуренции», Федеральным </w:t>
      </w:r>
      <w:hyperlink r:id="rId13" w:history="1">
        <w:r w:rsidRPr="003B1AD6">
          <w:rPr>
            <w:rFonts w:ascii="Times New Roman" w:hAnsi="Times New Roman"/>
            <w:sz w:val="24"/>
            <w:szCs w:val="24"/>
          </w:rPr>
          <w:t>законом</w:t>
        </w:r>
      </w:hyperlink>
      <w:r w:rsidRPr="003B1AD6">
        <w:rPr>
          <w:rFonts w:ascii="Times New Roman" w:hAnsi="Times New Roman"/>
          <w:sz w:val="24"/>
          <w:szCs w:val="24"/>
        </w:rPr>
        <w:t xml:space="preserve"> от 24.07.2007 № 209-ФЗ «О развитии малого и среднего предпринимательства в Российской Федерации», Уставом ЗАТО </w:t>
      </w:r>
      <w:r w:rsidRPr="003B1AD6">
        <w:rPr>
          <w:rFonts w:ascii="Times New Roman" w:eastAsia="Times New Roman" w:hAnsi="Times New Roman"/>
          <w:sz w:val="24"/>
          <w:szCs w:val="24"/>
        </w:rPr>
        <w:t>городской округ Молодёжный Московской области</w:t>
      </w:r>
      <w:r w:rsidRPr="003B1AD6">
        <w:rPr>
          <w:rFonts w:ascii="Times New Roman" w:hAnsi="Times New Roman"/>
          <w:sz w:val="24"/>
          <w:szCs w:val="24"/>
        </w:rPr>
        <w:t xml:space="preserve">, мероприятием 02.04.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Подпрограммы III «Развитие малого и среднего предпринимательства»  муниципальной программы «Предпринимательство» на 2020-2024 годы, утвержденной Постановлением администрации ЗАТО городской округ Молодёжный Московской области от 14.11.2022 № 304 (с изменениями в ред. от 03.02.2023 №35), руководствуясь Уставом ЗАТО городской округ Молодёжный, </w:t>
      </w:r>
      <w:r w:rsidR="00BF77BC" w:rsidRPr="003B1AD6">
        <w:rPr>
          <w:rFonts w:ascii="Times New Roman" w:hAnsi="Times New Roman"/>
          <w:b/>
          <w:sz w:val="24"/>
          <w:szCs w:val="24"/>
        </w:rPr>
        <w:t>решил</w:t>
      </w:r>
      <w:r w:rsidR="00BF77BC" w:rsidRPr="003B1AD6">
        <w:rPr>
          <w:rFonts w:ascii="Times New Roman" w:hAnsi="Times New Roman"/>
          <w:sz w:val="24"/>
          <w:szCs w:val="24"/>
        </w:rPr>
        <w:t>:</w:t>
      </w:r>
    </w:p>
    <w:p w14:paraId="1E36BE1B" w14:textId="77777777" w:rsidR="003B1AD6" w:rsidRPr="003B1AD6" w:rsidRDefault="003B1AD6" w:rsidP="003B1AD6">
      <w:pPr>
        <w:pStyle w:val="af4"/>
        <w:ind w:firstLine="709"/>
        <w:jc w:val="both"/>
        <w:rPr>
          <w:rFonts w:ascii="Times New Roman" w:hAnsi="Times New Roman"/>
          <w:sz w:val="24"/>
          <w:szCs w:val="24"/>
        </w:rPr>
      </w:pPr>
    </w:p>
    <w:p w14:paraId="48134961"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1. Утвердить Положение о порядке передачи имущества, находящегося в собственности ЗАТО городской округ Молодёжный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(прилагается).</w:t>
      </w:r>
    </w:p>
    <w:p w14:paraId="1FDC3D24" w14:textId="77777777" w:rsidR="008736CB" w:rsidRPr="008736CB" w:rsidRDefault="008736CB" w:rsidP="008736CB">
      <w:pPr>
        <w:pStyle w:val="af4"/>
        <w:ind w:firstLine="708"/>
        <w:jc w:val="both"/>
        <w:rPr>
          <w:rStyle w:val="af"/>
          <w:rFonts w:ascii="Times New Roman" w:hAnsi="Times New Roman"/>
          <w:color w:val="000000"/>
          <w:szCs w:val="24"/>
          <w:u w:val="none"/>
        </w:rPr>
      </w:pPr>
      <w:r w:rsidRPr="008736CB">
        <w:rPr>
          <w:rFonts w:ascii="Times New Roman" w:hAnsi="Times New Roman"/>
          <w:szCs w:val="24"/>
        </w:rPr>
        <w:t>2.</w:t>
      </w:r>
      <w:r w:rsidRPr="008736CB">
        <w:rPr>
          <w:rFonts w:ascii="Times New Roman" w:hAnsi="Times New Roman"/>
          <w:bCs/>
          <w:szCs w:val="24"/>
        </w:rPr>
        <w:t xml:space="preserve"> Опубликовать настоящее решение в </w:t>
      </w:r>
      <w:r w:rsidRPr="008736CB">
        <w:rPr>
          <w:rFonts w:ascii="Times New Roman" w:hAnsi="Times New Roman"/>
          <w:szCs w:val="24"/>
        </w:rPr>
        <w:t xml:space="preserve">информационном вестнике Администрации ЗАТО городской округ Молодёжный </w:t>
      </w:r>
      <w:r w:rsidRPr="008736CB">
        <w:rPr>
          <w:rFonts w:ascii="Times New Roman" w:hAnsi="Times New Roman"/>
          <w:caps/>
          <w:szCs w:val="24"/>
        </w:rPr>
        <w:t>«Молодёжный»</w:t>
      </w:r>
      <w:r w:rsidRPr="008736CB">
        <w:rPr>
          <w:rFonts w:ascii="Times New Roman" w:hAnsi="Times New Roman"/>
          <w:szCs w:val="24"/>
        </w:rPr>
        <w:t xml:space="preserve"> и разместить на официальном сайте </w:t>
      </w:r>
      <w:r w:rsidRPr="008736CB">
        <w:rPr>
          <w:rStyle w:val="af"/>
          <w:rFonts w:ascii="Times New Roman" w:hAnsi="Times New Roman"/>
          <w:color w:val="000000"/>
          <w:szCs w:val="24"/>
          <w:u w:val="none"/>
        </w:rPr>
        <w:t>органов местного самоуправления ЗАТО городской округ Молодёжный в информационно-телекоммуникационной сети Интернет.</w:t>
      </w:r>
    </w:p>
    <w:p w14:paraId="686420C2" w14:textId="77777777" w:rsidR="008736CB" w:rsidRDefault="008736CB" w:rsidP="003B1AD6">
      <w:pPr>
        <w:ind w:firstLine="708"/>
        <w:jc w:val="both"/>
      </w:pPr>
    </w:p>
    <w:p w14:paraId="227C1ADF" w14:textId="3FA4F58C" w:rsidR="00631EC4" w:rsidRPr="003B1AD6" w:rsidRDefault="003B1AD6" w:rsidP="003B1AD6">
      <w:pPr>
        <w:ind w:firstLine="708"/>
        <w:jc w:val="both"/>
      </w:pPr>
      <w:r w:rsidRPr="003B1AD6">
        <w:lastRenderedPageBreak/>
        <w:t>3</w:t>
      </w:r>
      <w:r w:rsidR="00BF77BC" w:rsidRPr="003B1AD6">
        <w:t xml:space="preserve">. Настоящее решение </w:t>
      </w:r>
      <w:r w:rsidRPr="003B1AD6">
        <w:t>вступает в силу со дня его официального опубликования.</w:t>
      </w:r>
    </w:p>
    <w:p w14:paraId="11D13874" w14:textId="77777777" w:rsidR="003B1AD6" w:rsidRPr="003B1AD6" w:rsidRDefault="003B1AD6" w:rsidP="003B1AD6">
      <w:pPr>
        <w:ind w:firstLine="708"/>
        <w:jc w:val="both"/>
      </w:pPr>
    </w:p>
    <w:p w14:paraId="226F6899" w14:textId="77777777" w:rsidR="003B1AD6" w:rsidRPr="003B1AD6" w:rsidRDefault="003B1AD6" w:rsidP="003B1AD6">
      <w:pPr>
        <w:ind w:firstLine="708"/>
        <w:jc w:val="both"/>
      </w:pPr>
    </w:p>
    <w:p w14:paraId="0E1FA073" w14:textId="77777777" w:rsidR="00631EC4" w:rsidRPr="003B1AD6" w:rsidRDefault="00631EC4" w:rsidP="00631EC4">
      <w:pPr>
        <w:jc w:val="both"/>
        <w:rPr>
          <w:b/>
        </w:rPr>
      </w:pPr>
      <w:r w:rsidRPr="003B1AD6">
        <w:rPr>
          <w:b/>
        </w:rPr>
        <w:t>Председатель Совета депутатов</w:t>
      </w:r>
    </w:p>
    <w:p w14:paraId="6E5B2188" w14:textId="345F4253" w:rsidR="00631EC4" w:rsidRPr="003B1AD6" w:rsidRDefault="00631EC4" w:rsidP="00631EC4">
      <w:pPr>
        <w:autoSpaceDE w:val="0"/>
        <w:autoSpaceDN w:val="0"/>
        <w:adjustRightInd w:val="0"/>
        <w:spacing w:line="240" w:lineRule="exact"/>
      </w:pPr>
      <w:r w:rsidRPr="003B1AD6">
        <w:rPr>
          <w:b/>
        </w:rPr>
        <w:t>ЗАТО городской округ Молодёжный</w:t>
      </w:r>
      <w:r w:rsidRPr="003B1AD6">
        <w:rPr>
          <w:b/>
        </w:rPr>
        <w:tab/>
      </w:r>
      <w:r w:rsidRPr="003B1AD6">
        <w:rPr>
          <w:b/>
        </w:rPr>
        <w:tab/>
      </w:r>
      <w:r w:rsidRPr="003B1AD6">
        <w:rPr>
          <w:b/>
        </w:rPr>
        <w:tab/>
        <w:t xml:space="preserve">                </w:t>
      </w:r>
      <w:r w:rsidRPr="003B1AD6">
        <w:rPr>
          <w:b/>
        </w:rPr>
        <w:tab/>
        <w:t xml:space="preserve">                   </w:t>
      </w:r>
      <w:r w:rsidR="008736CB">
        <w:rPr>
          <w:b/>
        </w:rPr>
        <w:t xml:space="preserve">   </w:t>
      </w:r>
      <w:r w:rsidRPr="003B1AD6">
        <w:rPr>
          <w:b/>
        </w:rPr>
        <w:t xml:space="preserve">  С.П. Бочкарёв</w:t>
      </w:r>
    </w:p>
    <w:p w14:paraId="392262BB" w14:textId="77777777" w:rsidR="00631EC4" w:rsidRPr="003B1AD6" w:rsidRDefault="00631EC4" w:rsidP="00631EC4">
      <w:pPr>
        <w:jc w:val="both"/>
      </w:pPr>
    </w:p>
    <w:p w14:paraId="77327161" w14:textId="77777777" w:rsidR="00631EC4" w:rsidRPr="003B1AD6" w:rsidRDefault="00631EC4" w:rsidP="00631EC4">
      <w:pPr>
        <w:jc w:val="both"/>
      </w:pPr>
    </w:p>
    <w:p w14:paraId="65348116" w14:textId="77777777" w:rsidR="00631EC4" w:rsidRPr="003B1AD6" w:rsidRDefault="00631EC4" w:rsidP="00631EC4">
      <w:pPr>
        <w:jc w:val="both"/>
        <w:rPr>
          <w:b/>
        </w:rPr>
      </w:pPr>
      <w:r w:rsidRPr="003B1AD6">
        <w:rPr>
          <w:b/>
        </w:rPr>
        <w:t xml:space="preserve">Глава ЗАТО городской округ </w:t>
      </w:r>
    </w:p>
    <w:p w14:paraId="2A4903BB" w14:textId="5AF2EC47" w:rsidR="00631EC4" w:rsidRPr="003B1AD6" w:rsidRDefault="00631EC4" w:rsidP="00631EC4">
      <w:pPr>
        <w:jc w:val="both"/>
        <w:rPr>
          <w:b/>
        </w:rPr>
      </w:pPr>
      <w:r w:rsidRPr="003B1AD6">
        <w:rPr>
          <w:b/>
        </w:rPr>
        <w:t>Молодёжный</w:t>
      </w:r>
      <w:r w:rsidR="008736CB">
        <w:rPr>
          <w:b/>
        </w:rPr>
        <w:t xml:space="preserve"> Московской области</w:t>
      </w:r>
      <w:r w:rsidRPr="003B1AD6">
        <w:rPr>
          <w:b/>
        </w:rPr>
        <w:tab/>
      </w:r>
      <w:r w:rsidRPr="003B1AD6">
        <w:rPr>
          <w:b/>
        </w:rPr>
        <w:tab/>
      </w:r>
      <w:r w:rsidRPr="003B1AD6">
        <w:rPr>
          <w:b/>
        </w:rPr>
        <w:tab/>
      </w:r>
      <w:r w:rsidRPr="003B1AD6">
        <w:rPr>
          <w:b/>
        </w:rPr>
        <w:tab/>
      </w:r>
      <w:r w:rsidRPr="003B1AD6">
        <w:rPr>
          <w:b/>
        </w:rPr>
        <w:tab/>
      </w:r>
      <w:r w:rsidRPr="003B1AD6">
        <w:rPr>
          <w:b/>
        </w:rPr>
        <w:tab/>
        <w:t xml:space="preserve">              </w:t>
      </w:r>
      <w:r w:rsidR="00120163" w:rsidRPr="003B1AD6">
        <w:rPr>
          <w:b/>
        </w:rPr>
        <w:t>М.А. Петухов</w:t>
      </w:r>
    </w:p>
    <w:p w14:paraId="27CDA6F1" w14:textId="77777777" w:rsidR="00D52612" w:rsidRPr="003B1AD6" w:rsidRDefault="00D52612" w:rsidP="00631EC4">
      <w:pPr>
        <w:jc w:val="both"/>
        <w:rPr>
          <w:b/>
        </w:rPr>
      </w:pPr>
    </w:p>
    <w:p w14:paraId="68BA6F4C" w14:textId="77777777" w:rsidR="007D2712" w:rsidRPr="003B1AD6" w:rsidRDefault="007D2712" w:rsidP="00631EC4">
      <w:pPr>
        <w:jc w:val="both"/>
        <w:rPr>
          <w:b/>
        </w:rPr>
      </w:pPr>
    </w:p>
    <w:p w14:paraId="534CAA73" w14:textId="77777777" w:rsidR="007D2712" w:rsidRPr="003B1AD6" w:rsidRDefault="007D2712" w:rsidP="00631EC4">
      <w:pPr>
        <w:jc w:val="both"/>
        <w:rPr>
          <w:b/>
        </w:rPr>
      </w:pPr>
    </w:p>
    <w:p w14:paraId="3F33D093" w14:textId="77777777" w:rsidR="007D2712" w:rsidRPr="003B1AD6" w:rsidRDefault="007D2712" w:rsidP="00631EC4">
      <w:pPr>
        <w:jc w:val="both"/>
        <w:rPr>
          <w:b/>
        </w:rPr>
      </w:pPr>
    </w:p>
    <w:p w14:paraId="41D5663A" w14:textId="77777777" w:rsidR="007D2712" w:rsidRPr="003B1AD6" w:rsidRDefault="007D2712" w:rsidP="00631EC4">
      <w:pPr>
        <w:jc w:val="both"/>
        <w:rPr>
          <w:b/>
        </w:rPr>
      </w:pPr>
    </w:p>
    <w:p w14:paraId="32BF9C35" w14:textId="77777777" w:rsidR="007D2712" w:rsidRPr="003B1AD6" w:rsidRDefault="007D2712" w:rsidP="00631EC4">
      <w:pPr>
        <w:jc w:val="both"/>
        <w:rPr>
          <w:b/>
        </w:rPr>
      </w:pPr>
    </w:p>
    <w:p w14:paraId="7BD86E9F" w14:textId="77777777" w:rsidR="007D2712" w:rsidRPr="003B1AD6" w:rsidRDefault="007D2712" w:rsidP="00631EC4">
      <w:pPr>
        <w:jc w:val="both"/>
        <w:rPr>
          <w:b/>
        </w:rPr>
      </w:pPr>
    </w:p>
    <w:p w14:paraId="45ACCC89" w14:textId="77777777" w:rsidR="003B1AD6" w:rsidRDefault="003B1AD6" w:rsidP="003B1AD6">
      <w:pPr>
        <w:rPr>
          <w:b/>
        </w:rPr>
      </w:pPr>
    </w:p>
    <w:p w14:paraId="66EB1F68" w14:textId="77777777" w:rsidR="003B1AD6" w:rsidRDefault="003B1AD6" w:rsidP="003B1AD6">
      <w:pPr>
        <w:rPr>
          <w:b/>
        </w:rPr>
      </w:pPr>
    </w:p>
    <w:p w14:paraId="6520BEE8" w14:textId="77777777" w:rsidR="003B1AD6" w:rsidRDefault="003B1AD6" w:rsidP="003B1AD6">
      <w:pPr>
        <w:rPr>
          <w:b/>
        </w:rPr>
      </w:pPr>
    </w:p>
    <w:p w14:paraId="3448BA3A" w14:textId="77777777" w:rsidR="003B1AD6" w:rsidRDefault="003B1AD6" w:rsidP="003B1AD6">
      <w:pPr>
        <w:rPr>
          <w:b/>
        </w:rPr>
      </w:pPr>
    </w:p>
    <w:p w14:paraId="651D04C8" w14:textId="77777777" w:rsidR="003B1AD6" w:rsidRDefault="003B1AD6" w:rsidP="003B1AD6">
      <w:pPr>
        <w:rPr>
          <w:b/>
        </w:rPr>
      </w:pPr>
    </w:p>
    <w:p w14:paraId="254D51F6" w14:textId="77777777" w:rsidR="003B1AD6" w:rsidRDefault="003B1AD6" w:rsidP="003B1AD6">
      <w:pPr>
        <w:rPr>
          <w:b/>
        </w:rPr>
      </w:pPr>
    </w:p>
    <w:p w14:paraId="224E1406" w14:textId="77777777" w:rsidR="003B1AD6" w:rsidRDefault="003B1AD6" w:rsidP="003B1AD6">
      <w:pPr>
        <w:rPr>
          <w:b/>
        </w:rPr>
      </w:pPr>
    </w:p>
    <w:p w14:paraId="2862F2DD" w14:textId="77777777" w:rsidR="003B1AD6" w:rsidRDefault="003B1AD6" w:rsidP="003B1AD6">
      <w:pPr>
        <w:rPr>
          <w:b/>
        </w:rPr>
      </w:pPr>
    </w:p>
    <w:p w14:paraId="770BC31A" w14:textId="77777777" w:rsidR="003B1AD6" w:rsidRDefault="003B1AD6" w:rsidP="003B1AD6">
      <w:pPr>
        <w:rPr>
          <w:b/>
        </w:rPr>
      </w:pPr>
    </w:p>
    <w:p w14:paraId="1948ACD7" w14:textId="77777777" w:rsidR="003B1AD6" w:rsidRDefault="003B1AD6" w:rsidP="003B1AD6">
      <w:pPr>
        <w:rPr>
          <w:b/>
        </w:rPr>
      </w:pPr>
    </w:p>
    <w:p w14:paraId="141B7944" w14:textId="77777777" w:rsidR="003B1AD6" w:rsidRDefault="003B1AD6" w:rsidP="003B1AD6">
      <w:pPr>
        <w:rPr>
          <w:b/>
        </w:rPr>
      </w:pPr>
    </w:p>
    <w:p w14:paraId="7D07F247" w14:textId="77777777" w:rsidR="003B1AD6" w:rsidRDefault="003B1AD6" w:rsidP="003B1AD6">
      <w:pPr>
        <w:rPr>
          <w:b/>
        </w:rPr>
      </w:pPr>
    </w:p>
    <w:p w14:paraId="34E6800F" w14:textId="77777777" w:rsidR="003B1AD6" w:rsidRDefault="003B1AD6" w:rsidP="003B1AD6">
      <w:pPr>
        <w:rPr>
          <w:b/>
        </w:rPr>
      </w:pPr>
    </w:p>
    <w:p w14:paraId="09CB9971" w14:textId="77777777" w:rsidR="003B1AD6" w:rsidRDefault="003B1AD6" w:rsidP="003B1AD6">
      <w:pPr>
        <w:rPr>
          <w:b/>
        </w:rPr>
      </w:pPr>
    </w:p>
    <w:p w14:paraId="62CA3D4B" w14:textId="77777777" w:rsidR="003B1AD6" w:rsidRDefault="003B1AD6" w:rsidP="003B1AD6">
      <w:pPr>
        <w:rPr>
          <w:b/>
        </w:rPr>
      </w:pPr>
    </w:p>
    <w:p w14:paraId="039E5DC3" w14:textId="77777777" w:rsidR="003B1AD6" w:rsidRDefault="003B1AD6" w:rsidP="003B1AD6">
      <w:pPr>
        <w:rPr>
          <w:b/>
        </w:rPr>
      </w:pPr>
    </w:p>
    <w:p w14:paraId="6D7FAA73" w14:textId="77777777" w:rsidR="003B1AD6" w:rsidRDefault="003B1AD6" w:rsidP="003B1AD6">
      <w:pPr>
        <w:rPr>
          <w:b/>
        </w:rPr>
      </w:pPr>
    </w:p>
    <w:p w14:paraId="55BAE8D9" w14:textId="77777777" w:rsidR="003B1AD6" w:rsidRDefault="003B1AD6" w:rsidP="003B1AD6">
      <w:pPr>
        <w:rPr>
          <w:b/>
        </w:rPr>
      </w:pPr>
    </w:p>
    <w:p w14:paraId="7E83BC66" w14:textId="77777777" w:rsidR="003B1AD6" w:rsidRDefault="003B1AD6" w:rsidP="003B1AD6">
      <w:pPr>
        <w:rPr>
          <w:b/>
        </w:rPr>
      </w:pPr>
    </w:p>
    <w:p w14:paraId="1EDF80A7" w14:textId="77777777" w:rsidR="003B1AD6" w:rsidRDefault="003B1AD6" w:rsidP="003B1AD6">
      <w:pPr>
        <w:rPr>
          <w:b/>
        </w:rPr>
      </w:pPr>
    </w:p>
    <w:p w14:paraId="7F575A36" w14:textId="77777777" w:rsidR="003B1AD6" w:rsidRDefault="003B1AD6" w:rsidP="003B1AD6">
      <w:pPr>
        <w:rPr>
          <w:b/>
        </w:rPr>
      </w:pPr>
    </w:p>
    <w:p w14:paraId="552CB7C3" w14:textId="77777777" w:rsidR="003B1AD6" w:rsidRDefault="003B1AD6" w:rsidP="003B1AD6">
      <w:pPr>
        <w:rPr>
          <w:b/>
        </w:rPr>
      </w:pPr>
    </w:p>
    <w:p w14:paraId="2F928E48" w14:textId="77777777" w:rsidR="003B1AD6" w:rsidRDefault="003B1AD6" w:rsidP="003B1AD6">
      <w:pPr>
        <w:rPr>
          <w:b/>
        </w:rPr>
      </w:pPr>
    </w:p>
    <w:p w14:paraId="24691CDA" w14:textId="77777777" w:rsidR="003B1AD6" w:rsidRDefault="003B1AD6" w:rsidP="003B1AD6">
      <w:pPr>
        <w:rPr>
          <w:b/>
        </w:rPr>
      </w:pPr>
    </w:p>
    <w:p w14:paraId="6F848F9D" w14:textId="77777777" w:rsidR="003B1AD6" w:rsidRDefault="003B1AD6" w:rsidP="003B1AD6">
      <w:pPr>
        <w:rPr>
          <w:b/>
        </w:rPr>
      </w:pPr>
    </w:p>
    <w:p w14:paraId="4B86719F" w14:textId="77777777" w:rsidR="003B1AD6" w:rsidRDefault="003B1AD6" w:rsidP="003B1AD6">
      <w:pPr>
        <w:rPr>
          <w:b/>
        </w:rPr>
      </w:pPr>
    </w:p>
    <w:p w14:paraId="7FC1B6B3" w14:textId="77777777" w:rsidR="003B1AD6" w:rsidRDefault="003B1AD6" w:rsidP="003B1AD6">
      <w:pPr>
        <w:rPr>
          <w:b/>
        </w:rPr>
      </w:pPr>
    </w:p>
    <w:p w14:paraId="458AFE58" w14:textId="77777777" w:rsidR="003B1AD6" w:rsidRDefault="003B1AD6" w:rsidP="003B1AD6">
      <w:pPr>
        <w:rPr>
          <w:b/>
        </w:rPr>
      </w:pPr>
    </w:p>
    <w:p w14:paraId="004C3FA1" w14:textId="77777777" w:rsidR="003B1AD6" w:rsidRDefault="003B1AD6" w:rsidP="003B1AD6">
      <w:pPr>
        <w:rPr>
          <w:b/>
        </w:rPr>
      </w:pPr>
    </w:p>
    <w:p w14:paraId="0831A5CF" w14:textId="77777777" w:rsidR="003B1AD6" w:rsidRDefault="003B1AD6" w:rsidP="003B1AD6">
      <w:pPr>
        <w:rPr>
          <w:b/>
        </w:rPr>
      </w:pPr>
    </w:p>
    <w:p w14:paraId="73B2B104" w14:textId="77777777" w:rsidR="003B1AD6" w:rsidRDefault="003B1AD6" w:rsidP="003B1AD6">
      <w:pPr>
        <w:rPr>
          <w:b/>
        </w:rPr>
      </w:pPr>
    </w:p>
    <w:p w14:paraId="293DE539" w14:textId="77777777" w:rsidR="003B1AD6" w:rsidRDefault="003B1AD6" w:rsidP="003B1AD6">
      <w:pPr>
        <w:rPr>
          <w:b/>
        </w:rPr>
      </w:pPr>
    </w:p>
    <w:p w14:paraId="468F934C" w14:textId="77777777" w:rsidR="003B1AD6" w:rsidRDefault="003B1AD6" w:rsidP="003B1AD6">
      <w:pPr>
        <w:rPr>
          <w:b/>
        </w:rPr>
      </w:pPr>
    </w:p>
    <w:p w14:paraId="0D12B16A" w14:textId="77777777" w:rsidR="003B1AD6" w:rsidRDefault="003B1AD6" w:rsidP="003B1AD6">
      <w:pPr>
        <w:rPr>
          <w:b/>
        </w:rPr>
      </w:pPr>
    </w:p>
    <w:p w14:paraId="5748606B" w14:textId="77777777" w:rsidR="003B1AD6" w:rsidRDefault="003B1AD6" w:rsidP="003B1AD6">
      <w:pPr>
        <w:rPr>
          <w:b/>
        </w:rPr>
      </w:pPr>
    </w:p>
    <w:p w14:paraId="5F971713" w14:textId="77777777" w:rsidR="003B1AD6" w:rsidRDefault="003B1AD6" w:rsidP="003B1AD6">
      <w:pPr>
        <w:rPr>
          <w:b/>
        </w:rPr>
      </w:pPr>
    </w:p>
    <w:p w14:paraId="0EA7DE49" w14:textId="77777777" w:rsidR="003B1AD6" w:rsidRDefault="003B1AD6" w:rsidP="003B1AD6">
      <w:pPr>
        <w:rPr>
          <w:b/>
        </w:rPr>
      </w:pPr>
    </w:p>
    <w:p w14:paraId="5F226106" w14:textId="77777777" w:rsidR="008736CB" w:rsidRPr="003B1AD6" w:rsidRDefault="008736CB" w:rsidP="003B1AD6">
      <w:pPr>
        <w:rPr>
          <w:b/>
        </w:rPr>
      </w:pPr>
    </w:p>
    <w:p w14:paraId="112F907E" w14:textId="59076232" w:rsidR="003B1AD6" w:rsidRPr="003B1AD6" w:rsidRDefault="003B1AD6" w:rsidP="003B1AD6">
      <w:pPr>
        <w:pStyle w:val="ConsPlusNormal"/>
        <w:jc w:val="right"/>
        <w:outlineLvl w:val="0"/>
      </w:pPr>
      <w:r w:rsidRPr="003B1AD6">
        <w:lastRenderedPageBreak/>
        <w:t>Утвержден</w:t>
      </w:r>
      <w:r>
        <w:t>о</w:t>
      </w:r>
    </w:p>
    <w:p w14:paraId="68C6FAC0" w14:textId="7F6093AC" w:rsidR="003B1AD6" w:rsidRPr="003B1AD6" w:rsidRDefault="008736CB" w:rsidP="003B1AD6">
      <w:pPr>
        <w:pStyle w:val="ConsPlusNormal"/>
        <w:jc w:val="right"/>
      </w:pPr>
      <w:r>
        <w:t>р</w:t>
      </w:r>
      <w:r w:rsidR="003B1AD6" w:rsidRPr="003B1AD6">
        <w:t xml:space="preserve">ешением </w:t>
      </w:r>
      <w:r>
        <w:t>С</w:t>
      </w:r>
      <w:r w:rsidR="003B1AD6" w:rsidRPr="003B1AD6">
        <w:t xml:space="preserve">овета депутатов </w:t>
      </w:r>
    </w:p>
    <w:p w14:paraId="348E94CE" w14:textId="318B7627" w:rsidR="003B1AD6" w:rsidRPr="003B1AD6" w:rsidRDefault="003B1AD6" w:rsidP="003B1AD6">
      <w:pPr>
        <w:pStyle w:val="ConsPlusNormal"/>
        <w:jc w:val="right"/>
      </w:pPr>
      <w:r w:rsidRPr="003B1AD6">
        <w:t>ЗАТО городской округ</w:t>
      </w:r>
    </w:p>
    <w:p w14:paraId="5CEF82BE" w14:textId="1C68DF58" w:rsidR="003B1AD6" w:rsidRPr="003B1AD6" w:rsidRDefault="003B1AD6" w:rsidP="003B1AD6">
      <w:pPr>
        <w:pStyle w:val="ConsPlusNormal"/>
        <w:jc w:val="right"/>
      </w:pPr>
      <w:r w:rsidRPr="003B1AD6">
        <w:t>Молодёжный Московской области</w:t>
      </w:r>
    </w:p>
    <w:p w14:paraId="6B77A00B" w14:textId="678A9113" w:rsidR="003B1AD6" w:rsidRPr="003B1AD6" w:rsidRDefault="003B1AD6" w:rsidP="003B1AD6">
      <w:pPr>
        <w:pStyle w:val="ConsPlusNormal"/>
        <w:jc w:val="right"/>
      </w:pPr>
      <w:r w:rsidRPr="003B1AD6">
        <w:t>от __ _____ 2023 г. № ____</w:t>
      </w:r>
    </w:p>
    <w:p w14:paraId="6743AAD9" w14:textId="77777777" w:rsidR="003B1AD6" w:rsidRPr="003B1AD6" w:rsidRDefault="003B1AD6" w:rsidP="003B1AD6">
      <w:pPr>
        <w:pStyle w:val="ConsPlusNormal"/>
        <w:jc w:val="both"/>
      </w:pPr>
    </w:p>
    <w:p w14:paraId="29FE338E" w14:textId="77777777" w:rsidR="003B1AD6" w:rsidRPr="003B1AD6" w:rsidRDefault="003B1AD6" w:rsidP="008736CB">
      <w:pPr>
        <w:pStyle w:val="ConsPlusTitle"/>
        <w:jc w:val="both"/>
        <w:rPr>
          <w:rFonts w:ascii="Times New Roman" w:hAnsi="Times New Roman" w:cs="Times New Roman"/>
        </w:rPr>
      </w:pPr>
      <w:bookmarkStart w:id="1" w:name="Par39"/>
      <w:bookmarkEnd w:id="1"/>
    </w:p>
    <w:p w14:paraId="0E4D088A" w14:textId="5CC32D65" w:rsidR="008736CB" w:rsidRDefault="003B1AD6" w:rsidP="008736CB">
      <w:pPr>
        <w:pStyle w:val="ConsPlusTitle"/>
        <w:jc w:val="center"/>
        <w:rPr>
          <w:rFonts w:ascii="Times New Roman" w:hAnsi="Times New Roman" w:cs="Times New Roman"/>
        </w:rPr>
      </w:pPr>
      <w:r w:rsidRPr="003B1AD6">
        <w:rPr>
          <w:rFonts w:ascii="Times New Roman" w:hAnsi="Times New Roman" w:cs="Times New Roman"/>
        </w:rPr>
        <w:t>Положение</w:t>
      </w:r>
    </w:p>
    <w:p w14:paraId="46B1590D" w14:textId="7A9B8D83" w:rsidR="008736CB" w:rsidRDefault="003B1AD6" w:rsidP="008736CB">
      <w:pPr>
        <w:pStyle w:val="ConsPlusTitle"/>
        <w:jc w:val="center"/>
        <w:rPr>
          <w:rFonts w:ascii="Times New Roman" w:hAnsi="Times New Roman" w:cs="Times New Roman"/>
        </w:rPr>
      </w:pPr>
      <w:r w:rsidRPr="003B1AD6">
        <w:rPr>
          <w:rFonts w:ascii="Times New Roman" w:hAnsi="Times New Roman" w:cs="Times New Roman"/>
        </w:rPr>
        <w:t>о порядке передачи имущества, находящегося в собственности ЗАТО городской округ Молодёжный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w:t>
      </w:r>
      <w:r w:rsidR="008736CB">
        <w:rPr>
          <w:rFonts w:ascii="Times New Roman" w:hAnsi="Times New Roman" w:cs="Times New Roman"/>
        </w:rPr>
        <w:t xml:space="preserve"> </w:t>
      </w:r>
      <w:r w:rsidRPr="003B1AD6">
        <w:rPr>
          <w:rFonts w:ascii="Times New Roman" w:hAnsi="Times New Roman" w:cs="Times New Roman"/>
        </w:rPr>
        <w:t xml:space="preserve">на территории </w:t>
      </w:r>
    </w:p>
    <w:p w14:paraId="180C9792" w14:textId="1CB22E01" w:rsidR="003B1AD6" w:rsidRPr="003B1AD6" w:rsidRDefault="003B1AD6" w:rsidP="008736CB">
      <w:pPr>
        <w:pStyle w:val="ConsPlusTitle"/>
        <w:jc w:val="center"/>
        <w:rPr>
          <w:rFonts w:ascii="Times New Roman" w:hAnsi="Times New Roman" w:cs="Times New Roman"/>
        </w:rPr>
      </w:pPr>
      <w:r w:rsidRPr="003B1AD6">
        <w:rPr>
          <w:rFonts w:ascii="Times New Roman" w:hAnsi="Times New Roman" w:cs="Times New Roman"/>
        </w:rPr>
        <w:t>Московской области, без проведения торгов</w:t>
      </w:r>
    </w:p>
    <w:p w14:paraId="361F6C5E" w14:textId="77777777" w:rsidR="003B1AD6" w:rsidRPr="003B1AD6" w:rsidRDefault="003B1AD6" w:rsidP="003B1AD6">
      <w:pPr>
        <w:pStyle w:val="ConsPlusNormal"/>
      </w:pPr>
    </w:p>
    <w:p w14:paraId="6E8D320E"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1. Настоящее Положение о порядке передачи имущества, находящегося в собственности ЗАТО городской округ Молодёжный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(далее - Положение) разработано в соответствии со статьей 19 Федерального закона </w:t>
      </w:r>
      <w:r w:rsidRPr="003B1AD6">
        <w:rPr>
          <w:rFonts w:ascii="Times New Roman" w:hAnsi="Times New Roman"/>
          <w:sz w:val="24"/>
          <w:szCs w:val="24"/>
        </w:rPr>
        <w:br/>
        <w:t xml:space="preserve">от 26.07.2006 </w:t>
      </w:r>
      <w:hyperlink r:id="rId14" w:history="1">
        <w:r w:rsidRPr="003B1AD6">
          <w:rPr>
            <w:rFonts w:ascii="Times New Roman" w:hAnsi="Times New Roman"/>
            <w:sz w:val="24"/>
            <w:szCs w:val="24"/>
          </w:rPr>
          <w:t>№</w:t>
        </w:r>
      </w:hyperlink>
      <w:r w:rsidRPr="003B1AD6">
        <w:rPr>
          <w:rFonts w:ascii="Times New Roman" w:hAnsi="Times New Roman"/>
          <w:sz w:val="24"/>
          <w:szCs w:val="24"/>
        </w:rPr>
        <w:t xml:space="preserve"> 135-ФЗ «О защите конкуренции», в целях предоставления муниципальной преференции для поддержки субъектов малого и среднего предпринимательства и в рамках исполнения мероприятия 02.04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Подпрограммы III «Развитие малого и среднего предпринимательства»  муниципальной программы ЗАТО городской округ «Предпринимательство» на 2023-2027 годы, утвержденной Постановлением администрации ЗАТО городской округ Молодёжный Московской области 14.11.2022 № 304</w:t>
      </w:r>
      <w:r w:rsidRPr="003B1AD6">
        <w:rPr>
          <w:rFonts w:ascii="Times New Roman" w:hAnsi="Times New Roman"/>
          <w:sz w:val="24"/>
          <w:szCs w:val="24"/>
        </w:rPr>
        <w:br/>
        <w:t>(с изменениями в ред. от 03.02.2023 №35) и определяет порядок передачи имущества, находящегося в собственности ЗАТО городской округ Молодёжный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p w14:paraId="39C6301B"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2. Для целей настоящего Положения под имуществом понимаются нежилые помещения, здания, сооружения, встроенно-пристроенные объекты, свободные от прав третьих лиц, включенные в перечни объектов имущества, находящегося в собственности муниципального образования ЗАТО городской округ Молодёжный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33060BE"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3.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Московской области (далее - субъекты малого и среднего предпринимательства и физические лица).</w:t>
      </w:r>
    </w:p>
    <w:p w14:paraId="71FBFFD5"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4. 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установленной форме </w:t>
      </w:r>
      <w:r w:rsidRPr="003B1AD6">
        <w:rPr>
          <w:rFonts w:ascii="Times New Roman" w:hAnsi="Times New Roman"/>
          <w:sz w:val="24"/>
          <w:szCs w:val="24"/>
        </w:rPr>
        <w:lastRenderedPageBreak/>
        <w:t xml:space="preserve">(приложение № 1 к Положению) с пакетом документов в соответствии с перечнем (приложение № 2 к Положению). </w:t>
      </w:r>
    </w:p>
    <w:p w14:paraId="6B929207"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5. Имущество передается в аренду на основании договора, заключаемого администрацией ЗАТО городской округ Молодёжный Московской области в порядке, установленном настоящим Положением, и соответствующего примерной форме (</w:t>
      </w:r>
      <w:hyperlink r:id="rId15" w:history="1">
        <w:r w:rsidRPr="003B1AD6">
          <w:rPr>
            <w:rFonts w:ascii="Times New Roman" w:hAnsi="Times New Roman"/>
            <w:sz w:val="24"/>
            <w:szCs w:val="24"/>
          </w:rPr>
          <w:t xml:space="preserve">приложения № </w:t>
        </w:r>
      </w:hyperlink>
      <w:r w:rsidRPr="003B1AD6">
        <w:rPr>
          <w:rFonts w:ascii="Times New Roman" w:hAnsi="Times New Roman"/>
          <w:sz w:val="24"/>
          <w:szCs w:val="24"/>
        </w:rPr>
        <w:t xml:space="preserve">3 к Положению). </w:t>
      </w:r>
    </w:p>
    <w:p w14:paraId="70F90CDA"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6. Размер годовой арендной платы по договорам аренды имущества, заключаемым в соответствии с настоящим Положением, устанавливается в следующем порядке: </w:t>
      </w:r>
    </w:p>
    <w:p w14:paraId="1D6F0035"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6.1. В отношении имущества, износ которого не превышает 80% - в размере налога на имущество, рассчитанного исходя из кадастровой стоимости имущества.</w:t>
      </w:r>
    </w:p>
    <w:p w14:paraId="4667B237"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6.2. В отношении имущества, износ которого составляет 80% и выше – в размере 1 рубль за 1 кв.м. имущества. </w:t>
      </w:r>
    </w:p>
    <w:p w14:paraId="132CD454"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7. Рассмотрение поступивших заявлений, документов, подготовка проекта постановления администрации ЗАТО городской округ Молодёжный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администрацией ЗАТО городской округ Молодёжный Московской области (далее - Администрация).</w:t>
      </w:r>
    </w:p>
    <w:p w14:paraId="39DA6705" w14:textId="77777777" w:rsidR="003B1AD6" w:rsidRPr="003B1AD6" w:rsidRDefault="003B1AD6" w:rsidP="003B1AD6">
      <w:pPr>
        <w:pStyle w:val="af4"/>
        <w:ind w:firstLine="709"/>
        <w:jc w:val="both"/>
        <w:rPr>
          <w:rFonts w:ascii="Times New Roman" w:hAnsi="Times New Roman"/>
          <w:sz w:val="24"/>
          <w:szCs w:val="24"/>
        </w:rPr>
      </w:pPr>
      <w:bookmarkStart w:id="2" w:name="Par59"/>
      <w:bookmarkEnd w:id="2"/>
      <w:r w:rsidRPr="003B1AD6">
        <w:rPr>
          <w:rFonts w:ascii="Times New Roman" w:hAnsi="Times New Roman"/>
          <w:sz w:val="24"/>
          <w:szCs w:val="24"/>
        </w:rPr>
        <w:t>8. Администрация в течение десяти рабочих дней со дня регистрации заявления на портале РПГУ с приложением документов, предусмотренных пунктом 4 настоящего Положения, принимает решение:</w:t>
      </w:r>
    </w:p>
    <w:p w14:paraId="0AAEEFC1"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о заключении договора аренды без проведения торгов путем издания постановления;</w:t>
      </w:r>
    </w:p>
    <w:p w14:paraId="743076C8"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о заключении договора аренды путем проведения торгов в случае, предусмотренном пунктом 14 настоящего Положения;</w:t>
      </w:r>
    </w:p>
    <w:p w14:paraId="0249D54A"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об отказе в передаче имущества в аренду.</w:t>
      </w:r>
    </w:p>
    <w:p w14:paraId="65882A75" w14:textId="77777777" w:rsidR="003B1AD6" w:rsidRPr="003B1AD6" w:rsidRDefault="003B1AD6" w:rsidP="003B1AD6">
      <w:pPr>
        <w:ind w:firstLine="709"/>
        <w:jc w:val="both"/>
      </w:pPr>
      <w:r w:rsidRPr="003B1AD6">
        <w:t>9. Имущество предоставляется в аренду без проведения торгов заявителю в соответствии с настоящим Положением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p>
    <w:p w14:paraId="33D1BBA6" w14:textId="77777777" w:rsidR="003B1AD6" w:rsidRPr="003B1AD6" w:rsidRDefault="003B1AD6" w:rsidP="003B1AD6">
      <w:pPr>
        <w:ind w:firstLine="709"/>
        <w:jc w:val="both"/>
      </w:pPr>
      <w:r w:rsidRPr="003B1AD6">
        <w:t>10. Помещения в порядке, установленном настоящим Положением, передаются в аренду сроком на 10 лет, а здания, сооружения и комплексы имущества на 15 лет.</w:t>
      </w:r>
    </w:p>
    <w:p w14:paraId="1018A46D" w14:textId="77777777" w:rsidR="003B1AD6" w:rsidRPr="003B1AD6" w:rsidRDefault="003B1AD6" w:rsidP="003B1AD6">
      <w:pPr>
        <w:ind w:firstLine="709"/>
        <w:jc w:val="both"/>
      </w:pPr>
      <w:r w:rsidRPr="003B1AD6">
        <w:t>11. К договору аренды заключаемого в порядке, установленном настоящим Положением должен прилагаться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не позднее чем за 6 месяцев до даты включения объекта в перечень объектов имущества, находящихся в собственности муниципального образования ЗАТО городской округ  Молодёжный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C68AA43" w14:textId="77777777" w:rsidR="003B1AD6" w:rsidRPr="003B1AD6" w:rsidRDefault="003B1AD6" w:rsidP="003B1AD6">
      <w:pPr>
        <w:ind w:firstLine="709"/>
        <w:jc w:val="both"/>
      </w:pPr>
      <w:r w:rsidRPr="003B1AD6">
        <w:t xml:space="preserve">12. Субъекты малого и среднего предпринимательства и физические лица, которым имущество предоставлено в порядке, предусмотренном настоящим Положением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 </w:t>
      </w:r>
    </w:p>
    <w:p w14:paraId="76589CCF"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13. 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без торгов в соответствии с настоящим Положением являются:</w:t>
      </w:r>
    </w:p>
    <w:p w14:paraId="4084B48C"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w:t>
      </w:r>
      <w:r w:rsidRPr="003B1AD6">
        <w:rPr>
          <w:rFonts w:ascii="Times New Roman" w:hAnsi="Times New Roman"/>
          <w:sz w:val="24"/>
          <w:szCs w:val="24"/>
        </w:rPr>
        <w:lastRenderedPageBreak/>
        <w:t>любого уровня или государственные внебюджетные фонды на момент подачи заявления на предоставление в аренду имущества;</w:t>
      </w:r>
    </w:p>
    <w:p w14:paraId="3E0F48BC"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отсутствие непогашенной задолженности перед бюджетами любого уровня по арендным платежам по другим договорам аренды;</w:t>
      </w:r>
    </w:p>
    <w:p w14:paraId="6B662105"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p w14:paraId="480DBD05"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«Московское областное объединение организаций профсоюзов» и объединением работодателей Московской области;</w:t>
      </w:r>
    </w:p>
    <w:p w14:paraId="52193A90"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непроведение в отношении субъекта малого и среднего предпринимательства процедуры ликвидации юридического лица, процедуры банкротства;</w:t>
      </w:r>
    </w:p>
    <w:p w14:paraId="2CE886AC"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непроведение в отношении физического лица процедуры банкротства;</w:t>
      </w:r>
    </w:p>
    <w:p w14:paraId="6F833E96"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неприостановление деятельности в отношении субъекта малого и среднего предпринимательства в порядке, предусмотренном Кодексом Российской Федерации об административных правонарушениях;</w:t>
      </w:r>
    </w:p>
    <w:p w14:paraId="1904F2FC"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14:paraId="6DEA7600" w14:textId="77777777" w:rsidR="003B1AD6" w:rsidRPr="003B1AD6" w:rsidRDefault="003B1AD6" w:rsidP="003B1AD6">
      <w:pPr>
        <w:pStyle w:val="af4"/>
        <w:ind w:firstLine="709"/>
        <w:jc w:val="both"/>
        <w:rPr>
          <w:rFonts w:ascii="Times New Roman" w:hAnsi="Times New Roman"/>
          <w:sz w:val="24"/>
          <w:szCs w:val="24"/>
        </w:rPr>
      </w:pPr>
      <w:bookmarkStart w:id="3" w:name="Par68"/>
      <w:bookmarkStart w:id="4" w:name="Par69"/>
      <w:bookmarkStart w:id="5" w:name="Par74"/>
      <w:bookmarkEnd w:id="3"/>
      <w:bookmarkEnd w:id="4"/>
      <w:bookmarkEnd w:id="5"/>
      <w:r w:rsidRPr="003B1AD6">
        <w:rPr>
          <w:rFonts w:ascii="Times New Roman" w:hAnsi="Times New Roman"/>
          <w:sz w:val="24"/>
          <w:szCs w:val="24"/>
        </w:rPr>
        <w:t>14. 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 Администрация принимает решение о заключении договора аренды путем проведения торгов в порядке, установленном законодательством Российской Федерации и Московской области.</w:t>
      </w:r>
    </w:p>
    <w:p w14:paraId="56BDD0A4"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15. Решение о заключении договора аренды путем проведения торгов принимается Администрацией в случае, если второе и более заявлений поступили в период принятия решения, установленного пунктом 8 настоящего Положения, при этом начальная (минимальная) цена предмета торгов на право аренды имущества устанавливается в порядке, установленном пунктом 6 настоящего Положения. </w:t>
      </w:r>
    </w:p>
    <w:p w14:paraId="4AF9FA1F"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16. Администрация принимает решение об отказе в передаче имущества в аренду в следующих случаях: </w:t>
      </w:r>
    </w:p>
    <w:p w14:paraId="72FD493B"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предоставление недостоверной информации в заявлении или документах, приложенных к заявлению, указанному в пункте 4 настоящего Положения;</w:t>
      </w:r>
    </w:p>
    <w:p w14:paraId="79EF51B1"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несоответствие критериям отнесения к субъектам малого и среднего предпринимательства в соответствии со </w:t>
      </w:r>
      <w:hyperlink r:id="rId16" w:history="1">
        <w:r w:rsidRPr="003B1AD6">
          <w:rPr>
            <w:rFonts w:ascii="Times New Roman" w:hAnsi="Times New Roman"/>
            <w:sz w:val="24"/>
            <w:szCs w:val="24"/>
          </w:rPr>
          <w:t>статьей 4</w:t>
        </w:r>
      </w:hyperlink>
      <w:r w:rsidRPr="003B1AD6">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w:t>
      </w:r>
    </w:p>
    <w:p w14:paraId="6D1DFDD7"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 xml:space="preserve">несоответствие обязательным требованиям, установленным в </w:t>
      </w:r>
      <w:hyperlink w:anchor="Par59" w:tooltip="5.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 w:history="1">
        <w:r w:rsidRPr="003B1AD6">
          <w:rPr>
            <w:rFonts w:ascii="Times New Roman" w:hAnsi="Times New Roman"/>
            <w:sz w:val="24"/>
            <w:szCs w:val="24"/>
          </w:rPr>
          <w:t xml:space="preserve">пункте </w:t>
        </w:r>
      </w:hyperlink>
      <w:r w:rsidRPr="003B1AD6">
        <w:rPr>
          <w:rFonts w:ascii="Times New Roman" w:hAnsi="Times New Roman"/>
          <w:sz w:val="24"/>
          <w:szCs w:val="24"/>
        </w:rPr>
        <w:t>13 настоящего Положения;</w:t>
      </w:r>
    </w:p>
    <w:p w14:paraId="32A01BC4" w14:textId="77777777" w:rsidR="003B1AD6" w:rsidRPr="003B1AD6" w:rsidRDefault="003B1AD6" w:rsidP="003B1AD6">
      <w:pPr>
        <w:pStyle w:val="af4"/>
        <w:ind w:firstLine="709"/>
        <w:jc w:val="both"/>
        <w:rPr>
          <w:rFonts w:ascii="Times New Roman" w:hAnsi="Times New Roman"/>
          <w:sz w:val="24"/>
          <w:szCs w:val="24"/>
        </w:rPr>
      </w:pPr>
      <w:r w:rsidRPr="003B1AD6">
        <w:rPr>
          <w:rFonts w:ascii="Times New Roman" w:hAnsi="Times New Roman"/>
          <w:sz w:val="24"/>
          <w:szCs w:val="24"/>
        </w:rPr>
        <w:t>отсутствие имущества в перечне объектов имущества, находящегося в собственности муниципального образования ЗАТО городской округ Молодёжный Московской области,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355EF04" w14:textId="630B8D42" w:rsidR="003B1AD6" w:rsidRDefault="003B1AD6" w:rsidP="003B1AD6">
      <w:pPr>
        <w:pStyle w:val="af4"/>
        <w:jc w:val="both"/>
        <w:rPr>
          <w:rFonts w:ascii="Times New Roman" w:hAnsi="Times New Roman"/>
          <w:sz w:val="24"/>
          <w:szCs w:val="24"/>
        </w:rPr>
      </w:pPr>
    </w:p>
    <w:p w14:paraId="4D36FA7D" w14:textId="77777777" w:rsidR="003B1AD6" w:rsidRDefault="003B1AD6" w:rsidP="003B1AD6">
      <w:pPr>
        <w:pStyle w:val="af4"/>
        <w:jc w:val="both"/>
        <w:rPr>
          <w:rFonts w:ascii="Times New Roman" w:hAnsi="Times New Roman"/>
          <w:sz w:val="24"/>
          <w:szCs w:val="24"/>
        </w:rPr>
      </w:pPr>
    </w:p>
    <w:p w14:paraId="51345B43" w14:textId="77777777" w:rsidR="003B1AD6" w:rsidRDefault="003B1AD6" w:rsidP="003B1AD6">
      <w:pPr>
        <w:pStyle w:val="af4"/>
        <w:jc w:val="both"/>
        <w:rPr>
          <w:rFonts w:ascii="Times New Roman" w:hAnsi="Times New Roman"/>
          <w:sz w:val="24"/>
          <w:szCs w:val="24"/>
        </w:rPr>
      </w:pPr>
    </w:p>
    <w:p w14:paraId="609DE89D" w14:textId="77777777" w:rsidR="003B1AD6" w:rsidRDefault="003B1AD6" w:rsidP="003B1AD6">
      <w:pPr>
        <w:pStyle w:val="af4"/>
        <w:jc w:val="both"/>
        <w:rPr>
          <w:rFonts w:ascii="Times New Roman" w:hAnsi="Times New Roman"/>
          <w:sz w:val="24"/>
          <w:szCs w:val="24"/>
        </w:rPr>
      </w:pPr>
    </w:p>
    <w:p w14:paraId="425D0D24" w14:textId="77777777" w:rsidR="003B1AD6" w:rsidRDefault="003B1AD6" w:rsidP="003B1AD6">
      <w:pPr>
        <w:pStyle w:val="af4"/>
        <w:jc w:val="both"/>
        <w:rPr>
          <w:rFonts w:ascii="Times New Roman" w:hAnsi="Times New Roman"/>
          <w:sz w:val="24"/>
          <w:szCs w:val="24"/>
        </w:rPr>
      </w:pPr>
    </w:p>
    <w:p w14:paraId="06CE04BC" w14:textId="77777777" w:rsidR="003B1AD6" w:rsidRDefault="003B1AD6" w:rsidP="003B1AD6">
      <w:pPr>
        <w:pStyle w:val="af4"/>
        <w:jc w:val="both"/>
        <w:rPr>
          <w:rFonts w:ascii="Times New Roman" w:hAnsi="Times New Roman"/>
          <w:sz w:val="24"/>
          <w:szCs w:val="24"/>
        </w:rPr>
      </w:pPr>
    </w:p>
    <w:p w14:paraId="28984DEE" w14:textId="77777777" w:rsidR="003B1AD6" w:rsidRDefault="003B1AD6" w:rsidP="003B1AD6">
      <w:pPr>
        <w:pStyle w:val="af4"/>
        <w:jc w:val="both"/>
        <w:rPr>
          <w:rFonts w:ascii="Times New Roman" w:hAnsi="Times New Roman"/>
          <w:sz w:val="24"/>
          <w:szCs w:val="24"/>
        </w:rPr>
      </w:pPr>
    </w:p>
    <w:p w14:paraId="75F26EB0" w14:textId="77777777" w:rsidR="003B1AD6" w:rsidRDefault="003B1AD6" w:rsidP="003B1AD6">
      <w:pPr>
        <w:pStyle w:val="af4"/>
        <w:jc w:val="both"/>
        <w:rPr>
          <w:rFonts w:ascii="Times New Roman" w:hAnsi="Times New Roman"/>
          <w:sz w:val="24"/>
          <w:szCs w:val="24"/>
        </w:rPr>
      </w:pPr>
    </w:p>
    <w:p w14:paraId="708D3DDC" w14:textId="77777777" w:rsidR="003B1AD6" w:rsidRDefault="003B1AD6" w:rsidP="003B1AD6">
      <w:pPr>
        <w:pStyle w:val="af4"/>
        <w:jc w:val="both"/>
        <w:rPr>
          <w:rFonts w:ascii="Times New Roman" w:hAnsi="Times New Roman"/>
          <w:sz w:val="24"/>
          <w:szCs w:val="24"/>
        </w:rPr>
      </w:pPr>
    </w:p>
    <w:p w14:paraId="758B1EB9" w14:textId="77777777" w:rsidR="003B1AD6" w:rsidRDefault="003B1AD6" w:rsidP="003B1AD6">
      <w:pPr>
        <w:pStyle w:val="af4"/>
        <w:jc w:val="both"/>
        <w:rPr>
          <w:rFonts w:ascii="Times New Roman" w:hAnsi="Times New Roman"/>
          <w:sz w:val="24"/>
          <w:szCs w:val="24"/>
        </w:rPr>
      </w:pPr>
    </w:p>
    <w:p w14:paraId="24F1AF9F" w14:textId="77777777" w:rsidR="003B1AD6" w:rsidRPr="003B1AD6" w:rsidRDefault="003B1AD6" w:rsidP="003B1AD6">
      <w:pPr>
        <w:pStyle w:val="af4"/>
        <w:jc w:val="both"/>
        <w:rPr>
          <w:rFonts w:ascii="Times New Roman" w:hAnsi="Times New Roman"/>
          <w:sz w:val="24"/>
          <w:szCs w:val="24"/>
        </w:rPr>
      </w:pPr>
    </w:p>
    <w:p w14:paraId="370E393A" w14:textId="77777777" w:rsidR="008736CB" w:rsidRDefault="008736CB" w:rsidP="003B1AD6">
      <w:pPr>
        <w:pStyle w:val="ConsPlusNormal"/>
        <w:jc w:val="right"/>
        <w:outlineLvl w:val="0"/>
      </w:pPr>
    </w:p>
    <w:p w14:paraId="52BF4ADD" w14:textId="77777777" w:rsidR="003B1AD6" w:rsidRPr="003B1AD6" w:rsidRDefault="003B1AD6" w:rsidP="003B1AD6">
      <w:pPr>
        <w:pStyle w:val="ConsPlusNormal"/>
        <w:jc w:val="right"/>
        <w:outlineLvl w:val="0"/>
      </w:pPr>
      <w:r w:rsidRPr="003B1AD6">
        <w:lastRenderedPageBreak/>
        <w:t xml:space="preserve">Приложение № 1 </w:t>
      </w:r>
    </w:p>
    <w:p w14:paraId="7BF04588" w14:textId="645FEF18" w:rsidR="003B1AD6" w:rsidRPr="003B1AD6" w:rsidRDefault="003B1AD6" w:rsidP="003B1AD6">
      <w:pPr>
        <w:pStyle w:val="ConsPlusNormal"/>
        <w:jc w:val="right"/>
      </w:pPr>
      <w:r w:rsidRPr="003B1AD6">
        <w:t xml:space="preserve">к </w:t>
      </w:r>
      <w:r w:rsidR="008736CB">
        <w:t>Положению</w:t>
      </w:r>
      <w:r w:rsidRPr="003B1AD6">
        <w:t xml:space="preserve"> </w:t>
      </w:r>
    </w:p>
    <w:p w14:paraId="18CE7602" w14:textId="4F644927" w:rsidR="003B1AD6" w:rsidRPr="003B1AD6" w:rsidRDefault="003B1AD6" w:rsidP="003B1AD6">
      <w:pPr>
        <w:pStyle w:val="ConsPlusNormal"/>
        <w:jc w:val="right"/>
      </w:pPr>
    </w:p>
    <w:p w14:paraId="02670DBC" w14:textId="77777777" w:rsidR="003B1AD6" w:rsidRPr="003B1AD6" w:rsidRDefault="003B1AD6" w:rsidP="003B1AD6">
      <w:pPr>
        <w:pStyle w:val="af4"/>
        <w:ind w:firstLine="709"/>
        <w:jc w:val="both"/>
        <w:rPr>
          <w:rFonts w:ascii="Times New Roman" w:hAnsi="Times New Roman"/>
          <w:sz w:val="24"/>
          <w:szCs w:val="24"/>
        </w:rPr>
      </w:pPr>
    </w:p>
    <w:p w14:paraId="46869EFE" w14:textId="77777777" w:rsidR="003B1AD6" w:rsidRPr="003B1AD6" w:rsidRDefault="003B1AD6" w:rsidP="003B1AD6">
      <w:pPr>
        <w:pStyle w:val="af4"/>
        <w:jc w:val="center"/>
        <w:rPr>
          <w:rFonts w:ascii="Times New Roman" w:hAnsi="Times New Roman"/>
          <w:sz w:val="24"/>
          <w:szCs w:val="24"/>
        </w:rPr>
      </w:pPr>
      <w:r w:rsidRPr="003B1AD6">
        <w:rPr>
          <w:rFonts w:ascii="Times New Roman" w:hAnsi="Times New Roman"/>
          <w:sz w:val="24"/>
          <w:szCs w:val="24"/>
        </w:rPr>
        <w:t>Заявление</w:t>
      </w:r>
    </w:p>
    <w:p w14:paraId="358E4ADF" w14:textId="77777777" w:rsidR="003B1AD6" w:rsidRPr="003B1AD6" w:rsidRDefault="003B1AD6" w:rsidP="003B1AD6">
      <w:pPr>
        <w:pStyle w:val="af4"/>
        <w:jc w:val="center"/>
        <w:rPr>
          <w:rFonts w:ascii="Times New Roman" w:hAnsi="Times New Roman"/>
          <w:sz w:val="24"/>
          <w:szCs w:val="24"/>
        </w:rPr>
      </w:pPr>
      <w:r w:rsidRPr="003B1AD6">
        <w:rPr>
          <w:rFonts w:ascii="Times New Roman" w:hAnsi="Times New Roman"/>
          <w:sz w:val="24"/>
          <w:szCs w:val="24"/>
        </w:rPr>
        <w:t xml:space="preserve">о передаче в аренду имущества, находящегося </w:t>
      </w:r>
    </w:p>
    <w:p w14:paraId="2EDB1A44" w14:textId="77777777" w:rsidR="003B1AD6" w:rsidRPr="003B1AD6" w:rsidRDefault="003B1AD6" w:rsidP="003B1AD6">
      <w:pPr>
        <w:pStyle w:val="af4"/>
        <w:jc w:val="center"/>
        <w:rPr>
          <w:rFonts w:ascii="Times New Roman" w:hAnsi="Times New Roman"/>
          <w:sz w:val="24"/>
          <w:szCs w:val="24"/>
        </w:rPr>
      </w:pPr>
      <w:r w:rsidRPr="003B1AD6">
        <w:rPr>
          <w:rFonts w:ascii="Times New Roman" w:hAnsi="Times New Roman"/>
          <w:sz w:val="24"/>
          <w:szCs w:val="24"/>
        </w:rPr>
        <w:t>в муниципальной собственности без торгов</w:t>
      </w:r>
    </w:p>
    <w:tbl>
      <w:tblPr>
        <w:tblW w:w="3856" w:type="dxa"/>
        <w:jc w:val="right"/>
        <w:tblLayout w:type="fixed"/>
        <w:tblCellMar>
          <w:left w:w="28" w:type="dxa"/>
          <w:right w:w="28" w:type="dxa"/>
        </w:tblCellMar>
        <w:tblLook w:val="0000" w:firstRow="0" w:lastRow="0" w:firstColumn="0" w:lastColumn="0" w:noHBand="0" w:noVBand="0"/>
      </w:tblPr>
      <w:tblGrid>
        <w:gridCol w:w="284"/>
        <w:gridCol w:w="567"/>
        <w:gridCol w:w="283"/>
        <w:gridCol w:w="1559"/>
        <w:gridCol w:w="426"/>
        <w:gridCol w:w="402"/>
        <w:gridCol w:w="335"/>
      </w:tblGrid>
      <w:tr w:rsidR="003B1AD6" w:rsidRPr="003B1AD6" w14:paraId="16090938" w14:textId="77777777" w:rsidTr="00E5236C">
        <w:trPr>
          <w:jc w:val="right"/>
        </w:trPr>
        <w:tc>
          <w:tcPr>
            <w:tcW w:w="284" w:type="dxa"/>
            <w:tcBorders>
              <w:left w:val="nil"/>
              <w:bottom w:val="nil"/>
              <w:right w:val="nil"/>
            </w:tcBorders>
            <w:vAlign w:val="bottom"/>
          </w:tcPr>
          <w:p w14:paraId="268B6099" w14:textId="77777777" w:rsidR="003B1AD6" w:rsidRPr="003B1AD6" w:rsidRDefault="003B1AD6" w:rsidP="00E5236C">
            <w:pPr>
              <w:autoSpaceDE w:val="0"/>
              <w:autoSpaceDN w:val="0"/>
              <w:spacing w:before="60"/>
              <w:jc w:val="right"/>
            </w:pPr>
            <w:r w:rsidRPr="003B1AD6">
              <w:t>«</w:t>
            </w:r>
          </w:p>
        </w:tc>
        <w:tc>
          <w:tcPr>
            <w:tcW w:w="567" w:type="dxa"/>
            <w:tcBorders>
              <w:left w:val="nil"/>
              <w:bottom w:val="single" w:sz="4" w:space="0" w:color="auto"/>
              <w:right w:val="nil"/>
            </w:tcBorders>
            <w:vAlign w:val="bottom"/>
          </w:tcPr>
          <w:p w14:paraId="4C058268" w14:textId="77777777" w:rsidR="003B1AD6" w:rsidRPr="003B1AD6" w:rsidRDefault="003B1AD6" w:rsidP="00E5236C">
            <w:pPr>
              <w:autoSpaceDE w:val="0"/>
              <w:autoSpaceDN w:val="0"/>
              <w:spacing w:before="60"/>
              <w:jc w:val="center"/>
            </w:pPr>
          </w:p>
        </w:tc>
        <w:tc>
          <w:tcPr>
            <w:tcW w:w="283" w:type="dxa"/>
            <w:tcBorders>
              <w:left w:val="nil"/>
              <w:bottom w:val="nil"/>
              <w:right w:val="nil"/>
            </w:tcBorders>
            <w:vAlign w:val="bottom"/>
          </w:tcPr>
          <w:p w14:paraId="0A68ABCC" w14:textId="77777777" w:rsidR="003B1AD6" w:rsidRPr="003B1AD6" w:rsidRDefault="003B1AD6" w:rsidP="00E5236C">
            <w:pPr>
              <w:autoSpaceDE w:val="0"/>
              <w:autoSpaceDN w:val="0"/>
              <w:spacing w:before="60"/>
            </w:pPr>
            <w:r w:rsidRPr="003B1AD6">
              <w:t>»</w:t>
            </w:r>
          </w:p>
        </w:tc>
        <w:tc>
          <w:tcPr>
            <w:tcW w:w="1559" w:type="dxa"/>
            <w:tcBorders>
              <w:left w:val="nil"/>
              <w:bottom w:val="single" w:sz="4" w:space="0" w:color="auto"/>
              <w:right w:val="nil"/>
            </w:tcBorders>
            <w:vAlign w:val="bottom"/>
          </w:tcPr>
          <w:p w14:paraId="6C9366AE" w14:textId="77777777" w:rsidR="003B1AD6" w:rsidRPr="003B1AD6" w:rsidRDefault="003B1AD6" w:rsidP="00E5236C">
            <w:pPr>
              <w:autoSpaceDE w:val="0"/>
              <w:autoSpaceDN w:val="0"/>
              <w:spacing w:before="60"/>
              <w:jc w:val="both"/>
            </w:pPr>
          </w:p>
        </w:tc>
        <w:tc>
          <w:tcPr>
            <w:tcW w:w="426" w:type="dxa"/>
            <w:tcBorders>
              <w:left w:val="nil"/>
              <w:bottom w:val="nil"/>
              <w:right w:val="nil"/>
            </w:tcBorders>
            <w:vAlign w:val="bottom"/>
          </w:tcPr>
          <w:p w14:paraId="6DD71C8A" w14:textId="77777777" w:rsidR="003B1AD6" w:rsidRPr="003B1AD6" w:rsidRDefault="003B1AD6" w:rsidP="00E5236C">
            <w:pPr>
              <w:autoSpaceDE w:val="0"/>
              <w:autoSpaceDN w:val="0"/>
              <w:spacing w:before="60"/>
              <w:ind w:right="-11"/>
              <w:jc w:val="right"/>
            </w:pPr>
            <w:r w:rsidRPr="003B1AD6">
              <w:t>20</w:t>
            </w:r>
          </w:p>
        </w:tc>
        <w:tc>
          <w:tcPr>
            <w:tcW w:w="402" w:type="dxa"/>
            <w:tcBorders>
              <w:left w:val="nil"/>
              <w:bottom w:val="single" w:sz="4" w:space="0" w:color="auto"/>
              <w:right w:val="nil"/>
            </w:tcBorders>
            <w:vAlign w:val="bottom"/>
          </w:tcPr>
          <w:p w14:paraId="706ED9BC" w14:textId="77777777" w:rsidR="003B1AD6" w:rsidRPr="003B1AD6" w:rsidRDefault="003B1AD6" w:rsidP="00E5236C">
            <w:pPr>
              <w:autoSpaceDE w:val="0"/>
              <w:autoSpaceDN w:val="0"/>
              <w:spacing w:before="60"/>
              <w:ind w:left="-9"/>
            </w:pPr>
          </w:p>
        </w:tc>
        <w:tc>
          <w:tcPr>
            <w:tcW w:w="335" w:type="dxa"/>
            <w:tcBorders>
              <w:left w:val="nil"/>
              <w:bottom w:val="nil"/>
              <w:right w:val="nil"/>
            </w:tcBorders>
            <w:vAlign w:val="bottom"/>
          </w:tcPr>
          <w:p w14:paraId="67A3E805" w14:textId="77777777" w:rsidR="003B1AD6" w:rsidRPr="003B1AD6" w:rsidRDefault="003B1AD6" w:rsidP="00E5236C">
            <w:pPr>
              <w:autoSpaceDE w:val="0"/>
              <w:autoSpaceDN w:val="0"/>
              <w:spacing w:before="60"/>
              <w:jc w:val="right"/>
            </w:pPr>
            <w:r w:rsidRPr="003B1AD6">
              <w:t>г.</w:t>
            </w:r>
          </w:p>
        </w:tc>
      </w:tr>
    </w:tbl>
    <w:p w14:paraId="73B3776B" w14:textId="77777777" w:rsidR="003B1AD6" w:rsidRPr="003B1AD6" w:rsidRDefault="003B1AD6" w:rsidP="003B1AD6">
      <w:pPr>
        <w:autoSpaceDE w:val="0"/>
        <w:autoSpaceDN w:val="0"/>
        <w:spacing w:before="60"/>
        <w:jc w:val="both"/>
      </w:pPr>
    </w:p>
    <w:p w14:paraId="46F9280D"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(Ф.И.О. физического лица, индивидуального предпринимателя,</w:t>
      </w:r>
    </w:p>
    <w:p w14:paraId="5F824F04" w14:textId="77777777" w:rsidR="003B1AD6" w:rsidRPr="003B1AD6" w:rsidRDefault="003B1AD6" w:rsidP="003B1AD6">
      <w:pPr>
        <w:autoSpaceDE w:val="0"/>
        <w:autoSpaceDN w:val="0"/>
        <w:spacing w:before="60"/>
        <w:jc w:val="both"/>
      </w:pPr>
    </w:p>
    <w:p w14:paraId="251E338E"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 xml:space="preserve">Ф.И.О. руководителя юридического лица, полное наименование юридического лица (далее - Заявитель), </w:t>
      </w:r>
    </w:p>
    <w:p w14:paraId="12ACA608" w14:textId="77777777" w:rsidR="003B1AD6" w:rsidRPr="003B1AD6" w:rsidRDefault="003B1AD6" w:rsidP="003B1AD6">
      <w:pPr>
        <w:autoSpaceDE w:val="0"/>
        <w:autoSpaceDN w:val="0"/>
        <w:spacing w:before="60"/>
        <w:jc w:val="both"/>
      </w:pPr>
    </w:p>
    <w:p w14:paraId="046A3369"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Ф.И.О. представителя Заявителя (в случае обращения представителя Заявителя),</w:t>
      </w:r>
    </w:p>
    <w:p w14:paraId="794306F4" w14:textId="77777777" w:rsidR="003B1AD6" w:rsidRPr="003B1AD6" w:rsidRDefault="003B1AD6" w:rsidP="003B1AD6">
      <w:pPr>
        <w:autoSpaceDE w:val="0"/>
        <w:autoSpaceDN w:val="0"/>
        <w:spacing w:before="60"/>
        <w:jc w:val="both"/>
      </w:pPr>
    </w:p>
    <w:p w14:paraId="1B6EA73E" w14:textId="77777777" w:rsidR="003B1AD6" w:rsidRPr="003B1AD6" w:rsidRDefault="003B1AD6" w:rsidP="003B1AD6">
      <w:pPr>
        <w:pBdr>
          <w:top w:val="single" w:sz="4" w:space="1" w:color="auto"/>
        </w:pBdr>
        <w:autoSpaceDE w:val="0"/>
        <w:autoSpaceDN w:val="0"/>
        <w:spacing w:before="60"/>
        <w:jc w:val="center"/>
      </w:pPr>
      <w:r w:rsidRPr="003B1AD6">
        <w:t>идентификационный номер налогоплательщика (ИНН); основной государственный  регистрационный номер</w:t>
      </w:r>
    </w:p>
    <w:p w14:paraId="7F12BEE0" w14:textId="77777777" w:rsidR="003B1AD6" w:rsidRPr="003B1AD6" w:rsidRDefault="003B1AD6" w:rsidP="003B1AD6">
      <w:pPr>
        <w:autoSpaceDE w:val="0"/>
        <w:autoSpaceDN w:val="0"/>
        <w:spacing w:before="60"/>
        <w:jc w:val="both"/>
      </w:pPr>
    </w:p>
    <w:p w14:paraId="0D3190EA"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записи о государственной регистрации индивидуального предпринимателя</w:t>
      </w:r>
    </w:p>
    <w:p w14:paraId="41910619" w14:textId="77777777" w:rsidR="003B1AD6" w:rsidRPr="003B1AD6" w:rsidRDefault="003B1AD6" w:rsidP="003B1AD6">
      <w:pPr>
        <w:autoSpaceDE w:val="0"/>
        <w:autoSpaceDN w:val="0"/>
        <w:spacing w:before="60"/>
        <w:jc w:val="both"/>
      </w:pPr>
    </w:p>
    <w:p w14:paraId="73A3C38C"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или основной государственный регистрационный номер юридического лица (ОГРН)</w:t>
      </w:r>
    </w:p>
    <w:p w14:paraId="6C91C339" w14:textId="77777777" w:rsidR="003B1AD6" w:rsidRPr="003B1AD6" w:rsidRDefault="003B1AD6" w:rsidP="003B1AD6">
      <w:pPr>
        <w:autoSpaceDE w:val="0"/>
        <w:autoSpaceDN w:val="0"/>
        <w:spacing w:before="60"/>
        <w:jc w:val="both"/>
      </w:pPr>
    </w:p>
    <w:p w14:paraId="2EFB5B2B"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(для физических лиц - место жительства (место нахождения) Заявителя;</w:t>
      </w:r>
    </w:p>
    <w:p w14:paraId="7BE54507" w14:textId="77777777" w:rsidR="003B1AD6" w:rsidRPr="003B1AD6" w:rsidRDefault="003B1AD6" w:rsidP="003B1AD6">
      <w:pPr>
        <w:autoSpaceDE w:val="0"/>
        <w:autoSpaceDN w:val="0"/>
        <w:spacing w:before="60"/>
        <w:jc w:val="both"/>
      </w:pPr>
    </w:p>
    <w:p w14:paraId="25961787"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для юридических лиц - местонахождение)</w:t>
      </w:r>
    </w:p>
    <w:p w14:paraId="0A1164CC" w14:textId="77777777" w:rsidR="003B1AD6" w:rsidRPr="003B1AD6" w:rsidRDefault="003B1AD6" w:rsidP="003B1AD6">
      <w:pPr>
        <w:autoSpaceDE w:val="0"/>
        <w:autoSpaceDN w:val="0"/>
        <w:spacing w:before="60"/>
        <w:jc w:val="both"/>
      </w:pPr>
    </w:p>
    <w:p w14:paraId="585495EA"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 xml:space="preserve">(реквизиты документа, удостоверяющего личность Заявителя, </w:t>
      </w:r>
    </w:p>
    <w:p w14:paraId="40080780" w14:textId="77777777" w:rsidR="003B1AD6" w:rsidRPr="003B1AD6" w:rsidRDefault="003B1AD6" w:rsidP="003B1AD6">
      <w:pPr>
        <w:autoSpaceDE w:val="0"/>
        <w:autoSpaceDN w:val="0"/>
        <w:spacing w:before="60"/>
        <w:jc w:val="both"/>
      </w:pPr>
    </w:p>
    <w:p w14:paraId="0F149D02"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представителя Заявителя (в случае обращения представителя Заявителя)</w:t>
      </w:r>
    </w:p>
    <w:p w14:paraId="24D81199" w14:textId="77777777" w:rsidR="003B1AD6" w:rsidRPr="003B1AD6" w:rsidRDefault="003B1AD6" w:rsidP="003B1AD6">
      <w:pPr>
        <w:autoSpaceDE w:val="0"/>
        <w:autoSpaceDN w:val="0"/>
        <w:spacing w:before="60"/>
        <w:jc w:val="both"/>
      </w:pPr>
    </w:p>
    <w:p w14:paraId="1027D315"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(реквизиты документа, подтверждающего полномочия представителя Заявителя</w:t>
      </w:r>
    </w:p>
    <w:p w14:paraId="62D97E74" w14:textId="77777777" w:rsidR="003B1AD6" w:rsidRPr="003B1AD6" w:rsidRDefault="003B1AD6" w:rsidP="003B1AD6">
      <w:pPr>
        <w:autoSpaceDE w:val="0"/>
        <w:autoSpaceDN w:val="0"/>
        <w:spacing w:before="60"/>
        <w:jc w:val="both"/>
      </w:pPr>
    </w:p>
    <w:p w14:paraId="4CD52053" w14:textId="77777777" w:rsidR="003B1AD6" w:rsidRPr="003B1AD6" w:rsidRDefault="003B1AD6" w:rsidP="003B1AD6">
      <w:pPr>
        <w:pBdr>
          <w:top w:val="single" w:sz="4" w:space="1" w:color="auto"/>
        </w:pBdr>
        <w:autoSpaceDE w:val="0"/>
        <w:autoSpaceDN w:val="0"/>
        <w:spacing w:after="40" w:line="200" w:lineRule="exact"/>
        <w:ind w:firstLine="652"/>
        <w:jc w:val="center"/>
      </w:pPr>
      <w:r w:rsidRPr="003B1AD6">
        <w:t>(в случае обращения представителя Заявителя)</w:t>
      </w:r>
    </w:p>
    <w:p w14:paraId="2745F77B" w14:textId="77777777" w:rsidR="003B1AD6" w:rsidRPr="003B1AD6" w:rsidRDefault="003B1AD6" w:rsidP="003B1AD6">
      <w:pPr>
        <w:autoSpaceDE w:val="0"/>
        <w:autoSpaceDN w:val="0"/>
        <w:spacing w:before="60" w:after="40"/>
        <w:jc w:val="both"/>
      </w:pPr>
      <w:r w:rsidRPr="003B1AD6">
        <w:t>прошу передать в аренду имущество, составляющее казну городского округа _________________:</w:t>
      </w:r>
    </w:p>
    <w:tbl>
      <w:tblPr>
        <w:tblW w:w="10235" w:type="dxa"/>
        <w:tblInd w:w="28" w:type="dxa"/>
        <w:tblLayout w:type="fixed"/>
        <w:tblCellMar>
          <w:left w:w="28" w:type="dxa"/>
          <w:right w:w="28" w:type="dxa"/>
        </w:tblCellMar>
        <w:tblLook w:val="0000" w:firstRow="0" w:lastRow="0" w:firstColumn="0" w:lastColumn="0" w:noHBand="0" w:noVBand="0"/>
      </w:tblPr>
      <w:tblGrid>
        <w:gridCol w:w="2478"/>
        <w:gridCol w:w="641"/>
        <w:gridCol w:w="381"/>
        <w:gridCol w:w="3513"/>
        <w:gridCol w:w="500"/>
        <w:gridCol w:w="2580"/>
        <w:gridCol w:w="28"/>
        <w:gridCol w:w="114"/>
      </w:tblGrid>
      <w:tr w:rsidR="003B1AD6" w:rsidRPr="003B1AD6" w14:paraId="0964F77D" w14:textId="77777777" w:rsidTr="00E5236C">
        <w:tc>
          <w:tcPr>
            <w:tcW w:w="3119" w:type="dxa"/>
            <w:gridSpan w:val="2"/>
            <w:tcBorders>
              <w:left w:val="nil"/>
              <w:right w:val="nil"/>
            </w:tcBorders>
            <w:vAlign w:val="bottom"/>
          </w:tcPr>
          <w:p w14:paraId="4233EFAB" w14:textId="77777777" w:rsidR="003B1AD6" w:rsidRPr="003B1AD6" w:rsidRDefault="003B1AD6" w:rsidP="00E5236C">
            <w:pPr>
              <w:autoSpaceDE w:val="0"/>
              <w:autoSpaceDN w:val="0"/>
              <w:spacing w:before="60"/>
              <w:jc w:val="both"/>
            </w:pPr>
            <w:r w:rsidRPr="003B1AD6">
              <w:t>1. Наименование имущества</w:t>
            </w:r>
          </w:p>
        </w:tc>
        <w:tc>
          <w:tcPr>
            <w:tcW w:w="6974" w:type="dxa"/>
            <w:gridSpan w:val="4"/>
            <w:tcBorders>
              <w:left w:val="nil"/>
              <w:bottom w:val="single" w:sz="4" w:space="0" w:color="auto"/>
              <w:right w:val="nil"/>
            </w:tcBorders>
            <w:vAlign w:val="bottom"/>
          </w:tcPr>
          <w:p w14:paraId="5D7E3F9F" w14:textId="77777777" w:rsidR="003B1AD6" w:rsidRPr="003B1AD6" w:rsidRDefault="003B1AD6" w:rsidP="00E5236C">
            <w:pPr>
              <w:autoSpaceDE w:val="0"/>
              <w:autoSpaceDN w:val="0"/>
              <w:spacing w:before="60"/>
              <w:jc w:val="both"/>
            </w:pPr>
          </w:p>
        </w:tc>
        <w:tc>
          <w:tcPr>
            <w:tcW w:w="142" w:type="dxa"/>
            <w:gridSpan w:val="2"/>
            <w:tcBorders>
              <w:left w:val="nil"/>
              <w:right w:val="nil"/>
            </w:tcBorders>
            <w:vAlign w:val="bottom"/>
          </w:tcPr>
          <w:p w14:paraId="4F5BA20F" w14:textId="77777777" w:rsidR="003B1AD6" w:rsidRPr="003B1AD6" w:rsidRDefault="003B1AD6" w:rsidP="00E5236C">
            <w:pPr>
              <w:autoSpaceDE w:val="0"/>
              <w:autoSpaceDN w:val="0"/>
              <w:spacing w:before="60"/>
              <w:jc w:val="both"/>
            </w:pPr>
            <w:r w:rsidRPr="003B1AD6">
              <w:t>;</w:t>
            </w:r>
          </w:p>
        </w:tc>
      </w:tr>
      <w:tr w:rsidR="003B1AD6" w:rsidRPr="003B1AD6" w14:paraId="19E75767" w14:textId="77777777" w:rsidTr="00E5236C">
        <w:tc>
          <w:tcPr>
            <w:tcW w:w="3500" w:type="dxa"/>
            <w:gridSpan w:val="3"/>
            <w:tcBorders>
              <w:left w:val="nil"/>
              <w:right w:val="nil"/>
            </w:tcBorders>
            <w:vAlign w:val="bottom"/>
          </w:tcPr>
          <w:p w14:paraId="01772851" w14:textId="77777777" w:rsidR="003B1AD6" w:rsidRPr="003B1AD6" w:rsidRDefault="003B1AD6" w:rsidP="00E5236C">
            <w:pPr>
              <w:autoSpaceDE w:val="0"/>
              <w:autoSpaceDN w:val="0"/>
              <w:spacing w:before="60"/>
              <w:jc w:val="both"/>
            </w:pPr>
            <w:r w:rsidRPr="003B1AD6">
              <w:t>2. Местонахождение имущества</w:t>
            </w:r>
          </w:p>
        </w:tc>
        <w:tc>
          <w:tcPr>
            <w:tcW w:w="6735" w:type="dxa"/>
            <w:gridSpan w:val="5"/>
            <w:tcBorders>
              <w:left w:val="nil"/>
              <w:bottom w:val="single" w:sz="4" w:space="0" w:color="auto"/>
              <w:right w:val="nil"/>
            </w:tcBorders>
            <w:vAlign w:val="bottom"/>
          </w:tcPr>
          <w:p w14:paraId="53525DDA" w14:textId="77777777" w:rsidR="003B1AD6" w:rsidRPr="003B1AD6" w:rsidRDefault="003B1AD6" w:rsidP="00E5236C">
            <w:pPr>
              <w:autoSpaceDE w:val="0"/>
              <w:autoSpaceDN w:val="0"/>
              <w:spacing w:before="60"/>
              <w:jc w:val="both"/>
            </w:pPr>
          </w:p>
        </w:tc>
      </w:tr>
      <w:tr w:rsidR="003B1AD6" w:rsidRPr="003B1AD6" w14:paraId="4E6C3C65" w14:textId="77777777" w:rsidTr="00E5236C">
        <w:tc>
          <w:tcPr>
            <w:tcW w:w="10121" w:type="dxa"/>
            <w:gridSpan w:val="7"/>
            <w:tcBorders>
              <w:left w:val="nil"/>
              <w:bottom w:val="single" w:sz="4" w:space="0" w:color="auto"/>
              <w:right w:val="nil"/>
            </w:tcBorders>
            <w:vAlign w:val="bottom"/>
          </w:tcPr>
          <w:p w14:paraId="5B10DC3D" w14:textId="77777777" w:rsidR="003B1AD6" w:rsidRPr="003B1AD6" w:rsidRDefault="003B1AD6" w:rsidP="00E5236C">
            <w:pPr>
              <w:autoSpaceDE w:val="0"/>
              <w:autoSpaceDN w:val="0"/>
              <w:spacing w:before="60"/>
              <w:jc w:val="both"/>
            </w:pPr>
          </w:p>
        </w:tc>
        <w:tc>
          <w:tcPr>
            <w:tcW w:w="114" w:type="dxa"/>
            <w:tcBorders>
              <w:left w:val="nil"/>
              <w:right w:val="nil"/>
            </w:tcBorders>
            <w:vAlign w:val="bottom"/>
          </w:tcPr>
          <w:p w14:paraId="30DDF77D" w14:textId="77777777" w:rsidR="003B1AD6" w:rsidRPr="003B1AD6" w:rsidRDefault="003B1AD6" w:rsidP="00E5236C">
            <w:pPr>
              <w:autoSpaceDE w:val="0"/>
              <w:autoSpaceDN w:val="0"/>
              <w:spacing w:before="60"/>
              <w:jc w:val="both"/>
            </w:pPr>
            <w:r w:rsidRPr="003B1AD6">
              <w:t>;</w:t>
            </w:r>
          </w:p>
        </w:tc>
      </w:tr>
      <w:tr w:rsidR="003B1AD6" w:rsidRPr="003B1AD6" w14:paraId="37BDC71E" w14:textId="77777777" w:rsidTr="00E5236C">
        <w:tc>
          <w:tcPr>
            <w:tcW w:w="7013" w:type="dxa"/>
            <w:gridSpan w:val="4"/>
            <w:tcBorders>
              <w:left w:val="nil"/>
              <w:right w:val="nil"/>
            </w:tcBorders>
            <w:vAlign w:val="bottom"/>
          </w:tcPr>
          <w:p w14:paraId="2955BB32" w14:textId="77777777" w:rsidR="003B1AD6" w:rsidRPr="003B1AD6" w:rsidRDefault="003B1AD6" w:rsidP="00E5236C">
            <w:pPr>
              <w:autoSpaceDE w:val="0"/>
              <w:autoSpaceDN w:val="0"/>
              <w:spacing w:before="60"/>
              <w:jc w:val="both"/>
            </w:pPr>
            <w:r w:rsidRPr="003B1AD6">
              <w:t>3. Параметры имущества по данным технической инвентаризации</w:t>
            </w:r>
          </w:p>
        </w:tc>
        <w:tc>
          <w:tcPr>
            <w:tcW w:w="3222" w:type="dxa"/>
            <w:gridSpan w:val="4"/>
            <w:tcBorders>
              <w:left w:val="nil"/>
              <w:bottom w:val="single" w:sz="4" w:space="0" w:color="auto"/>
              <w:right w:val="nil"/>
            </w:tcBorders>
            <w:vAlign w:val="bottom"/>
          </w:tcPr>
          <w:p w14:paraId="58FB3219" w14:textId="77777777" w:rsidR="003B1AD6" w:rsidRPr="003B1AD6" w:rsidRDefault="003B1AD6" w:rsidP="00E5236C">
            <w:pPr>
              <w:autoSpaceDE w:val="0"/>
              <w:autoSpaceDN w:val="0"/>
              <w:spacing w:before="60"/>
              <w:jc w:val="both"/>
            </w:pPr>
          </w:p>
        </w:tc>
      </w:tr>
      <w:tr w:rsidR="003B1AD6" w:rsidRPr="003B1AD6" w14:paraId="1E5FF591" w14:textId="77777777" w:rsidTr="00E5236C">
        <w:tc>
          <w:tcPr>
            <w:tcW w:w="10121" w:type="dxa"/>
            <w:gridSpan w:val="7"/>
            <w:tcBorders>
              <w:left w:val="nil"/>
              <w:right w:val="nil"/>
            </w:tcBorders>
            <w:vAlign w:val="bottom"/>
          </w:tcPr>
          <w:p w14:paraId="068CA22B" w14:textId="77777777" w:rsidR="003B1AD6" w:rsidRPr="003B1AD6" w:rsidRDefault="003B1AD6" w:rsidP="00E5236C">
            <w:pPr>
              <w:autoSpaceDE w:val="0"/>
              <w:autoSpaceDN w:val="0"/>
              <w:spacing w:before="60"/>
              <w:jc w:val="both"/>
            </w:pPr>
          </w:p>
        </w:tc>
        <w:tc>
          <w:tcPr>
            <w:tcW w:w="114" w:type="dxa"/>
            <w:tcBorders>
              <w:left w:val="nil"/>
              <w:right w:val="nil"/>
            </w:tcBorders>
            <w:vAlign w:val="bottom"/>
          </w:tcPr>
          <w:p w14:paraId="5C35FE0C" w14:textId="77777777" w:rsidR="003B1AD6" w:rsidRPr="003B1AD6" w:rsidRDefault="003B1AD6" w:rsidP="00E5236C">
            <w:pPr>
              <w:autoSpaceDE w:val="0"/>
              <w:autoSpaceDN w:val="0"/>
              <w:spacing w:before="60"/>
              <w:jc w:val="both"/>
            </w:pPr>
            <w:r w:rsidRPr="003B1AD6">
              <w:t>;</w:t>
            </w:r>
          </w:p>
        </w:tc>
      </w:tr>
      <w:tr w:rsidR="003B1AD6" w:rsidRPr="003B1AD6" w14:paraId="0CE0D9F2" w14:textId="77777777" w:rsidTr="00E5236C">
        <w:tc>
          <w:tcPr>
            <w:tcW w:w="7513" w:type="dxa"/>
            <w:gridSpan w:val="5"/>
            <w:vAlign w:val="bottom"/>
          </w:tcPr>
          <w:p w14:paraId="625C8208" w14:textId="77777777" w:rsidR="003B1AD6" w:rsidRPr="003B1AD6" w:rsidRDefault="003B1AD6" w:rsidP="00E5236C">
            <w:pPr>
              <w:autoSpaceDE w:val="0"/>
              <w:autoSpaceDN w:val="0"/>
              <w:spacing w:before="60"/>
              <w:jc w:val="both"/>
            </w:pPr>
            <w:r w:rsidRPr="003B1AD6">
              <w:t>4. Иные параметры имущества (протяженность, площадь, состояние)</w:t>
            </w:r>
          </w:p>
        </w:tc>
        <w:tc>
          <w:tcPr>
            <w:tcW w:w="2722" w:type="dxa"/>
            <w:gridSpan w:val="3"/>
            <w:tcBorders>
              <w:left w:val="nil"/>
              <w:bottom w:val="single" w:sz="4" w:space="0" w:color="auto"/>
            </w:tcBorders>
            <w:vAlign w:val="bottom"/>
          </w:tcPr>
          <w:p w14:paraId="11F55C41" w14:textId="77777777" w:rsidR="003B1AD6" w:rsidRPr="003B1AD6" w:rsidRDefault="003B1AD6" w:rsidP="00E5236C">
            <w:pPr>
              <w:autoSpaceDE w:val="0"/>
              <w:autoSpaceDN w:val="0"/>
              <w:spacing w:before="60"/>
              <w:jc w:val="both"/>
            </w:pPr>
          </w:p>
        </w:tc>
      </w:tr>
      <w:tr w:rsidR="003B1AD6" w:rsidRPr="003B1AD6" w14:paraId="06BB5C89" w14:textId="77777777" w:rsidTr="00E5236C">
        <w:tc>
          <w:tcPr>
            <w:tcW w:w="10121" w:type="dxa"/>
            <w:gridSpan w:val="7"/>
            <w:tcBorders>
              <w:top w:val="single" w:sz="4" w:space="0" w:color="auto"/>
              <w:left w:val="nil"/>
              <w:bottom w:val="single" w:sz="4" w:space="0" w:color="auto"/>
              <w:right w:val="nil"/>
            </w:tcBorders>
            <w:vAlign w:val="bottom"/>
          </w:tcPr>
          <w:p w14:paraId="2915D276" w14:textId="77777777" w:rsidR="003B1AD6" w:rsidRPr="003B1AD6" w:rsidRDefault="003B1AD6" w:rsidP="00E5236C">
            <w:pPr>
              <w:autoSpaceDE w:val="0"/>
              <w:autoSpaceDN w:val="0"/>
              <w:spacing w:before="60"/>
              <w:jc w:val="both"/>
            </w:pPr>
          </w:p>
        </w:tc>
        <w:tc>
          <w:tcPr>
            <w:tcW w:w="114" w:type="dxa"/>
            <w:tcBorders>
              <w:top w:val="single" w:sz="4" w:space="0" w:color="auto"/>
              <w:left w:val="nil"/>
              <w:bottom w:val="single" w:sz="4" w:space="0" w:color="auto"/>
              <w:right w:val="nil"/>
            </w:tcBorders>
            <w:vAlign w:val="bottom"/>
          </w:tcPr>
          <w:p w14:paraId="4537BF86" w14:textId="77777777" w:rsidR="003B1AD6" w:rsidRPr="003B1AD6" w:rsidRDefault="003B1AD6" w:rsidP="00E5236C">
            <w:pPr>
              <w:autoSpaceDE w:val="0"/>
              <w:autoSpaceDN w:val="0"/>
              <w:spacing w:before="60"/>
              <w:jc w:val="both"/>
            </w:pPr>
            <w:r w:rsidRPr="003B1AD6">
              <w:t>;</w:t>
            </w:r>
          </w:p>
        </w:tc>
      </w:tr>
      <w:tr w:rsidR="003B1AD6" w:rsidRPr="003B1AD6" w14:paraId="368A0A86" w14:textId="77777777" w:rsidTr="00E5236C">
        <w:tc>
          <w:tcPr>
            <w:tcW w:w="2478" w:type="dxa"/>
            <w:tcBorders>
              <w:top w:val="single" w:sz="4" w:space="0" w:color="auto"/>
              <w:left w:val="nil"/>
              <w:right w:val="nil"/>
            </w:tcBorders>
            <w:vAlign w:val="bottom"/>
          </w:tcPr>
          <w:p w14:paraId="5CD9B9FA" w14:textId="77777777" w:rsidR="003B1AD6" w:rsidRPr="003B1AD6" w:rsidRDefault="003B1AD6" w:rsidP="00E5236C">
            <w:pPr>
              <w:autoSpaceDE w:val="0"/>
              <w:autoSpaceDN w:val="0"/>
              <w:spacing w:before="60"/>
              <w:jc w:val="both"/>
            </w:pPr>
            <w:r w:rsidRPr="003B1AD6">
              <w:t>5. Цель использования</w:t>
            </w:r>
          </w:p>
        </w:tc>
        <w:tc>
          <w:tcPr>
            <w:tcW w:w="7615" w:type="dxa"/>
            <w:gridSpan w:val="5"/>
            <w:tcBorders>
              <w:top w:val="single" w:sz="4" w:space="0" w:color="auto"/>
              <w:left w:val="nil"/>
              <w:bottom w:val="single" w:sz="4" w:space="0" w:color="auto"/>
              <w:right w:val="nil"/>
            </w:tcBorders>
            <w:vAlign w:val="bottom"/>
          </w:tcPr>
          <w:p w14:paraId="27C08D3B" w14:textId="77777777" w:rsidR="003B1AD6" w:rsidRPr="003B1AD6" w:rsidRDefault="003B1AD6" w:rsidP="00E5236C">
            <w:pPr>
              <w:autoSpaceDE w:val="0"/>
              <w:autoSpaceDN w:val="0"/>
              <w:spacing w:before="60"/>
              <w:jc w:val="both"/>
            </w:pPr>
          </w:p>
        </w:tc>
        <w:tc>
          <w:tcPr>
            <w:tcW w:w="142" w:type="dxa"/>
            <w:gridSpan w:val="2"/>
            <w:tcBorders>
              <w:top w:val="single" w:sz="4" w:space="0" w:color="auto"/>
              <w:left w:val="nil"/>
              <w:right w:val="nil"/>
            </w:tcBorders>
            <w:vAlign w:val="bottom"/>
          </w:tcPr>
          <w:p w14:paraId="20F6C902" w14:textId="77777777" w:rsidR="003B1AD6" w:rsidRPr="003B1AD6" w:rsidRDefault="003B1AD6" w:rsidP="00E5236C">
            <w:pPr>
              <w:autoSpaceDE w:val="0"/>
              <w:autoSpaceDN w:val="0"/>
              <w:spacing w:before="60"/>
              <w:jc w:val="both"/>
            </w:pPr>
            <w:r w:rsidRPr="003B1AD6">
              <w:t>;</w:t>
            </w:r>
          </w:p>
        </w:tc>
      </w:tr>
    </w:tbl>
    <w:p w14:paraId="68C28461" w14:textId="77777777" w:rsidR="003B1AD6" w:rsidRPr="003B1AD6" w:rsidRDefault="003B1AD6" w:rsidP="003B1AD6">
      <w:pPr>
        <w:autoSpaceDE w:val="0"/>
        <w:autoSpaceDN w:val="0"/>
        <w:spacing w:before="60"/>
        <w:jc w:val="both"/>
        <w:sectPr w:rsidR="003B1AD6" w:rsidRPr="003B1AD6" w:rsidSect="008736CB">
          <w:pgSz w:w="11906" w:h="16838" w:code="9"/>
          <w:pgMar w:top="851" w:right="567" w:bottom="993" w:left="1134" w:header="397" w:footer="397" w:gutter="0"/>
          <w:cols w:space="709"/>
          <w:rtlGutter/>
        </w:sectPr>
      </w:pPr>
    </w:p>
    <w:p w14:paraId="095D64F1" w14:textId="77777777" w:rsidR="003B1AD6" w:rsidRPr="003B1AD6" w:rsidRDefault="003B1AD6" w:rsidP="003B1AD6">
      <w:pPr>
        <w:autoSpaceDE w:val="0"/>
        <w:autoSpaceDN w:val="0"/>
        <w:spacing w:before="160"/>
        <w:jc w:val="both"/>
      </w:pPr>
      <w:r w:rsidRPr="003B1AD6">
        <w:lastRenderedPageBreak/>
        <w:t>6. К заявлению прилагаются следующие документы:</w:t>
      </w:r>
    </w:p>
    <w:tbl>
      <w:tblPr>
        <w:tblW w:w="10235" w:type="dxa"/>
        <w:tblInd w:w="28" w:type="dxa"/>
        <w:tblLayout w:type="fixed"/>
        <w:tblCellMar>
          <w:left w:w="28" w:type="dxa"/>
          <w:right w:w="28" w:type="dxa"/>
        </w:tblCellMar>
        <w:tblLook w:val="0000" w:firstRow="0" w:lastRow="0" w:firstColumn="0" w:lastColumn="0" w:noHBand="0" w:noVBand="0"/>
      </w:tblPr>
      <w:tblGrid>
        <w:gridCol w:w="315"/>
        <w:gridCol w:w="2880"/>
        <w:gridCol w:w="360"/>
        <w:gridCol w:w="6538"/>
        <w:gridCol w:w="142"/>
      </w:tblGrid>
      <w:tr w:rsidR="003B1AD6" w:rsidRPr="003B1AD6" w14:paraId="6A4D154A" w14:textId="77777777" w:rsidTr="00E5236C">
        <w:tc>
          <w:tcPr>
            <w:tcW w:w="315" w:type="dxa"/>
            <w:tcBorders>
              <w:left w:val="nil"/>
              <w:right w:val="nil"/>
            </w:tcBorders>
            <w:vAlign w:val="bottom"/>
          </w:tcPr>
          <w:p w14:paraId="5EF63403" w14:textId="77777777" w:rsidR="003B1AD6" w:rsidRPr="003B1AD6" w:rsidRDefault="003B1AD6" w:rsidP="00E5236C">
            <w:pPr>
              <w:autoSpaceDE w:val="0"/>
              <w:autoSpaceDN w:val="0"/>
              <w:spacing w:before="60"/>
              <w:jc w:val="both"/>
            </w:pPr>
            <w:r w:rsidRPr="003B1AD6">
              <w:t>1.</w:t>
            </w:r>
          </w:p>
        </w:tc>
        <w:tc>
          <w:tcPr>
            <w:tcW w:w="9778" w:type="dxa"/>
            <w:gridSpan w:val="3"/>
            <w:tcBorders>
              <w:left w:val="nil"/>
              <w:bottom w:val="single" w:sz="4" w:space="0" w:color="auto"/>
              <w:right w:val="nil"/>
            </w:tcBorders>
            <w:vAlign w:val="bottom"/>
          </w:tcPr>
          <w:p w14:paraId="2636355A" w14:textId="77777777" w:rsidR="003B1AD6" w:rsidRPr="003B1AD6" w:rsidRDefault="003B1AD6" w:rsidP="00E5236C">
            <w:pPr>
              <w:autoSpaceDE w:val="0"/>
              <w:autoSpaceDN w:val="0"/>
              <w:spacing w:before="60"/>
              <w:jc w:val="both"/>
            </w:pPr>
          </w:p>
        </w:tc>
        <w:tc>
          <w:tcPr>
            <w:tcW w:w="142" w:type="dxa"/>
            <w:tcBorders>
              <w:left w:val="nil"/>
              <w:right w:val="nil"/>
            </w:tcBorders>
            <w:vAlign w:val="bottom"/>
          </w:tcPr>
          <w:p w14:paraId="08A98482" w14:textId="77777777" w:rsidR="003B1AD6" w:rsidRPr="003B1AD6" w:rsidRDefault="003B1AD6" w:rsidP="00E5236C">
            <w:pPr>
              <w:autoSpaceDE w:val="0"/>
              <w:autoSpaceDN w:val="0"/>
              <w:spacing w:before="60"/>
              <w:jc w:val="both"/>
            </w:pPr>
            <w:r w:rsidRPr="003B1AD6">
              <w:t>;</w:t>
            </w:r>
          </w:p>
        </w:tc>
      </w:tr>
      <w:tr w:rsidR="003B1AD6" w:rsidRPr="003B1AD6" w14:paraId="604D7899" w14:textId="77777777" w:rsidTr="00E5236C">
        <w:tc>
          <w:tcPr>
            <w:tcW w:w="315" w:type="dxa"/>
            <w:tcBorders>
              <w:left w:val="nil"/>
              <w:right w:val="nil"/>
            </w:tcBorders>
            <w:vAlign w:val="bottom"/>
          </w:tcPr>
          <w:p w14:paraId="2A369C37" w14:textId="77777777" w:rsidR="003B1AD6" w:rsidRPr="003B1AD6" w:rsidRDefault="003B1AD6" w:rsidP="00E5236C">
            <w:pPr>
              <w:autoSpaceDE w:val="0"/>
              <w:autoSpaceDN w:val="0"/>
              <w:spacing w:before="60"/>
              <w:jc w:val="both"/>
            </w:pPr>
            <w:r w:rsidRPr="003B1AD6">
              <w:t>2.</w:t>
            </w:r>
          </w:p>
        </w:tc>
        <w:tc>
          <w:tcPr>
            <w:tcW w:w="9778" w:type="dxa"/>
            <w:gridSpan w:val="3"/>
            <w:tcBorders>
              <w:left w:val="nil"/>
              <w:bottom w:val="single" w:sz="4" w:space="0" w:color="auto"/>
              <w:right w:val="nil"/>
            </w:tcBorders>
            <w:vAlign w:val="bottom"/>
          </w:tcPr>
          <w:p w14:paraId="0C13A5C7" w14:textId="77777777" w:rsidR="003B1AD6" w:rsidRPr="003B1AD6" w:rsidRDefault="003B1AD6" w:rsidP="00E5236C">
            <w:pPr>
              <w:autoSpaceDE w:val="0"/>
              <w:autoSpaceDN w:val="0"/>
              <w:spacing w:before="60"/>
              <w:jc w:val="both"/>
            </w:pPr>
          </w:p>
        </w:tc>
        <w:tc>
          <w:tcPr>
            <w:tcW w:w="142" w:type="dxa"/>
            <w:tcBorders>
              <w:left w:val="nil"/>
              <w:right w:val="nil"/>
            </w:tcBorders>
            <w:vAlign w:val="bottom"/>
          </w:tcPr>
          <w:p w14:paraId="68CB74D2" w14:textId="77777777" w:rsidR="003B1AD6" w:rsidRPr="003B1AD6" w:rsidRDefault="003B1AD6" w:rsidP="00E5236C">
            <w:pPr>
              <w:autoSpaceDE w:val="0"/>
              <w:autoSpaceDN w:val="0"/>
              <w:spacing w:before="60"/>
              <w:jc w:val="both"/>
            </w:pPr>
            <w:r w:rsidRPr="003B1AD6">
              <w:t>;</w:t>
            </w:r>
          </w:p>
        </w:tc>
      </w:tr>
      <w:tr w:rsidR="003B1AD6" w:rsidRPr="003B1AD6" w14:paraId="1203A8F0" w14:textId="77777777" w:rsidTr="00E5236C">
        <w:tc>
          <w:tcPr>
            <w:tcW w:w="315" w:type="dxa"/>
            <w:tcBorders>
              <w:top w:val="nil"/>
              <w:left w:val="nil"/>
              <w:bottom w:val="nil"/>
              <w:right w:val="nil"/>
            </w:tcBorders>
            <w:vAlign w:val="bottom"/>
          </w:tcPr>
          <w:p w14:paraId="17187D65" w14:textId="77777777" w:rsidR="003B1AD6" w:rsidRPr="003B1AD6" w:rsidRDefault="003B1AD6" w:rsidP="00E5236C">
            <w:pPr>
              <w:autoSpaceDE w:val="0"/>
              <w:autoSpaceDN w:val="0"/>
              <w:spacing w:before="60"/>
              <w:jc w:val="both"/>
            </w:pPr>
            <w:r w:rsidRPr="003B1AD6">
              <w:t>3.</w:t>
            </w:r>
          </w:p>
        </w:tc>
        <w:tc>
          <w:tcPr>
            <w:tcW w:w="9920" w:type="dxa"/>
            <w:gridSpan w:val="4"/>
            <w:tcBorders>
              <w:top w:val="nil"/>
              <w:left w:val="nil"/>
              <w:bottom w:val="single" w:sz="4" w:space="0" w:color="auto"/>
              <w:right w:val="nil"/>
            </w:tcBorders>
            <w:vAlign w:val="bottom"/>
          </w:tcPr>
          <w:p w14:paraId="218F502E" w14:textId="77777777" w:rsidR="003B1AD6" w:rsidRPr="003B1AD6" w:rsidRDefault="003B1AD6" w:rsidP="00E5236C">
            <w:pPr>
              <w:autoSpaceDE w:val="0"/>
              <w:autoSpaceDN w:val="0"/>
              <w:spacing w:before="60"/>
              <w:jc w:val="both"/>
            </w:pPr>
          </w:p>
        </w:tc>
      </w:tr>
      <w:tr w:rsidR="003B1AD6" w:rsidRPr="003B1AD6" w14:paraId="2E445794" w14:textId="77777777" w:rsidTr="00E5236C">
        <w:trPr>
          <w:trHeight w:val="1163"/>
        </w:trPr>
        <w:tc>
          <w:tcPr>
            <w:tcW w:w="3195" w:type="dxa"/>
            <w:gridSpan w:val="2"/>
            <w:tcBorders>
              <w:top w:val="single" w:sz="4" w:space="0" w:color="auto"/>
              <w:left w:val="nil"/>
              <w:bottom w:val="single" w:sz="4" w:space="0" w:color="auto"/>
              <w:right w:val="nil"/>
            </w:tcBorders>
            <w:vAlign w:val="bottom"/>
          </w:tcPr>
          <w:p w14:paraId="3174C9D1" w14:textId="77777777" w:rsidR="003B1AD6" w:rsidRPr="003B1AD6" w:rsidRDefault="003B1AD6" w:rsidP="00E5236C">
            <w:pPr>
              <w:autoSpaceDE w:val="0"/>
              <w:autoSpaceDN w:val="0"/>
              <w:spacing w:before="60"/>
              <w:jc w:val="center"/>
            </w:pPr>
          </w:p>
        </w:tc>
        <w:tc>
          <w:tcPr>
            <w:tcW w:w="360" w:type="dxa"/>
            <w:tcBorders>
              <w:top w:val="single" w:sz="4" w:space="0" w:color="auto"/>
              <w:left w:val="nil"/>
              <w:right w:val="nil"/>
            </w:tcBorders>
            <w:vAlign w:val="bottom"/>
          </w:tcPr>
          <w:p w14:paraId="686F2D77" w14:textId="77777777" w:rsidR="003B1AD6" w:rsidRPr="003B1AD6" w:rsidRDefault="003B1AD6" w:rsidP="00E5236C">
            <w:pPr>
              <w:autoSpaceDE w:val="0"/>
              <w:autoSpaceDN w:val="0"/>
              <w:spacing w:before="60"/>
              <w:jc w:val="center"/>
            </w:pPr>
          </w:p>
        </w:tc>
        <w:tc>
          <w:tcPr>
            <w:tcW w:w="6680" w:type="dxa"/>
            <w:gridSpan w:val="2"/>
            <w:tcBorders>
              <w:top w:val="single" w:sz="4" w:space="0" w:color="auto"/>
              <w:left w:val="nil"/>
              <w:bottom w:val="single" w:sz="4" w:space="0" w:color="auto"/>
              <w:right w:val="nil"/>
            </w:tcBorders>
            <w:vAlign w:val="bottom"/>
          </w:tcPr>
          <w:p w14:paraId="0C302692" w14:textId="77777777" w:rsidR="003B1AD6" w:rsidRPr="003B1AD6" w:rsidRDefault="003B1AD6" w:rsidP="00E5236C">
            <w:pPr>
              <w:autoSpaceDE w:val="0"/>
              <w:autoSpaceDN w:val="0"/>
              <w:spacing w:before="60"/>
              <w:jc w:val="center"/>
            </w:pPr>
          </w:p>
        </w:tc>
      </w:tr>
      <w:tr w:rsidR="003B1AD6" w:rsidRPr="003B1AD6" w14:paraId="14910498" w14:textId="77777777" w:rsidTr="00E5236C">
        <w:tc>
          <w:tcPr>
            <w:tcW w:w="3195" w:type="dxa"/>
            <w:gridSpan w:val="2"/>
            <w:tcBorders>
              <w:top w:val="single" w:sz="4" w:space="0" w:color="auto"/>
              <w:left w:val="nil"/>
              <w:bottom w:val="nil"/>
              <w:right w:val="nil"/>
            </w:tcBorders>
          </w:tcPr>
          <w:p w14:paraId="0EE08683" w14:textId="77777777" w:rsidR="003B1AD6" w:rsidRPr="003B1AD6" w:rsidRDefault="003B1AD6" w:rsidP="00E5236C">
            <w:pPr>
              <w:autoSpaceDE w:val="0"/>
              <w:autoSpaceDN w:val="0"/>
              <w:jc w:val="center"/>
            </w:pPr>
            <w:r w:rsidRPr="003B1AD6">
              <w:t xml:space="preserve">(подпись Заявителя </w:t>
            </w:r>
            <w:r w:rsidRPr="003B1AD6">
              <w:br/>
              <w:t>(представителя Заявителя)</w:t>
            </w:r>
          </w:p>
        </w:tc>
        <w:tc>
          <w:tcPr>
            <w:tcW w:w="360" w:type="dxa"/>
            <w:tcBorders>
              <w:left w:val="nil"/>
              <w:bottom w:val="nil"/>
              <w:right w:val="nil"/>
            </w:tcBorders>
          </w:tcPr>
          <w:p w14:paraId="5694F67A" w14:textId="77777777" w:rsidR="003B1AD6" w:rsidRPr="003B1AD6" w:rsidRDefault="003B1AD6" w:rsidP="00E5236C">
            <w:pPr>
              <w:autoSpaceDE w:val="0"/>
              <w:autoSpaceDN w:val="0"/>
              <w:jc w:val="center"/>
            </w:pPr>
          </w:p>
        </w:tc>
        <w:tc>
          <w:tcPr>
            <w:tcW w:w="6680" w:type="dxa"/>
            <w:gridSpan w:val="2"/>
            <w:tcBorders>
              <w:top w:val="single" w:sz="4" w:space="0" w:color="auto"/>
              <w:left w:val="nil"/>
              <w:bottom w:val="nil"/>
              <w:right w:val="nil"/>
            </w:tcBorders>
          </w:tcPr>
          <w:p w14:paraId="2BC08A93" w14:textId="77777777" w:rsidR="003B1AD6" w:rsidRPr="003B1AD6" w:rsidRDefault="003B1AD6" w:rsidP="00E5236C">
            <w:pPr>
              <w:autoSpaceDE w:val="0"/>
              <w:autoSpaceDN w:val="0"/>
              <w:jc w:val="center"/>
            </w:pPr>
            <w:r w:rsidRPr="003B1AD6">
              <w:t>(Ф.И.О. полностью)</w:t>
            </w:r>
          </w:p>
        </w:tc>
      </w:tr>
    </w:tbl>
    <w:p w14:paraId="1A69F0DF" w14:textId="77777777" w:rsidR="003B1AD6" w:rsidRPr="003B1AD6" w:rsidRDefault="003B1AD6" w:rsidP="003B1AD6">
      <w:pPr>
        <w:autoSpaceDE w:val="0"/>
        <w:autoSpaceDN w:val="0"/>
        <w:spacing w:before="60"/>
        <w:jc w:val="both"/>
      </w:pPr>
    </w:p>
    <w:p w14:paraId="6D4A5095" w14:textId="77777777" w:rsidR="003B1AD6" w:rsidRPr="003B1AD6" w:rsidRDefault="003B1AD6" w:rsidP="003B1AD6">
      <w:pPr>
        <w:pStyle w:val="ConsPlusNormal"/>
        <w:jc w:val="right"/>
        <w:outlineLvl w:val="0"/>
      </w:pPr>
      <w:r w:rsidRPr="003B1AD6">
        <w:br w:type="page"/>
      </w:r>
      <w:r w:rsidRPr="003B1AD6">
        <w:lastRenderedPageBreak/>
        <w:t xml:space="preserve">Приложение № 2 </w:t>
      </w:r>
    </w:p>
    <w:p w14:paraId="1BD70FDD" w14:textId="33FC8A52" w:rsidR="003B1AD6" w:rsidRPr="003B1AD6" w:rsidRDefault="008736CB" w:rsidP="003B1AD6">
      <w:pPr>
        <w:pStyle w:val="ConsPlusNormal"/>
        <w:jc w:val="right"/>
      </w:pPr>
      <w:r>
        <w:t>к Положению</w:t>
      </w:r>
    </w:p>
    <w:p w14:paraId="24885C97" w14:textId="77777777" w:rsidR="003B1AD6" w:rsidRPr="003B1AD6" w:rsidRDefault="003B1AD6" w:rsidP="003B1AD6">
      <w:pPr>
        <w:pStyle w:val="af4"/>
        <w:jc w:val="both"/>
        <w:rPr>
          <w:rFonts w:ascii="Times New Roman" w:hAnsi="Times New Roman"/>
          <w:sz w:val="24"/>
          <w:szCs w:val="24"/>
        </w:rPr>
      </w:pPr>
    </w:p>
    <w:p w14:paraId="1E54D563" w14:textId="77777777" w:rsidR="003B1AD6" w:rsidRPr="003B1AD6" w:rsidRDefault="003B1AD6" w:rsidP="003B1AD6">
      <w:pPr>
        <w:pStyle w:val="ConsPlusTitle"/>
        <w:jc w:val="center"/>
        <w:rPr>
          <w:rFonts w:ascii="Times New Roman" w:hAnsi="Times New Roman" w:cs="Times New Roman"/>
          <w:b w:val="0"/>
          <w:bCs w:val="0"/>
        </w:rPr>
      </w:pPr>
      <w:r w:rsidRPr="003B1AD6">
        <w:rPr>
          <w:rFonts w:ascii="Times New Roman" w:hAnsi="Times New Roman" w:cs="Times New Roman"/>
          <w:b w:val="0"/>
          <w:bCs w:val="0"/>
        </w:rPr>
        <w:t>Перечень</w:t>
      </w:r>
    </w:p>
    <w:p w14:paraId="378B0A36" w14:textId="77777777" w:rsidR="003B1AD6" w:rsidRPr="003B1AD6" w:rsidRDefault="003B1AD6" w:rsidP="003B1AD6">
      <w:pPr>
        <w:pStyle w:val="ConsPlusTitle"/>
        <w:jc w:val="center"/>
        <w:rPr>
          <w:rFonts w:ascii="Times New Roman" w:hAnsi="Times New Roman" w:cs="Times New Roman"/>
          <w:b w:val="0"/>
          <w:bCs w:val="0"/>
        </w:rPr>
      </w:pPr>
      <w:r w:rsidRPr="003B1AD6">
        <w:rPr>
          <w:rFonts w:ascii="Times New Roman" w:hAnsi="Times New Roman" w:cs="Times New Roman"/>
          <w:b w:val="0"/>
          <w:bCs w:val="0"/>
        </w:rPr>
        <w:t>документов, представляемых в уполномоченный орган</w:t>
      </w:r>
    </w:p>
    <w:p w14:paraId="6C138BE3" w14:textId="77777777" w:rsidR="003B1AD6" w:rsidRPr="003B1AD6" w:rsidRDefault="003B1AD6" w:rsidP="003B1AD6">
      <w:pPr>
        <w:pStyle w:val="ConsPlusTitle"/>
        <w:jc w:val="center"/>
        <w:rPr>
          <w:rFonts w:ascii="Times New Roman" w:hAnsi="Times New Roman" w:cs="Times New Roman"/>
          <w:b w:val="0"/>
          <w:bCs w:val="0"/>
        </w:rPr>
      </w:pPr>
      <w:r w:rsidRPr="003B1AD6">
        <w:rPr>
          <w:rFonts w:ascii="Times New Roman" w:hAnsi="Times New Roman" w:cs="Times New Roman"/>
          <w:b w:val="0"/>
          <w:bCs w:val="0"/>
        </w:rPr>
        <w:t xml:space="preserve">для оформления договора аренды имущества, находящегося </w:t>
      </w:r>
    </w:p>
    <w:p w14:paraId="44EA6E3D" w14:textId="77777777" w:rsidR="003B1AD6" w:rsidRPr="003B1AD6" w:rsidRDefault="003B1AD6" w:rsidP="003B1AD6">
      <w:pPr>
        <w:pStyle w:val="ConsPlusTitle"/>
        <w:jc w:val="center"/>
        <w:rPr>
          <w:rFonts w:ascii="Times New Roman" w:hAnsi="Times New Roman" w:cs="Times New Roman"/>
        </w:rPr>
      </w:pPr>
      <w:r w:rsidRPr="003B1AD6">
        <w:rPr>
          <w:rFonts w:ascii="Times New Roman" w:hAnsi="Times New Roman" w:cs="Times New Roman"/>
          <w:b w:val="0"/>
          <w:bCs w:val="0"/>
        </w:rPr>
        <w:t>в муниципальной собственности без торгов</w:t>
      </w:r>
    </w:p>
    <w:p w14:paraId="7093EDDA" w14:textId="77777777" w:rsidR="003B1AD6" w:rsidRPr="003B1AD6" w:rsidRDefault="003B1AD6" w:rsidP="003B1AD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
        <w:gridCol w:w="5687"/>
        <w:gridCol w:w="1843"/>
        <w:gridCol w:w="1843"/>
      </w:tblGrid>
      <w:tr w:rsidR="003B1AD6" w:rsidRPr="003B1AD6" w14:paraId="5309D491" w14:textId="77777777" w:rsidTr="00E5236C">
        <w:tc>
          <w:tcPr>
            <w:tcW w:w="612" w:type="dxa"/>
            <w:tcBorders>
              <w:top w:val="single" w:sz="4" w:space="0" w:color="auto"/>
              <w:left w:val="single" w:sz="4" w:space="0" w:color="auto"/>
              <w:bottom w:val="single" w:sz="4" w:space="0" w:color="auto"/>
              <w:right w:val="single" w:sz="4" w:space="0" w:color="auto"/>
            </w:tcBorders>
            <w:vAlign w:val="center"/>
          </w:tcPr>
          <w:p w14:paraId="7618C046" w14:textId="77777777" w:rsidR="003B1AD6" w:rsidRPr="003B1AD6" w:rsidRDefault="003B1AD6" w:rsidP="00E5236C">
            <w:pPr>
              <w:pStyle w:val="ConsPlusNormal"/>
              <w:spacing w:line="192" w:lineRule="auto"/>
              <w:jc w:val="center"/>
              <w:rPr>
                <w:b/>
              </w:rPr>
            </w:pPr>
            <w:r w:rsidRPr="003B1AD6">
              <w:rPr>
                <w:b/>
              </w:rPr>
              <w:t>№ п/п</w:t>
            </w:r>
          </w:p>
        </w:tc>
        <w:tc>
          <w:tcPr>
            <w:tcW w:w="5687" w:type="dxa"/>
            <w:tcBorders>
              <w:top w:val="single" w:sz="4" w:space="0" w:color="auto"/>
              <w:left w:val="single" w:sz="4" w:space="0" w:color="auto"/>
              <w:bottom w:val="single" w:sz="4" w:space="0" w:color="auto"/>
              <w:right w:val="single" w:sz="4" w:space="0" w:color="auto"/>
            </w:tcBorders>
            <w:vAlign w:val="center"/>
          </w:tcPr>
          <w:p w14:paraId="2E9535D7" w14:textId="77777777" w:rsidR="003B1AD6" w:rsidRPr="003B1AD6" w:rsidRDefault="003B1AD6" w:rsidP="00E5236C">
            <w:pPr>
              <w:pStyle w:val="ConsPlusNormal"/>
              <w:spacing w:line="192" w:lineRule="auto"/>
              <w:jc w:val="center"/>
              <w:rPr>
                <w:b/>
              </w:rPr>
            </w:pPr>
            <w:r w:rsidRPr="003B1AD6">
              <w:rPr>
                <w:b/>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2D3F4F0D" w14:textId="77777777" w:rsidR="003B1AD6" w:rsidRPr="003B1AD6" w:rsidRDefault="003B1AD6" w:rsidP="00E5236C">
            <w:pPr>
              <w:pStyle w:val="ConsPlusNormal"/>
              <w:spacing w:line="192" w:lineRule="auto"/>
              <w:jc w:val="center"/>
              <w:rPr>
                <w:b/>
              </w:rPr>
            </w:pPr>
            <w:r w:rsidRPr="003B1AD6">
              <w:rPr>
                <w:b/>
              </w:rPr>
              <w:t>Форма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70C8664F" w14:textId="77777777" w:rsidR="003B1AD6" w:rsidRPr="003B1AD6" w:rsidRDefault="003B1AD6" w:rsidP="00E5236C">
            <w:pPr>
              <w:pStyle w:val="ConsPlusNormal"/>
              <w:spacing w:line="192" w:lineRule="auto"/>
              <w:jc w:val="center"/>
              <w:rPr>
                <w:b/>
              </w:rPr>
            </w:pPr>
            <w:r w:rsidRPr="003B1AD6">
              <w:rPr>
                <w:b/>
              </w:rPr>
              <w:t>Количество</w:t>
            </w:r>
          </w:p>
        </w:tc>
      </w:tr>
      <w:tr w:rsidR="003B1AD6" w:rsidRPr="003B1AD6" w14:paraId="1D2C60A1" w14:textId="77777777" w:rsidTr="00E5236C">
        <w:tc>
          <w:tcPr>
            <w:tcW w:w="612" w:type="dxa"/>
            <w:tcBorders>
              <w:top w:val="single" w:sz="4" w:space="0" w:color="auto"/>
              <w:left w:val="single" w:sz="4" w:space="0" w:color="auto"/>
              <w:bottom w:val="single" w:sz="4" w:space="0" w:color="auto"/>
              <w:right w:val="single" w:sz="4" w:space="0" w:color="auto"/>
            </w:tcBorders>
          </w:tcPr>
          <w:p w14:paraId="3B2C9FDC" w14:textId="77777777" w:rsidR="003B1AD6" w:rsidRPr="003B1AD6" w:rsidRDefault="003B1AD6" w:rsidP="00E5236C">
            <w:pPr>
              <w:pStyle w:val="ConsPlusNormal"/>
              <w:spacing w:line="192" w:lineRule="auto"/>
              <w:jc w:val="center"/>
            </w:pPr>
            <w:r w:rsidRPr="003B1AD6">
              <w:t>1</w:t>
            </w:r>
          </w:p>
        </w:tc>
        <w:tc>
          <w:tcPr>
            <w:tcW w:w="5687" w:type="dxa"/>
            <w:tcBorders>
              <w:top w:val="single" w:sz="4" w:space="0" w:color="auto"/>
              <w:left w:val="single" w:sz="4" w:space="0" w:color="auto"/>
              <w:bottom w:val="single" w:sz="4" w:space="0" w:color="auto"/>
              <w:right w:val="single" w:sz="4" w:space="0" w:color="auto"/>
            </w:tcBorders>
          </w:tcPr>
          <w:p w14:paraId="39FD84F4" w14:textId="77777777" w:rsidR="003B1AD6" w:rsidRPr="003B1AD6" w:rsidRDefault="003B1AD6" w:rsidP="00E5236C">
            <w:pPr>
              <w:pStyle w:val="ConsPlusNormal"/>
              <w:spacing w:line="192" w:lineRule="auto"/>
            </w:pPr>
            <w:r w:rsidRPr="003B1AD6">
              <w:t>Заявление по форме, установленной в приложении 1 к Положению</w:t>
            </w:r>
          </w:p>
        </w:tc>
        <w:tc>
          <w:tcPr>
            <w:tcW w:w="1843" w:type="dxa"/>
            <w:tcBorders>
              <w:top w:val="single" w:sz="4" w:space="0" w:color="auto"/>
              <w:left w:val="single" w:sz="4" w:space="0" w:color="auto"/>
              <w:bottom w:val="single" w:sz="4" w:space="0" w:color="auto"/>
              <w:right w:val="single" w:sz="4" w:space="0" w:color="auto"/>
            </w:tcBorders>
          </w:tcPr>
          <w:p w14:paraId="4DE249CD" w14:textId="77777777" w:rsidR="003B1AD6" w:rsidRPr="003B1AD6" w:rsidRDefault="003B1AD6" w:rsidP="00E5236C">
            <w:pPr>
              <w:pStyle w:val="ConsPlusNormal"/>
              <w:spacing w:line="192" w:lineRule="auto"/>
              <w:jc w:val="center"/>
            </w:pPr>
            <w:r w:rsidRPr="003B1AD6">
              <w:t>Подлинник</w:t>
            </w:r>
          </w:p>
        </w:tc>
        <w:tc>
          <w:tcPr>
            <w:tcW w:w="1843" w:type="dxa"/>
            <w:tcBorders>
              <w:top w:val="single" w:sz="4" w:space="0" w:color="auto"/>
              <w:left w:val="single" w:sz="4" w:space="0" w:color="auto"/>
              <w:bottom w:val="single" w:sz="4" w:space="0" w:color="auto"/>
              <w:right w:val="single" w:sz="4" w:space="0" w:color="auto"/>
            </w:tcBorders>
          </w:tcPr>
          <w:p w14:paraId="7D360A0C" w14:textId="77777777" w:rsidR="003B1AD6" w:rsidRPr="003B1AD6" w:rsidRDefault="003B1AD6" w:rsidP="00E5236C">
            <w:pPr>
              <w:pStyle w:val="ConsPlusNormal"/>
              <w:spacing w:line="192" w:lineRule="auto"/>
              <w:jc w:val="center"/>
            </w:pPr>
            <w:r w:rsidRPr="003B1AD6">
              <w:t>1</w:t>
            </w:r>
          </w:p>
        </w:tc>
      </w:tr>
      <w:tr w:rsidR="003B1AD6" w:rsidRPr="003B1AD6" w14:paraId="2B217A7D" w14:textId="77777777" w:rsidTr="00E5236C">
        <w:tc>
          <w:tcPr>
            <w:tcW w:w="612" w:type="dxa"/>
            <w:tcBorders>
              <w:top w:val="single" w:sz="4" w:space="0" w:color="auto"/>
              <w:left w:val="single" w:sz="4" w:space="0" w:color="auto"/>
              <w:bottom w:val="single" w:sz="4" w:space="0" w:color="auto"/>
              <w:right w:val="single" w:sz="4" w:space="0" w:color="auto"/>
            </w:tcBorders>
          </w:tcPr>
          <w:p w14:paraId="4A83B41D" w14:textId="77777777" w:rsidR="003B1AD6" w:rsidRPr="003B1AD6" w:rsidRDefault="003B1AD6" w:rsidP="00E5236C">
            <w:pPr>
              <w:pStyle w:val="ConsPlusNormal"/>
              <w:spacing w:line="192" w:lineRule="auto"/>
              <w:jc w:val="center"/>
            </w:pPr>
            <w:r w:rsidRPr="003B1AD6">
              <w:t>2</w:t>
            </w:r>
          </w:p>
        </w:tc>
        <w:tc>
          <w:tcPr>
            <w:tcW w:w="5687" w:type="dxa"/>
            <w:tcBorders>
              <w:top w:val="single" w:sz="4" w:space="0" w:color="auto"/>
              <w:left w:val="single" w:sz="4" w:space="0" w:color="auto"/>
              <w:bottom w:val="single" w:sz="4" w:space="0" w:color="auto"/>
              <w:right w:val="single" w:sz="4" w:space="0" w:color="auto"/>
            </w:tcBorders>
          </w:tcPr>
          <w:p w14:paraId="39A19C25" w14:textId="77777777" w:rsidR="003B1AD6" w:rsidRPr="003B1AD6" w:rsidRDefault="003B1AD6" w:rsidP="00E5236C">
            <w:pPr>
              <w:pStyle w:val="ConsPlusNormal"/>
              <w:spacing w:line="192" w:lineRule="auto"/>
            </w:pPr>
            <w:r w:rsidRPr="003B1AD6">
              <w:t>Выписка из ЕГРЮЛ предполагаемого арендатора (для индивидуальных предпринимателей - выписка из ЕГРИП), выданная не ранее чем за шесть месяцев до даты подачи заявления (представляется заявителем по собственной инициативе, в случае непредставления уполномоченный орган самостоятельно запрашивает в порядке межведомственного взаимодействия);</w:t>
            </w:r>
          </w:p>
          <w:p w14:paraId="07F00898" w14:textId="77777777" w:rsidR="003B1AD6" w:rsidRPr="003B1AD6" w:rsidRDefault="003B1AD6" w:rsidP="00E5236C">
            <w:pPr>
              <w:pStyle w:val="ConsPlusNormal"/>
              <w:spacing w:line="192" w:lineRule="auto"/>
            </w:pPr>
            <w:r w:rsidRPr="003B1AD6">
              <w:t>для физических лиц - копия паспорта вместе с оригиналом, который подлежит возврату в день принятия заявления</w:t>
            </w:r>
          </w:p>
        </w:tc>
        <w:tc>
          <w:tcPr>
            <w:tcW w:w="1843" w:type="dxa"/>
            <w:tcBorders>
              <w:top w:val="single" w:sz="4" w:space="0" w:color="auto"/>
              <w:left w:val="single" w:sz="4" w:space="0" w:color="auto"/>
              <w:bottom w:val="single" w:sz="4" w:space="0" w:color="auto"/>
              <w:right w:val="single" w:sz="4" w:space="0" w:color="auto"/>
            </w:tcBorders>
          </w:tcPr>
          <w:p w14:paraId="1E8657D5" w14:textId="77777777" w:rsidR="003B1AD6" w:rsidRPr="003B1AD6" w:rsidRDefault="003B1AD6" w:rsidP="00E5236C">
            <w:pPr>
              <w:pStyle w:val="ConsPlusNormal"/>
              <w:spacing w:line="192" w:lineRule="auto"/>
              <w:jc w:val="center"/>
            </w:pPr>
            <w:r w:rsidRPr="003B1AD6">
              <w:t>Копия, Не обязательно</w:t>
            </w:r>
          </w:p>
        </w:tc>
        <w:tc>
          <w:tcPr>
            <w:tcW w:w="1843" w:type="dxa"/>
            <w:tcBorders>
              <w:top w:val="single" w:sz="4" w:space="0" w:color="auto"/>
              <w:left w:val="single" w:sz="4" w:space="0" w:color="auto"/>
              <w:bottom w:val="single" w:sz="4" w:space="0" w:color="auto"/>
              <w:right w:val="single" w:sz="4" w:space="0" w:color="auto"/>
            </w:tcBorders>
          </w:tcPr>
          <w:p w14:paraId="22E44B17" w14:textId="77777777" w:rsidR="003B1AD6" w:rsidRPr="003B1AD6" w:rsidRDefault="003B1AD6" w:rsidP="00E5236C">
            <w:pPr>
              <w:pStyle w:val="ConsPlusNormal"/>
              <w:spacing w:line="192" w:lineRule="auto"/>
              <w:jc w:val="center"/>
            </w:pPr>
            <w:r w:rsidRPr="003B1AD6">
              <w:t>1</w:t>
            </w:r>
          </w:p>
        </w:tc>
      </w:tr>
      <w:tr w:rsidR="003B1AD6" w:rsidRPr="003B1AD6" w14:paraId="2A8A4229" w14:textId="77777777" w:rsidTr="00E5236C">
        <w:tc>
          <w:tcPr>
            <w:tcW w:w="612" w:type="dxa"/>
            <w:tcBorders>
              <w:top w:val="single" w:sz="4" w:space="0" w:color="auto"/>
              <w:left w:val="single" w:sz="4" w:space="0" w:color="auto"/>
              <w:bottom w:val="single" w:sz="4" w:space="0" w:color="auto"/>
              <w:right w:val="single" w:sz="4" w:space="0" w:color="auto"/>
            </w:tcBorders>
          </w:tcPr>
          <w:p w14:paraId="3E64CBAD" w14:textId="77777777" w:rsidR="003B1AD6" w:rsidRPr="003B1AD6" w:rsidRDefault="003B1AD6" w:rsidP="00E5236C">
            <w:pPr>
              <w:pStyle w:val="ConsPlusNormal"/>
              <w:spacing w:line="192" w:lineRule="auto"/>
              <w:jc w:val="center"/>
            </w:pPr>
            <w:r w:rsidRPr="003B1AD6">
              <w:t>3</w:t>
            </w:r>
          </w:p>
        </w:tc>
        <w:tc>
          <w:tcPr>
            <w:tcW w:w="5687" w:type="dxa"/>
            <w:tcBorders>
              <w:top w:val="single" w:sz="4" w:space="0" w:color="auto"/>
              <w:left w:val="single" w:sz="4" w:space="0" w:color="auto"/>
              <w:bottom w:val="single" w:sz="4" w:space="0" w:color="auto"/>
              <w:right w:val="single" w:sz="4" w:space="0" w:color="auto"/>
            </w:tcBorders>
          </w:tcPr>
          <w:p w14:paraId="3BE68384" w14:textId="77777777" w:rsidR="003B1AD6" w:rsidRPr="003B1AD6" w:rsidRDefault="003B1AD6" w:rsidP="00E5236C">
            <w:pPr>
              <w:pStyle w:val="ConsPlusNormal"/>
              <w:spacing w:line="192" w:lineRule="auto"/>
            </w:pPr>
            <w:r w:rsidRPr="003B1AD6">
              <w:t>Документы, подтверждающие полномочия лица, подписывающего договор аренды со стороны предполагаемого арендатора</w:t>
            </w:r>
          </w:p>
        </w:tc>
        <w:tc>
          <w:tcPr>
            <w:tcW w:w="1843" w:type="dxa"/>
            <w:tcBorders>
              <w:top w:val="single" w:sz="4" w:space="0" w:color="auto"/>
              <w:left w:val="single" w:sz="4" w:space="0" w:color="auto"/>
              <w:bottom w:val="single" w:sz="4" w:space="0" w:color="auto"/>
              <w:right w:val="single" w:sz="4" w:space="0" w:color="auto"/>
            </w:tcBorders>
          </w:tcPr>
          <w:p w14:paraId="1550265D" w14:textId="77777777" w:rsidR="003B1AD6" w:rsidRPr="003B1AD6" w:rsidRDefault="003B1AD6" w:rsidP="00E5236C">
            <w:pPr>
              <w:pStyle w:val="ConsPlusNormal"/>
              <w:spacing w:line="192" w:lineRule="auto"/>
              <w:jc w:val="center"/>
            </w:pPr>
            <w:r w:rsidRPr="003B1AD6">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14:paraId="3EDC753C" w14:textId="77777777" w:rsidR="003B1AD6" w:rsidRPr="003B1AD6" w:rsidRDefault="003B1AD6" w:rsidP="00E5236C">
            <w:pPr>
              <w:pStyle w:val="ConsPlusNormal"/>
              <w:spacing w:line="192" w:lineRule="auto"/>
              <w:jc w:val="center"/>
            </w:pPr>
            <w:r w:rsidRPr="003B1AD6">
              <w:t>К каждому экземпляру договора</w:t>
            </w:r>
          </w:p>
        </w:tc>
      </w:tr>
      <w:tr w:rsidR="003B1AD6" w:rsidRPr="003B1AD6" w14:paraId="227B4FFA" w14:textId="77777777" w:rsidTr="00E5236C">
        <w:tc>
          <w:tcPr>
            <w:tcW w:w="612" w:type="dxa"/>
            <w:tcBorders>
              <w:top w:val="single" w:sz="4" w:space="0" w:color="auto"/>
              <w:left w:val="single" w:sz="4" w:space="0" w:color="auto"/>
              <w:bottom w:val="single" w:sz="4" w:space="0" w:color="auto"/>
              <w:right w:val="single" w:sz="4" w:space="0" w:color="auto"/>
            </w:tcBorders>
          </w:tcPr>
          <w:p w14:paraId="1518DDB0" w14:textId="77777777" w:rsidR="003B1AD6" w:rsidRPr="003B1AD6" w:rsidRDefault="003B1AD6" w:rsidP="00E5236C">
            <w:pPr>
              <w:pStyle w:val="ConsPlusNormal"/>
              <w:spacing w:line="192" w:lineRule="auto"/>
              <w:jc w:val="center"/>
            </w:pPr>
            <w:r w:rsidRPr="003B1AD6">
              <w:t>4</w:t>
            </w:r>
          </w:p>
        </w:tc>
        <w:tc>
          <w:tcPr>
            <w:tcW w:w="5687" w:type="dxa"/>
            <w:tcBorders>
              <w:top w:val="single" w:sz="4" w:space="0" w:color="auto"/>
              <w:left w:val="single" w:sz="4" w:space="0" w:color="auto"/>
              <w:bottom w:val="single" w:sz="4" w:space="0" w:color="auto"/>
              <w:right w:val="single" w:sz="4" w:space="0" w:color="auto"/>
            </w:tcBorders>
          </w:tcPr>
          <w:p w14:paraId="75FD64A7" w14:textId="77777777" w:rsidR="003B1AD6" w:rsidRPr="003B1AD6" w:rsidRDefault="003B1AD6" w:rsidP="00E5236C">
            <w:pPr>
              <w:pStyle w:val="ConsPlusNormal"/>
              <w:spacing w:line="192" w:lineRule="auto"/>
            </w:pPr>
            <w:r w:rsidRPr="003B1AD6">
              <w:rPr>
                <w:rFonts w:eastAsia="Times New Roman"/>
              </w:rPr>
              <w:t>Устав (для юридических лиц)</w:t>
            </w:r>
          </w:p>
        </w:tc>
        <w:tc>
          <w:tcPr>
            <w:tcW w:w="1843" w:type="dxa"/>
            <w:tcBorders>
              <w:top w:val="single" w:sz="4" w:space="0" w:color="auto"/>
              <w:left w:val="single" w:sz="4" w:space="0" w:color="auto"/>
              <w:bottom w:val="single" w:sz="4" w:space="0" w:color="auto"/>
              <w:right w:val="single" w:sz="4" w:space="0" w:color="auto"/>
            </w:tcBorders>
          </w:tcPr>
          <w:p w14:paraId="150B51F5" w14:textId="77777777" w:rsidR="003B1AD6" w:rsidRPr="003B1AD6" w:rsidRDefault="003B1AD6" w:rsidP="00E5236C">
            <w:pPr>
              <w:pStyle w:val="ConsPlusNormal"/>
              <w:spacing w:line="192" w:lineRule="auto"/>
              <w:jc w:val="center"/>
            </w:pPr>
            <w:r w:rsidRPr="003B1AD6">
              <w:t>Копия, заверенная организацией, выдавшей документ</w:t>
            </w:r>
          </w:p>
        </w:tc>
        <w:tc>
          <w:tcPr>
            <w:tcW w:w="1843" w:type="dxa"/>
            <w:tcBorders>
              <w:top w:val="single" w:sz="4" w:space="0" w:color="auto"/>
              <w:left w:val="single" w:sz="4" w:space="0" w:color="auto"/>
              <w:bottom w:val="single" w:sz="4" w:space="0" w:color="auto"/>
              <w:right w:val="single" w:sz="4" w:space="0" w:color="auto"/>
            </w:tcBorders>
          </w:tcPr>
          <w:p w14:paraId="6E53DE12" w14:textId="77777777" w:rsidR="003B1AD6" w:rsidRPr="003B1AD6" w:rsidRDefault="003B1AD6" w:rsidP="00E5236C">
            <w:pPr>
              <w:pStyle w:val="ConsPlusNormal"/>
              <w:spacing w:line="192" w:lineRule="auto"/>
              <w:jc w:val="center"/>
            </w:pPr>
            <w:r w:rsidRPr="003B1AD6">
              <w:t>1</w:t>
            </w:r>
          </w:p>
        </w:tc>
      </w:tr>
      <w:tr w:rsidR="003B1AD6" w:rsidRPr="003B1AD6" w14:paraId="40F1733D" w14:textId="77777777" w:rsidTr="00E5236C">
        <w:tc>
          <w:tcPr>
            <w:tcW w:w="612" w:type="dxa"/>
            <w:tcBorders>
              <w:top w:val="single" w:sz="4" w:space="0" w:color="auto"/>
              <w:left w:val="single" w:sz="4" w:space="0" w:color="auto"/>
              <w:bottom w:val="single" w:sz="4" w:space="0" w:color="auto"/>
              <w:right w:val="single" w:sz="4" w:space="0" w:color="auto"/>
            </w:tcBorders>
          </w:tcPr>
          <w:p w14:paraId="6FB7F1F9" w14:textId="77777777" w:rsidR="003B1AD6" w:rsidRPr="003B1AD6" w:rsidRDefault="003B1AD6" w:rsidP="00E5236C">
            <w:pPr>
              <w:pStyle w:val="ConsPlusNormal"/>
              <w:spacing w:line="192" w:lineRule="auto"/>
              <w:jc w:val="center"/>
            </w:pPr>
            <w:r w:rsidRPr="003B1AD6">
              <w:t>5</w:t>
            </w:r>
          </w:p>
        </w:tc>
        <w:tc>
          <w:tcPr>
            <w:tcW w:w="5687" w:type="dxa"/>
            <w:tcBorders>
              <w:top w:val="single" w:sz="4" w:space="0" w:color="auto"/>
              <w:left w:val="single" w:sz="4" w:space="0" w:color="auto"/>
              <w:bottom w:val="single" w:sz="4" w:space="0" w:color="auto"/>
              <w:right w:val="single" w:sz="4" w:space="0" w:color="auto"/>
            </w:tcBorders>
          </w:tcPr>
          <w:p w14:paraId="7ECADA95" w14:textId="77777777" w:rsidR="003B1AD6" w:rsidRPr="003B1AD6" w:rsidRDefault="003B1AD6" w:rsidP="00E5236C">
            <w:pPr>
              <w:tabs>
                <w:tab w:val="left" w:pos="1134"/>
              </w:tabs>
              <w:spacing w:line="192" w:lineRule="auto"/>
            </w:pPr>
            <w:r w:rsidRPr="003B1AD6">
              <w:t>Копия годовой бухгалтерской (финансовой) отчетности (бухгалтерский баланс, отчет о целевом использовании средств и приложения к ним);</w:t>
            </w:r>
          </w:p>
        </w:tc>
        <w:tc>
          <w:tcPr>
            <w:tcW w:w="1843" w:type="dxa"/>
            <w:tcBorders>
              <w:top w:val="single" w:sz="4" w:space="0" w:color="auto"/>
              <w:left w:val="single" w:sz="4" w:space="0" w:color="auto"/>
              <w:bottom w:val="single" w:sz="4" w:space="0" w:color="auto"/>
              <w:right w:val="single" w:sz="4" w:space="0" w:color="auto"/>
            </w:tcBorders>
          </w:tcPr>
          <w:p w14:paraId="47309385" w14:textId="77777777" w:rsidR="003B1AD6" w:rsidRPr="003B1AD6" w:rsidRDefault="003B1AD6" w:rsidP="00E5236C">
            <w:pPr>
              <w:pStyle w:val="ConsPlusNormal"/>
              <w:spacing w:line="192" w:lineRule="auto"/>
              <w:jc w:val="center"/>
            </w:pPr>
            <w:r w:rsidRPr="003B1AD6">
              <w:t>Обязательно</w:t>
            </w:r>
          </w:p>
        </w:tc>
        <w:tc>
          <w:tcPr>
            <w:tcW w:w="1843" w:type="dxa"/>
            <w:tcBorders>
              <w:top w:val="single" w:sz="4" w:space="0" w:color="auto"/>
              <w:left w:val="single" w:sz="4" w:space="0" w:color="auto"/>
              <w:bottom w:val="single" w:sz="4" w:space="0" w:color="auto"/>
              <w:right w:val="single" w:sz="4" w:space="0" w:color="auto"/>
            </w:tcBorders>
          </w:tcPr>
          <w:p w14:paraId="2D9825DE" w14:textId="77777777" w:rsidR="003B1AD6" w:rsidRPr="003B1AD6" w:rsidRDefault="003B1AD6" w:rsidP="00E5236C">
            <w:pPr>
              <w:pStyle w:val="ConsPlusNormal"/>
              <w:spacing w:line="192" w:lineRule="auto"/>
              <w:jc w:val="center"/>
            </w:pPr>
            <w:r w:rsidRPr="003B1AD6">
              <w:t>1</w:t>
            </w:r>
          </w:p>
        </w:tc>
      </w:tr>
      <w:tr w:rsidR="003B1AD6" w:rsidRPr="003B1AD6" w14:paraId="07BB1001" w14:textId="77777777" w:rsidTr="00E5236C">
        <w:tc>
          <w:tcPr>
            <w:tcW w:w="612" w:type="dxa"/>
            <w:tcBorders>
              <w:top w:val="single" w:sz="4" w:space="0" w:color="auto"/>
              <w:left w:val="single" w:sz="4" w:space="0" w:color="auto"/>
              <w:bottom w:val="single" w:sz="4" w:space="0" w:color="auto"/>
              <w:right w:val="single" w:sz="4" w:space="0" w:color="auto"/>
            </w:tcBorders>
          </w:tcPr>
          <w:p w14:paraId="09DED0D7" w14:textId="77777777" w:rsidR="003B1AD6" w:rsidRPr="003B1AD6" w:rsidRDefault="003B1AD6" w:rsidP="00E5236C">
            <w:pPr>
              <w:pStyle w:val="ConsPlusNormal"/>
              <w:spacing w:line="192" w:lineRule="auto"/>
              <w:jc w:val="center"/>
            </w:pPr>
            <w:r w:rsidRPr="003B1AD6">
              <w:t>6</w:t>
            </w:r>
          </w:p>
        </w:tc>
        <w:tc>
          <w:tcPr>
            <w:tcW w:w="5687" w:type="dxa"/>
            <w:tcBorders>
              <w:top w:val="single" w:sz="4" w:space="0" w:color="auto"/>
              <w:left w:val="single" w:sz="4" w:space="0" w:color="auto"/>
              <w:bottom w:val="single" w:sz="4" w:space="0" w:color="auto"/>
              <w:right w:val="single" w:sz="4" w:space="0" w:color="auto"/>
            </w:tcBorders>
          </w:tcPr>
          <w:p w14:paraId="43FE8E3D" w14:textId="77777777" w:rsidR="003B1AD6" w:rsidRPr="003B1AD6" w:rsidRDefault="003B1AD6" w:rsidP="00E5236C">
            <w:pPr>
              <w:tabs>
                <w:tab w:val="left" w:pos="1134"/>
              </w:tabs>
              <w:spacing w:line="192" w:lineRule="auto"/>
            </w:pPr>
            <w:bookmarkStart w:id="6" w:name="OLE_LINK11"/>
            <w:bookmarkStart w:id="7" w:name="OLE_LINK12"/>
            <w:r w:rsidRPr="003B1AD6">
              <w:t xml:space="preserve">Справка о наличии/ отсутствии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bookmarkEnd w:id="6"/>
            <w:bookmarkEnd w:id="7"/>
            <w:r w:rsidRPr="003B1AD6">
              <w:t>момент подачи заявления</w:t>
            </w:r>
          </w:p>
        </w:tc>
        <w:tc>
          <w:tcPr>
            <w:tcW w:w="1843" w:type="dxa"/>
            <w:tcBorders>
              <w:top w:val="single" w:sz="4" w:space="0" w:color="auto"/>
              <w:left w:val="single" w:sz="4" w:space="0" w:color="auto"/>
              <w:bottom w:val="single" w:sz="4" w:space="0" w:color="auto"/>
              <w:right w:val="single" w:sz="4" w:space="0" w:color="auto"/>
            </w:tcBorders>
          </w:tcPr>
          <w:p w14:paraId="17A3949A" w14:textId="77777777" w:rsidR="003B1AD6" w:rsidRPr="003B1AD6" w:rsidRDefault="003B1AD6" w:rsidP="00E5236C">
            <w:pPr>
              <w:pStyle w:val="ConsPlusNormal"/>
              <w:spacing w:line="192" w:lineRule="auto"/>
              <w:jc w:val="center"/>
            </w:pPr>
            <w:r w:rsidRPr="003B1AD6">
              <w:t>Обязательно</w:t>
            </w:r>
          </w:p>
        </w:tc>
        <w:tc>
          <w:tcPr>
            <w:tcW w:w="1843" w:type="dxa"/>
            <w:tcBorders>
              <w:top w:val="single" w:sz="4" w:space="0" w:color="auto"/>
              <w:left w:val="single" w:sz="4" w:space="0" w:color="auto"/>
              <w:bottom w:val="single" w:sz="4" w:space="0" w:color="auto"/>
              <w:right w:val="single" w:sz="4" w:space="0" w:color="auto"/>
            </w:tcBorders>
          </w:tcPr>
          <w:p w14:paraId="798894A2" w14:textId="77777777" w:rsidR="003B1AD6" w:rsidRPr="003B1AD6" w:rsidRDefault="003B1AD6" w:rsidP="00E5236C">
            <w:pPr>
              <w:pStyle w:val="ConsPlusNormal"/>
              <w:spacing w:line="192" w:lineRule="auto"/>
              <w:jc w:val="center"/>
            </w:pPr>
            <w:r w:rsidRPr="003B1AD6">
              <w:t>1</w:t>
            </w:r>
          </w:p>
        </w:tc>
      </w:tr>
      <w:tr w:rsidR="003B1AD6" w:rsidRPr="003B1AD6" w14:paraId="24287008" w14:textId="77777777" w:rsidTr="00E5236C">
        <w:tc>
          <w:tcPr>
            <w:tcW w:w="612" w:type="dxa"/>
            <w:tcBorders>
              <w:top w:val="single" w:sz="4" w:space="0" w:color="auto"/>
              <w:left w:val="single" w:sz="4" w:space="0" w:color="auto"/>
              <w:bottom w:val="single" w:sz="4" w:space="0" w:color="auto"/>
              <w:right w:val="single" w:sz="4" w:space="0" w:color="auto"/>
            </w:tcBorders>
          </w:tcPr>
          <w:p w14:paraId="2E61A14C" w14:textId="77777777" w:rsidR="003B1AD6" w:rsidRPr="003B1AD6" w:rsidRDefault="003B1AD6" w:rsidP="00E5236C">
            <w:pPr>
              <w:pStyle w:val="ConsPlusNormal"/>
              <w:spacing w:line="192" w:lineRule="auto"/>
              <w:jc w:val="center"/>
            </w:pPr>
            <w:r w:rsidRPr="003B1AD6">
              <w:t>7</w:t>
            </w:r>
          </w:p>
        </w:tc>
        <w:tc>
          <w:tcPr>
            <w:tcW w:w="5687" w:type="dxa"/>
            <w:tcBorders>
              <w:top w:val="single" w:sz="4" w:space="0" w:color="auto"/>
              <w:left w:val="single" w:sz="4" w:space="0" w:color="auto"/>
              <w:bottom w:val="single" w:sz="4" w:space="0" w:color="auto"/>
              <w:right w:val="single" w:sz="4" w:space="0" w:color="auto"/>
            </w:tcBorders>
          </w:tcPr>
          <w:p w14:paraId="7275BD85" w14:textId="77777777" w:rsidR="003B1AD6" w:rsidRPr="003B1AD6" w:rsidRDefault="003B1AD6" w:rsidP="00E5236C">
            <w:pPr>
              <w:tabs>
                <w:tab w:val="left" w:pos="1134"/>
              </w:tabs>
              <w:spacing w:line="192" w:lineRule="auto"/>
            </w:pPr>
            <w:r w:rsidRPr="003B1AD6">
              <w:t>Копия документа, содержащего сведения о среднесписочной численности работников за предшествующий календарный год по форме, утвержденной законодательством, с отметкой о принятии налоговым органом.</w:t>
            </w:r>
          </w:p>
        </w:tc>
        <w:tc>
          <w:tcPr>
            <w:tcW w:w="1843" w:type="dxa"/>
            <w:tcBorders>
              <w:top w:val="single" w:sz="4" w:space="0" w:color="auto"/>
              <w:left w:val="single" w:sz="4" w:space="0" w:color="auto"/>
              <w:bottom w:val="single" w:sz="4" w:space="0" w:color="auto"/>
              <w:right w:val="single" w:sz="4" w:space="0" w:color="auto"/>
            </w:tcBorders>
          </w:tcPr>
          <w:p w14:paraId="29F47A26" w14:textId="77777777" w:rsidR="003B1AD6" w:rsidRPr="003B1AD6" w:rsidRDefault="003B1AD6" w:rsidP="00E5236C">
            <w:pPr>
              <w:pStyle w:val="ConsPlusNormal"/>
              <w:spacing w:line="192" w:lineRule="auto"/>
              <w:jc w:val="center"/>
            </w:pPr>
            <w:r w:rsidRPr="003B1AD6">
              <w:t>Обязательно</w:t>
            </w:r>
          </w:p>
        </w:tc>
        <w:tc>
          <w:tcPr>
            <w:tcW w:w="1843" w:type="dxa"/>
            <w:tcBorders>
              <w:top w:val="single" w:sz="4" w:space="0" w:color="auto"/>
              <w:left w:val="single" w:sz="4" w:space="0" w:color="auto"/>
              <w:bottom w:val="single" w:sz="4" w:space="0" w:color="auto"/>
              <w:right w:val="single" w:sz="4" w:space="0" w:color="auto"/>
            </w:tcBorders>
          </w:tcPr>
          <w:p w14:paraId="22FECDC3" w14:textId="77777777" w:rsidR="003B1AD6" w:rsidRPr="003B1AD6" w:rsidRDefault="003B1AD6" w:rsidP="00E5236C">
            <w:pPr>
              <w:pStyle w:val="ConsPlusNormal"/>
              <w:spacing w:line="192" w:lineRule="auto"/>
              <w:jc w:val="center"/>
            </w:pPr>
            <w:r w:rsidRPr="003B1AD6">
              <w:t>1</w:t>
            </w:r>
          </w:p>
        </w:tc>
      </w:tr>
      <w:tr w:rsidR="003B1AD6" w:rsidRPr="003B1AD6" w14:paraId="60569C9D" w14:textId="77777777" w:rsidTr="00E5236C">
        <w:tc>
          <w:tcPr>
            <w:tcW w:w="612" w:type="dxa"/>
            <w:tcBorders>
              <w:top w:val="single" w:sz="4" w:space="0" w:color="auto"/>
              <w:left w:val="single" w:sz="4" w:space="0" w:color="auto"/>
              <w:bottom w:val="single" w:sz="4" w:space="0" w:color="auto"/>
              <w:right w:val="single" w:sz="4" w:space="0" w:color="auto"/>
            </w:tcBorders>
          </w:tcPr>
          <w:p w14:paraId="3E5EB39B" w14:textId="77777777" w:rsidR="003B1AD6" w:rsidRPr="003B1AD6" w:rsidRDefault="003B1AD6" w:rsidP="00E5236C">
            <w:pPr>
              <w:pStyle w:val="ConsPlusNormal"/>
              <w:spacing w:line="192" w:lineRule="auto"/>
              <w:jc w:val="center"/>
            </w:pPr>
            <w:r w:rsidRPr="003B1AD6">
              <w:t xml:space="preserve">8. </w:t>
            </w:r>
          </w:p>
        </w:tc>
        <w:tc>
          <w:tcPr>
            <w:tcW w:w="5687" w:type="dxa"/>
            <w:tcBorders>
              <w:top w:val="single" w:sz="4" w:space="0" w:color="auto"/>
              <w:left w:val="single" w:sz="4" w:space="0" w:color="auto"/>
              <w:bottom w:val="single" w:sz="4" w:space="0" w:color="auto"/>
              <w:right w:val="single" w:sz="4" w:space="0" w:color="auto"/>
            </w:tcBorders>
          </w:tcPr>
          <w:p w14:paraId="521D0CD6" w14:textId="77777777" w:rsidR="003B1AD6" w:rsidRPr="003B1AD6" w:rsidRDefault="003B1AD6" w:rsidP="00E5236C">
            <w:pPr>
              <w:tabs>
                <w:tab w:val="left" w:pos="1134"/>
              </w:tabs>
              <w:spacing w:line="192" w:lineRule="auto"/>
            </w:pPr>
            <w:r w:rsidRPr="003B1AD6">
              <w:t>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tc>
        <w:tc>
          <w:tcPr>
            <w:tcW w:w="1843" w:type="dxa"/>
            <w:tcBorders>
              <w:top w:val="single" w:sz="4" w:space="0" w:color="auto"/>
              <w:left w:val="single" w:sz="4" w:space="0" w:color="auto"/>
              <w:bottom w:val="single" w:sz="4" w:space="0" w:color="auto"/>
              <w:right w:val="single" w:sz="4" w:space="0" w:color="auto"/>
            </w:tcBorders>
          </w:tcPr>
          <w:p w14:paraId="3F824B2E" w14:textId="77777777" w:rsidR="003B1AD6" w:rsidRPr="003B1AD6" w:rsidRDefault="003B1AD6" w:rsidP="00E5236C">
            <w:pPr>
              <w:pStyle w:val="ConsPlusNormal"/>
              <w:spacing w:line="192" w:lineRule="auto"/>
              <w:jc w:val="center"/>
            </w:pPr>
            <w:r w:rsidRPr="003B1AD6">
              <w:t>Обязательно</w:t>
            </w:r>
          </w:p>
        </w:tc>
        <w:tc>
          <w:tcPr>
            <w:tcW w:w="1843" w:type="dxa"/>
            <w:tcBorders>
              <w:top w:val="single" w:sz="4" w:space="0" w:color="auto"/>
              <w:left w:val="single" w:sz="4" w:space="0" w:color="auto"/>
              <w:bottom w:val="single" w:sz="4" w:space="0" w:color="auto"/>
              <w:right w:val="single" w:sz="4" w:space="0" w:color="auto"/>
            </w:tcBorders>
          </w:tcPr>
          <w:p w14:paraId="048AEA99" w14:textId="77777777" w:rsidR="003B1AD6" w:rsidRPr="003B1AD6" w:rsidRDefault="003B1AD6" w:rsidP="00E5236C">
            <w:pPr>
              <w:pStyle w:val="ConsPlusNormal"/>
              <w:spacing w:line="192" w:lineRule="auto"/>
              <w:jc w:val="center"/>
            </w:pPr>
            <w:r w:rsidRPr="003B1AD6">
              <w:t>1</w:t>
            </w:r>
          </w:p>
        </w:tc>
      </w:tr>
    </w:tbl>
    <w:p w14:paraId="75C3133D" w14:textId="77777777" w:rsidR="003B1AD6" w:rsidRPr="003B1AD6" w:rsidRDefault="003B1AD6" w:rsidP="003B1AD6">
      <w:pPr>
        <w:pStyle w:val="ConsPlusNormal"/>
      </w:pPr>
    </w:p>
    <w:p w14:paraId="57C6140E" w14:textId="77777777" w:rsidR="003B1AD6" w:rsidRPr="003B1AD6" w:rsidRDefault="003B1AD6" w:rsidP="003B1AD6">
      <w:pPr>
        <w:pStyle w:val="ConsPlusNormal"/>
      </w:pPr>
    </w:p>
    <w:p w14:paraId="7A533FC8" w14:textId="77777777" w:rsidR="008736CB" w:rsidRDefault="008736CB" w:rsidP="003B1AD6">
      <w:pPr>
        <w:pStyle w:val="ConsPlusNormal"/>
        <w:jc w:val="right"/>
        <w:outlineLvl w:val="0"/>
      </w:pPr>
    </w:p>
    <w:p w14:paraId="66C2CD3F" w14:textId="77777777" w:rsidR="008736CB" w:rsidRDefault="008736CB" w:rsidP="003B1AD6">
      <w:pPr>
        <w:pStyle w:val="ConsPlusNormal"/>
        <w:jc w:val="right"/>
        <w:outlineLvl w:val="0"/>
      </w:pPr>
    </w:p>
    <w:p w14:paraId="5A48D1D0" w14:textId="77777777" w:rsidR="008736CB" w:rsidRDefault="008736CB" w:rsidP="003B1AD6">
      <w:pPr>
        <w:pStyle w:val="ConsPlusNormal"/>
        <w:jc w:val="right"/>
        <w:outlineLvl w:val="0"/>
      </w:pPr>
    </w:p>
    <w:p w14:paraId="64FC3187" w14:textId="77777777" w:rsidR="003B1AD6" w:rsidRDefault="003B1AD6" w:rsidP="003B1AD6">
      <w:pPr>
        <w:pStyle w:val="ConsPlusNormal"/>
        <w:jc w:val="right"/>
        <w:outlineLvl w:val="0"/>
      </w:pPr>
      <w:r w:rsidRPr="003B1AD6">
        <w:lastRenderedPageBreak/>
        <w:t xml:space="preserve">Приложение № 3 </w:t>
      </w:r>
    </w:p>
    <w:p w14:paraId="36A5EFEE" w14:textId="7CD19F34" w:rsidR="008736CB" w:rsidRPr="003B1AD6" w:rsidRDefault="008736CB" w:rsidP="003B1AD6">
      <w:pPr>
        <w:pStyle w:val="ConsPlusNormal"/>
        <w:jc w:val="right"/>
        <w:outlineLvl w:val="0"/>
      </w:pPr>
      <w:r>
        <w:t>к Положению</w:t>
      </w:r>
    </w:p>
    <w:p w14:paraId="38840927"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w:t>
      </w:r>
    </w:p>
    <w:p w14:paraId="3C5FEA45"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B1AD6">
        <w:t>Форма</w:t>
      </w:r>
    </w:p>
    <w:p w14:paraId="46AB2F62"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B1AD6">
        <w:t>договора аренды имущества составляющего казну городского округа</w:t>
      </w:r>
    </w:p>
    <w:p w14:paraId="3045A608"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w:t>
      </w:r>
    </w:p>
    <w:p w14:paraId="7AFF5C2A"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Московская область                               "____" __________ 20___ г.</w:t>
      </w:r>
    </w:p>
    <w:p w14:paraId="317FC09A"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г. _______________</w:t>
      </w:r>
    </w:p>
    <w:p w14:paraId="0D0CABD7"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w:t>
      </w:r>
    </w:p>
    <w:p w14:paraId="3A290D0E"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__________________________________________________________________________,</w:t>
      </w:r>
    </w:p>
    <w:p w14:paraId="53E6A388"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(наименование уполномоченного органа администрации)</w:t>
      </w:r>
    </w:p>
    <w:p w14:paraId="521C8341"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p>
    <w:p w14:paraId="2AE42F34" w14:textId="77777777" w:rsidR="003B1AD6" w:rsidRPr="003B1AD6" w:rsidRDefault="003B1AD6" w:rsidP="003B1AD6">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pPr>
      <w:r w:rsidRPr="003B1AD6">
        <w:t>действующее  от  имени  собственника  передаваемого  в  аренду имущества по настоящему  Договору,  именуемое  в  дальнейшем  "Арендодатель",   в   лице</w:t>
      </w:r>
    </w:p>
    <w:p w14:paraId="0EF3A886" w14:textId="3A9B6CEC"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____________________________________________________</w:t>
      </w:r>
      <w:r w:rsidR="008736CB">
        <w:t>______________________________</w:t>
      </w:r>
      <w:r w:rsidRPr="003B1AD6">
        <w:t>,</w:t>
      </w:r>
    </w:p>
    <w:p w14:paraId="3494CCDC"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(должность, Ф.И.О.)</w:t>
      </w:r>
    </w:p>
    <w:p w14:paraId="4B83E5E5"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действующего(ей) на основании ________________________________________________________,</w:t>
      </w:r>
    </w:p>
    <w:p w14:paraId="1E175118"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(наименование правоустанавливающего</w:t>
      </w:r>
    </w:p>
    <w:p w14:paraId="7F8EC375"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документа, дата, номер)</w:t>
      </w:r>
    </w:p>
    <w:p w14:paraId="22ED531F"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и __________________________________________________________________________________,</w:t>
      </w:r>
    </w:p>
    <w:p w14:paraId="059A8A3B"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(полное наименование юридического лица, фамилия, имя и отчество</w:t>
      </w:r>
    </w:p>
    <w:p w14:paraId="14B5B53B"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индивидуального предпринимателя или физического лица)</w:t>
      </w:r>
    </w:p>
    <w:p w14:paraId="19F649F7" w14:textId="77AE65C9" w:rsidR="003B1AD6" w:rsidRPr="003B1AD6" w:rsidRDefault="003B1AD6" w:rsidP="003B1AD6">
      <w:pPr>
        <w:tabs>
          <w:tab w:val="left" w:pos="10992"/>
          <w:tab w:val="left" w:pos="11908"/>
          <w:tab w:val="left" w:pos="12824"/>
          <w:tab w:val="left" w:pos="13740"/>
          <w:tab w:val="left" w:pos="14656"/>
        </w:tabs>
        <w:jc w:val="both"/>
      </w:pPr>
      <w:r w:rsidRPr="003B1AD6">
        <w:t>именуемое(ый, ая) в дальнейшем "Арендатор", в лице _____________________________________</w:t>
      </w:r>
      <w:r w:rsidR="008736CB">
        <w:t>_____________________________________________</w:t>
      </w:r>
      <w:r w:rsidRPr="003B1AD6">
        <w:t>,</w:t>
      </w:r>
    </w:p>
    <w:p w14:paraId="18803EAE" w14:textId="77777777" w:rsidR="003B1AD6" w:rsidRPr="003B1AD6" w:rsidRDefault="003B1AD6" w:rsidP="003B1AD6">
      <w:pPr>
        <w:tabs>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(должность, Ф.И.О.)</w:t>
      </w:r>
    </w:p>
    <w:p w14:paraId="0AF16AA9" w14:textId="7883B7DE"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действующего(ей) на основании ________________________________________________________</w:t>
      </w:r>
      <w:r w:rsidR="008736CB">
        <w:t>__________________________</w:t>
      </w:r>
      <w:r w:rsidRPr="003B1AD6">
        <w:t>,</w:t>
      </w:r>
    </w:p>
    <w:p w14:paraId="6A9599E0"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(наименование правоустанавливающего</w:t>
      </w:r>
    </w:p>
    <w:p w14:paraId="083D2755"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документа, дата, номер)</w:t>
      </w:r>
    </w:p>
    <w:p w14:paraId="2D1A8C25" w14:textId="77777777" w:rsidR="003B1AD6" w:rsidRPr="003B1AD6" w:rsidRDefault="003B1AD6" w:rsidP="003B1AD6">
      <w:pPr>
        <w:tabs>
          <w:tab w:val="left" w:pos="916"/>
          <w:tab w:val="left" w:pos="1832"/>
          <w:tab w:val="left" w:pos="2748"/>
          <w:tab w:val="left" w:pos="3664"/>
          <w:tab w:val="left" w:pos="4580"/>
          <w:tab w:val="left" w:pos="5496"/>
          <w:tab w:val="left" w:pos="10992"/>
          <w:tab w:val="left" w:pos="11908"/>
          <w:tab w:val="left" w:pos="12824"/>
          <w:tab w:val="left" w:pos="13740"/>
          <w:tab w:val="left" w:pos="14656"/>
        </w:tabs>
        <w:jc w:val="both"/>
      </w:pPr>
      <w:r w:rsidRPr="003B1AD6">
        <w:t>и  именуемые  в  дальнейшем "Стороны", заключили настоящий Договор (далее - Договор) о нижеследующем:</w:t>
      </w:r>
    </w:p>
    <w:p w14:paraId="6E7F3DFB"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w:t>
      </w:r>
    </w:p>
    <w:p w14:paraId="2279BE85"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center"/>
        <w:rPr>
          <w:b/>
        </w:rPr>
      </w:pPr>
      <w:r w:rsidRPr="003B1AD6">
        <w:rPr>
          <w:b/>
        </w:rPr>
        <w:t>1. Предмет Договора</w:t>
      </w:r>
    </w:p>
    <w:p w14:paraId="338EC35E"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w:t>
      </w:r>
    </w:p>
    <w:p w14:paraId="06E9B8D4" w14:textId="7031B68F"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bookmarkStart w:id="8" w:name="p36"/>
      <w:bookmarkEnd w:id="8"/>
      <w:r w:rsidRPr="003B1AD6">
        <w:t xml:space="preserve">    1.1.   Арендодатель   передает, а  Арендатор  принимает  во  временное пользование ___________________________________________________________________________________</w:t>
      </w:r>
    </w:p>
    <w:p w14:paraId="4F646206"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(здание, строение, сооружение, помещение и т.п.)</w:t>
      </w:r>
    </w:p>
    <w:p w14:paraId="5911652F"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(далее - Имущество) общей площадью _________________________ кв. м согласно  </w:t>
      </w:r>
      <w:hyperlink r:id="rId17" w:history="1">
        <w:r w:rsidRPr="003B1AD6">
          <w:t>приложению № 1</w:t>
        </w:r>
      </w:hyperlink>
      <w:r w:rsidRPr="003B1AD6">
        <w:t xml:space="preserve"> к Договору, расположенное по адресу: _______________________________________________</w:t>
      </w:r>
    </w:p>
    <w:p w14:paraId="0B639039"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bookmarkStart w:id="9" w:name="p41"/>
      <w:bookmarkEnd w:id="9"/>
      <w:r w:rsidRPr="003B1AD6">
        <w:t xml:space="preserve">    1.2. Имущество передается для ______________________________________________________.</w:t>
      </w:r>
    </w:p>
    <w:p w14:paraId="05A08D83"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(цель использования)</w:t>
      </w:r>
    </w:p>
    <w:p w14:paraId="7B6193E8"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1.3. Условия  Договора  распространяются  на отношения, возникшие между Сторонами с даты подписания акта приема-передачи Имущества .</w:t>
      </w:r>
    </w:p>
    <w:p w14:paraId="697429C2"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w:t>
      </w:r>
    </w:p>
    <w:p w14:paraId="2872E8B2"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center"/>
        <w:rPr>
          <w:b/>
        </w:rPr>
      </w:pPr>
      <w:r w:rsidRPr="003B1AD6">
        <w:rPr>
          <w:b/>
        </w:rPr>
        <w:t>2. Срок аренды</w:t>
      </w:r>
    </w:p>
    <w:p w14:paraId="5B55B9BF"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center"/>
        <w:rPr>
          <w:b/>
        </w:rPr>
      </w:pPr>
    </w:p>
    <w:p w14:paraId="02C3C05D" w14:textId="1308BB7B"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bookmarkStart w:id="10" w:name="p49"/>
      <w:bookmarkEnd w:id="10"/>
      <w:r w:rsidRPr="003B1AD6">
        <w:t xml:space="preserve">    2.1. Договор вступает в силу с государственной регистрации Договора) и действует до _________ 20___ г.</w:t>
      </w:r>
    </w:p>
    <w:p w14:paraId="2AB75972" w14:textId="77777777" w:rsidR="003B1AD6" w:rsidRPr="003B1AD6" w:rsidRDefault="003B1AD6" w:rsidP="003B1AD6">
      <w:pPr>
        <w:tabs>
          <w:tab w:val="left" w:pos="916"/>
          <w:tab w:val="left" w:pos="1832"/>
          <w:tab w:val="left" w:pos="2748"/>
          <w:tab w:val="left" w:pos="3664"/>
          <w:tab w:val="left" w:pos="4580"/>
          <w:tab w:val="left" w:pos="5496"/>
          <w:tab w:val="left" w:pos="10076"/>
          <w:tab w:val="left" w:pos="10992"/>
          <w:tab w:val="left" w:pos="11908"/>
          <w:tab w:val="left" w:pos="12824"/>
          <w:tab w:val="left" w:pos="13740"/>
          <w:tab w:val="left" w:pos="14656"/>
        </w:tabs>
        <w:jc w:val="both"/>
      </w:pPr>
      <w:r w:rsidRPr="003B1AD6">
        <w:t xml:space="preserve">    2.2. Окончание срока Договора не освобождает Стороны от ответственности за его нарушение.</w:t>
      </w:r>
    </w:p>
    <w:p w14:paraId="56EF43F4" w14:textId="77777777" w:rsidR="003B1AD6" w:rsidRPr="003B1AD6" w:rsidRDefault="003B1AD6" w:rsidP="003B1AD6">
      <w:pPr>
        <w:jc w:val="center"/>
        <w:rPr>
          <w:b/>
        </w:rPr>
      </w:pPr>
    </w:p>
    <w:p w14:paraId="340EDACE" w14:textId="77777777" w:rsidR="003B1AD6" w:rsidRPr="003B1AD6" w:rsidRDefault="003B1AD6" w:rsidP="003B1AD6">
      <w:pPr>
        <w:jc w:val="center"/>
        <w:rPr>
          <w:b/>
        </w:rPr>
      </w:pPr>
      <w:r w:rsidRPr="003B1AD6">
        <w:rPr>
          <w:b/>
        </w:rPr>
        <w:t>3. Порядок передачи Имущества Арендатору и порядок его</w:t>
      </w:r>
    </w:p>
    <w:p w14:paraId="38ECF1A5" w14:textId="77777777" w:rsidR="003B1AD6" w:rsidRPr="003B1AD6" w:rsidRDefault="003B1AD6" w:rsidP="003B1AD6">
      <w:pPr>
        <w:jc w:val="center"/>
        <w:rPr>
          <w:b/>
        </w:rPr>
      </w:pPr>
      <w:r w:rsidRPr="003B1AD6">
        <w:rPr>
          <w:b/>
        </w:rPr>
        <w:t>возврата Арендатором</w:t>
      </w:r>
    </w:p>
    <w:p w14:paraId="74FF147D" w14:textId="77777777" w:rsidR="003B1AD6" w:rsidRPr="003B1AD6" w:rsidRDefault="003B1AD6" w:rsidP="003B1AD6">
      <w:r w:rsidRPr="003B1AD6">
        <w:t xml:space="preserve">  </w:t>
      </w:r>
    </w:p>
    <w:p w14:paraId="78C1FF89" w14:textId="77777777" w:rsidR="003B1AD6" w:rsidRPr="003B1AD6" w:rsidRDefault="003B1AD6" w:rsidP="003B1AD6">
      <w:pPr>
        <w:ind w:firstLine="540"/>
        <w:jc w:val="both"/>
      </w:pPr>
      <w:r w:rsidRPr="003B1AD6">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r:id="rId18" w:history="1">
        <w:r w:rsidRPr="003B1AD6">
          <w:t>акту</w:t>
        </w:r>
      </w:hyperlink>
      <w:r w:rsidRPr="003B1AD6">
        <w:t xml:space="preserve"> приема-передачи, являющемуся приложением № 2 к Договору. </w:t>
      </w:r>
    </w:p>
    <w:p w14:paraId="45751BFC" w14:textId="77777777" w:rsidR="003B1AD6" w:rsidRPr="003B1AD6" w:rsidRDefault="003B1AD6" w:rsidP="003B1AD6">
      <w:pPr>
        <w:ind w:firstLine="540"/>
        <w:jc w:val="both"/>
      </w:pPr>
      <w:r w:rsidRPr="003B1AD6">
        <w:t xml:space="preserve">3.2. Арендатор не позднее, чем за два месяца до окончания срока действия договора письменно уведомляет Арендодателя о предстоящем освобождении Имущества. </w:t>
      </w:r>
    </w:p>
    <w:p w14:paraId="38BF7E12" w14:textId="77777777" w:rsidR="003B1AD6" w:rsidRPr="003B1AD6" w:rsidRDefault="003B1AD6" w:rsidP="003B1AD6">
      <w:pPr>
        <w:ind w:firstLine="540"/>
        <w:jc w:val="both"/>
        <w:rPr>
          <w:i/>
        </w:rPr>
      </w:pPr>
      <w:r w:rsidRPr="003B1AD6">
        <w:t>По окончании срока действия Договора Арендатор передает Имущество Арендодателю по акту приема-передачи с учетом проведенных работ по ремонту помещения, здания, встроенно-пристроенных объектов</w:t>
      </w:r>
      <w:r w:rsidRPr="003B1AD6">
        <w:rPr>
          <w:vertAlign w:val="superscript"/>
        </w:rPr>
        <w:t>1</w:t>
      </w:r>
      <w:r w:rsidRPr="003B1AD6">
        <w:t>, восстановления (реконструкции) здания, сооружения,</w:t>
      </w:r>
      <w:r w:rsidRPr="003B1AD6">
        <w:rPr>
          <w:vertAlign w:val="superscript"/>
        </w:rPr>
        <w:t>2</w:t>
      </w:r>
      <w:r w:rsidRPr="003B1AD6">
        <w:t xml:space="preserve">  вместе со всеми произведенными неотделимыми улучшениями, а также в состоянии естественного износа, о чем Стороны оформляют соглашение о расторжении Договора. </w:t>
      </w:r>
    </w:p>
    <w:p w14:paraId="2554451E" w14:textId="77777777" w:rsidR="003B1AD6" w:rsidRPr="003B1AD6" w:rsidRDefault="003B1AD6" w:rsidP="003B1AD6">
      <w:pPr>
        <w:ind w:firstLine="540"/>
        <w:jc w:val="both"/>
      </w:pPr>
      <w:r w:rsidRPr="003B1AD6">
        <w:t xml:space="preserve">3.3. В случае расторжения Договора по основаниям, предусмотренным настоящим Договором затраты Арендатора на произведенные неотделимые улучшения (ремонт, восстановление, реконструкция) Имущества компенсации за счет Арендодателя не подлежат. </w:t>
      </w:r>
    </w:p>
    <w:p w14:paraId="2CEC5BCD" w14:textId="77777777" w:rsidR="003B1AD6" w:rsidRPr="003B1AD6" w:rsidRDefault="003B1AD6" w:rsidP="003B1AD6">
      <w:r w:rsidRPr="003B1AD6">
        <w:t xml:space="preserve">  </w:t>
      </w:r>
    </w:p>
    <w:p w14:paraId="028AA164" w14:textId="77777777" w:rsidR="003B1AD6" w:rsidRPr="003B1AD6" w:rsidRDefault="003B1AD6" w:rsidP="003B1AD6">
      <w:pPr>
        <w:jc w:val="center"/>
        <w:rPr>
          <w:b/>
        </w:rPr>
      </w:pPr>
      <w:r w:rsidRPr="003B1AD6">
        <w:rPr>
          <w:b/>
        </w:rPr>
        <w:t xml:space="preserve">4. Права и обязанности Сторон </w:t>
      </w:r>
    </w:p>
    <w:p w14:paraId="1B5E2B9C" w14:textId="77777777" w:rsidR="003B1AD6" w:rsidRPr="003B1AD6" w:rsidRDefault="003B1AD6" w:rsidP="003B1AD6">
      <w:r w:rsidRPr="003B1AD6">
        <w:t xml:space="preserve">  </w:t>
      </w:r>
    </w:p>
    <w:p w14:paraId="06BBAE95" w14:textId="77777777" w:rsidR="003B1AD6" w:rsidRPr="003B1AD6" w:rsidRDefault="003B1AD6" w:rsidP="003B1AD6">
      <w:pPr>
        <w:ind w:firstLine="540"/>
        <w:jc w:val="both"/>
      </w:pPr>
      <w:r w:rsidRPr="003B1AD6">
        <w:t xml:space="preserve">4.1. Арендодатель вправе: </w:t>
      </w:r>
    </w:p>
    <w:p w14:paraId="6925495E" w14:textId="77777777" w:rsidR="003B1AD6" w:rsidRPr="003B1AD6" w:rsidRDefault="003B1AD6" w:rsidP="003B1AD6">
      <w:pPr>
        <w:ind w:firstLine="540"/>
        <w:jc w:val="both"/>
      </w:pPr>
      <w:r w:rsidRPr="003B1AD6">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 не реже, чем раз в шесть месяцев. </w:t>
      </w:r>
    </w:p>
    <w:p w14:paraId="567C80AD" w14:textId="77777777" w:rsidR="003B1AD6" w:rsidRPr="003B1AD6" w:rsidRDefault="003B1AD6" w:rsidP="003B1AD6">
      <w:pPr>
        <w:ind w:firstLine="540"/>
        <w:jc w:val="both"/>
      </w:pPr>
      <w:r w:rsidRPr="003B1AD6">
        <w:t xml:space="preserve">4.2. Арендодатель обязан: </w:t>
      </w:r>
    </w:p>
    <w:p w14:paraId="01614B69" w14:textId="77777777" w:rsidR="003B1AD6" w:rsidRPr="003B1AD6" w:rsidRDefault="003B1AD6" w:rsidP="003B1AD6">
      <w:pPr>
        <w:ind w:firstLine="540"/>
        <w:jc w:val="both"/>
      </w:pPr>
      <w:r w:rsidRPr="003B1AD6">
        <w:t xml:space="preserve">4.2.1. Уведомить Арендатора об изменении реквизитов (местонахождение, переименование, банковские реквизиты и т.п.). </w:t>
      </w:r>
    </w:p>
    <w:p w14:paraId="0C96B777" w14:textId="77777777" w:rsidR="003B1AD6" w:rsidRPr="003B1AD6" w:rsidRDefault="003B1AD6" w:rsidP="003B1AD6">
      <w:pPr>
        <w:ind w:firstLine="540"/>
        <w:jc w:val="both"/>
      </w:pPr>
      <w:r w:rsidRPr="003B1AD6">
        <w:t xml:space="preserve">4.2.2. Осуществлять контроль за перечислением Арендатором арендных платежей, предусмотренных Договором. </w:t>
      </w:r>
    </w:p>
    <w:p w14:paraId="0D090C2D" w14:textId="77777777" w:rsidR="003B1AD6" w:rsidRPr="003B1AD6" w:rsidRDefault="003B1AD6" w:rsidP="003B1AD6">
      <w:pPr>
        <w:ind w:firstLine="540"/>
        <w:jc w:val="both"/>
      </w:pPr>
      <w:r w:rsidRPr="003B1AD6">
        <w:t>4.2.3. Расторгнуть Договор аренды в случае нарушения Арендатором сроков, предусмотренных пунктами 4.3.17, а также требований, предусмотренных пунктами 4.3.9. и 4.3.19. настоящего Договора, предупредив об этом Арендатора не позднее за две недели до даты расторжения Договора.</w:t>
      </w:r>
    </w:p>
    <w:p w14:paraId="2F24E551" w14:textId="77777777" w:rsidR="003B1AD6" w:rsidRPr="003B1AD6" w:rsidRDefault="003B1AD6" w:rsidP="003B1AD6">
      <w:pPr>
        <w:ind w:firstLine="567"/>
        <w:jc w:val="both"/>
      </w:pPr>
      <w:r w:rsidRPr="003B1AD6">
        <w:t xml:space="preserve">4.2.4. Передать в собственность Имущество Арендатору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случае получения заявления, предусмотренного пунктом 2.1. пункта 2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357E10C8" w14:textId="77777777" w:rsidR="003B1AD6" w:rsidRPr="003B1AD6" w:rsidRDefault="003B1AD6" w:rsidP="003B1AD6">
      <w:pPr>
        <w:ind w:firstLine="540"/>
        <w:jc w:val="both"/>
      </w:pPr>
      <w:r w:rsidRPr="003B1AD6">
        <w:t xml:space="preserve">4.3. Арендатор обязан: </w:t>
      </w:r>
    </w:p>
    <w:p w14:paraId="40569B44" w14:textId="77777777" w:rsidR="003B1AD6" w:rsidRPr="003B1AD6" w:rsidRDefault="003B1AD6" w:rsidP="003B1AD6">
      <w:pPr>
        <w:ind w:firstLine="540"/>
        <w:jc w:val="both"/>
      </w:pPr>
      <w:bookmarkStart w:id="11" w:name="p82"/>
      <w:bookmarkEnd w:id="11"/>
      <w:r w:rsidRPr="003B1AD6">
        <w:t xml:space="preserve">4.3.1. Обеспечивать сохранность Имущества путем компенсации затрат на страхование Имущества страхователю, определенному администрацией городского округа ________, в течение месяца после вступления в силу Договора. В случае отсутствия таких затрат в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 </w:t>
      </w:r>
    </w:p>
    <w:p w14:paraId="558F5053" w14:textId="77777777" w:rsidR="003B1AD6" w:rsidRPr="003B1AD6" w:rsidRDefault="003B1AD6" w:rsidP="003B1AD6">
      <w:pPr>
        <w:ind w:firstLine="540"/>
        <w:jc w:val="both"/>
      </w:pPr>
      <w:bookmarkStart w:id="12" w:name="p83"/>
      <w:bookmarkEnd w:id="12"/>
      <w:r w:rsidRPr="003B1AD6">
        <w:t xml:space="preserve">4.3.2. Своевременно и в полном объеме вносить арендную плату, установленную Договором. </w:t>
      </w:r>
    </w:p>
    <w:p w14:paraId="76096B12" w14:textId="77777777" w:rsidR="003B1AD6" w:rsidRPr="003B1AD6" w:rsidRDefault="003B1AD6" w:rsidP="003B1AD6">
      <w:pPr>
        <w:ind w:firstLine="540"/>
        <w:jc w:val="both"/>
      </w:pPr>
      <w:r w:rsidRPr="003B1AD6">
        <w:t xml:space="preserve">4.3.3. 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w:t>
      </w:r>
      <w:r w:rsidRPr="003B1AD6">
        <w:lastRenderedPageBreak/>
        <w:t xml:space="preserve">задолженность по арендной плате и выплатить предусмотренные </w:t>
      </w:r>
      <w:hyperlink w:anchor="p121" w:history="1">
        <w:r w:rsidRPr="003B1AD6">
          <w:t>пунктом 6.2</w:t>
        </w:r>
      </w:hyperlink>
      <w:r w:rsidRPr="003B1AD6">
        <w:t xml:space="preserve"> Договора пени в течение трех рабочих дней с момента получения такого предупреждения. </w:t>
      </w:r>
    </w:p>
    <w:p w14:paraId="625D9975" w14:textId="77777777" w:rsidR="003B1AD6" w:rsidRPr="003B1AD6" w:rsidRDefault="003B1AD6" w:rsidP="003B1AD6">
      <w:pPr>
        <w:ind w:firstLine="540"/>
        <w:jc w:val="both"/>
      </w:pPr>
      <w:r w:rsidRPr="003B1AD6">
        <w:t xml:space="preserve">4.3.4. Вносить арендную плату в соответствии с полученным уведомлением в случае ее пересмотра в порядке, установленном </w:t>
      </w:r>
      <w:hyperlink w:anchor="p109" w:history="1">
        <w:r w:rsidRPr="003B1AD6">
          <w:t>пунктом 5.3</w:t>
        </w:r>
      </w:hyperlink>
      <w:r w:rsidRPr="003B1AD6">
        <w:t xml:space="preserve"> Договора. </w:t>
      </w:r>
    </w:p>
    <w:p w14:paraId="3BD50A86" w14:textId="77777777" w:rsidR="003B1AD6" w:rsidRPr="003B1AD6" w:rsidRDefault="003B1AD6" w:rsidP="003B1AD6">
      <w:pPr>
        <w:ind w:firstLine="540"/>
        <w:jc w:val="both"/>
      </w:pPr>
      <w:r w:rsidRPr="003B1AD6">
        <w:t xml:space="preserve">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 </w:t>
      </w:r>
    </w:p>
    <w:p w14:paraId="77019B88" w14:textId="77777777" w:rsidR="003B1AD6" w:rsidRPr="003B1AD6" w:rsidRDefault="003B1AD6" w:rsidP="003B1AD6">
      <w:pPr>
        <w:ind w:firstLine="540"/>
        <w:jc w:val="both"/>
      </w:pPr>
      <w:r w:rsidRPr="003B1AD6">
        <w:t xml:space="preserve">4.3.6. Нести расходы по содержанию и эксплуатации Имущества пропорционально доле занимаемой площади. </w:t>
      </w:r>
    </w:p>
    <w:p w14:paraId="13B89CFB" w14:textId="77777777" w:rsidR="003B1AD6" w:rsidRPr="003B1AD6" w:rsidRDefault="003B1AD6" w:rsidP="003B1AD6">
      <w:pPr>
        <w:ind w:firstLine="540"/>
        <w:jc w:val="both"/>
      </w:pPr>
      <w:r w:rsidRPr="003B1AD6">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или самостоятельно и за свой счет осуществлять коммунальное и эксплуатационное обслуживание арендуемого имущества в течение срока аренды, указанного в </w:t>
      </w:r>
      <w:hyperlink w:anchor="p49" w:history="1">
        <w:r w:rsidRPr="003B1AD6">
          <w:t>пункте 2.1</w:t>
        </w:r>
      </w:hyperlink>
      <w:r w:rsidRPr="003B1AD6">
        <w:t xml:space="preserve"> Договора. </w:t>
      </w:r>
    </w:p>
    <w:p w14:paraId="2C6B044E" w14:textId="77777777" w:rsidR="003B1AD6" w:rsidRPr="003B1AD6" w:rsidRDefault="003B1AD6" w:rsidP="003B1AD6">
      <w:pPr>
        <w:ind w:firstLine="540"/>
        <w:jc w:val="both"/>
      </w:pPr>
      <w:r w:rsidRPr="003B1AD6">
        <w:t xml:space="preserve">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w:t>
      </w:r>
    </w:p>
    <w:p w14:paraId="2090E3E1" w14:textId="77777777" w:rsidR="003B1AD6" w:rsidRPr="003B1AD6" w:rsidRDefault="003B1AD6" w:rsidP="003B1AD6">
      <w:pPr>
        <w:ind w:firstLine="540"/>
        <w:jc w:val="both"/>
      </w:pPr>
      <w:bookmarkStart w:id="13" w:name="p90"/>
      <w:bookmarkEnd w:id="13"/>
      <w:r w:rsidRPr="003B1AD6">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36" w:history="1">
        <w:r w:rsidRPr="003B1AD6">
          <w:t>пункте 1.1</w:t>
        </w:r>
      </w:hyperlink>
      <w:r w:rsidRPr="003B1AD6">
        <w:t xml:space="preserve"> Договора. </w:t>
      </w:r>
    </w:p>
    <w:p w14:paraId="7182E369" w14:textId="77777777" w:rsidR="003B1AD6" w:rsidRPr="003B1AD6" w:rsidRDefault="003B1AD6" w:rsidP="003B1AD6">
      <w:pPr>
        <w:ind w:firstLine="540"/>
        <w:jc w:val="both"/>
      </w:pPr>
      <w:bookmarkStart w:id="14" w:name="p91"/>
      <w:bookmarkEnd w:id="14"/>
      <w:r w:rsidRPr="003B1AD6">
        <w:t xml:space="preserve">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 </w:t>
      </w:r>
    </w:p>
    <w:p w14:paraId="455B2795" w14:textId="77777777" w:rsidR="003B1AD6" w:rsidRPr="003B1AD6" w:rsidRDefault="003B1AD6" w:rsidP="003B1AD6">
      <w:pPr>
        <w:ind w:firstLine="540"/>
        <w:jc w:val="both"/>
      </w:pPr>
      <w:bookmarkStart w:id="15" w:name="p92"/>
      <w:bookmarkEnd w:id="15"/>
      <w:r w:rsidRPr="003B1AD6">
        <w:t xml:space="preserve">4.3.11. Использовать Имущество исключительно в соответствии с целями, указанными в </w:t>
      </w:r>
      <w:hyperlink w:anchor="p41" w:history="1">
        <w:r w:rsidRPr="003B1AD6">
          <w:t>пункте 1.2</w:t>
        </w:r>
      </w:hyperlink>
      <w:r w:rsidRPr="003B1AD6">
        <w:t xml:space="preserve"> Договора. </w:t>
      </w:r>
    </w:p>
    <w:p w14:paraId="550A6375" w14:textId="77777777" w:rsidR="003B1AD6" w:rsidRPr="003B1AD6" w:rsidRDefault="003B1AD6" w:rsidP="003B1AD6">
      <w:pPr>
        <w:ind w:firstLine="540"/>
        <w:jc w:val="both"/>
      </w:pPr>
      <w:bookmarkStart w:id="16" w:name="p93"/>
      <w:bookmarkEnd w:id="16"/>
      <w:r w:rsidRPr="003B1AD6">
        <w:t xml:space="preserve">4.3.12. Производить за свой счет текущий ремонт арендуемого Имущества. </w:t>
      </w:r>
    </w:p>
    <w:p w14:paraId="0A9661AA" w14:textId="77777777" w:rsidR="003B1AD6" w:rsidRPr="003B1AD6" w:rsidRDefault="003B1AD6" w:rsidP="003B1AD6">
      <w:pPr>
        <w:ind w:firstLine="540"/>
        <w:jc w:val="both"/>
      </w:pPr>
      <w:r w:rsidRPr="003B1AD6">
        <w:t xml:space="preserve">4.3.13. Сообщать Арендодателю обо всех нарушениях прав собственника Имущества. </w:t>
      </w:r>
    </w:p>
    <w:p w14:paraId="462D6849" w14:textId="77777777" w:rsidR="003B1AD6" w:rsidRPr="003B1AD6" w:rsidRDefault="003B1AD6" w:rsidP="003B1AD6">
      <w:pPr>
        <w:ind w:firstLine="540"/>
        <w:jc w:val="both"/>
      </w:pPr>
      <w:r w:rsidRPr="003B1AD6">
        <w:t xml:space="preserve">4.3.14. Сообщать Арендодателю о претензиях на Имущество со стороны третьих лиц. </w:t>
      </w:r>
    </w:p>
    <w:p w14:paraId="570694D5" w14:textId="77777777" w:rsidR="003B1AD6" w:rsidRPr="003B1AD6" w:rsidRDefault="003B1AD6" w:rsidP="003B1AD6">
      <w:pPr>
        <w:ind w:firstLine="540"/>
        <w:jc w:val="both"/>
      </w:pPr>
      <w:r w:rsidRPr="003B1AD6">
        <w:t xml:space="preserve">4.3.15. При расторжении Договора в связи с окончанием срока Договора или в связи с досрочным расторжением Договора по инициативе Арендатора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 </w:t>
      </w:r>
    </w:p>
    <w:p w14:paraId="328880D4" w14:textId="77777777" w:rsidR="003B1AD6" w:rsidRPr="003B1AD6" w:rsidRDefault="003B1AD6" w:rsidP="003B1AD6">
      <w:pPr>
        <w:ind w:firstLine="540"/>
        <w:jc w:val="both"/>
      </w:pPr>
      <w:r w:rsidRPr="003B1AD6">
        <w:t xml:space="preserve">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 </w:t>
      </w:r>
    </w:p>
    <w:p w14:paraId="39C30980" w14:textId="77777777" w:rsidR="003B1AD6" w:rsidRPr="003B1AD6" w:rsidRDefault="003B1AD6" w:rsidP="003B1AD6">
      <w:pPr>
        <w:ind w:firstLine="540"/>
        <w:jc w:val="both"/>
      </w:pPr>
      <w:r w:rsidRPr="003B1AD6">
        <w:t>4.3.17. Завершить работы по проведению ремонта (восстановлению, реконструкции) в полном объеме арендуемого Имущества не позднее чем через ____ года с даты заключения настоящего Договора.</w:t>
      </w:r>
    </w:p>
    <w:p w14:paraId="0A504E18" w14:textId="77777777" w:rsidR="003B1AD6" w:rsidRPr="003B1AD6" w:rsidRDefault="003B1AD6" w:rsidP="003B1AD6">
      <w:pPr>
        <w:ind w:firstLine="540"/>
        <w:jc w:val="both"/>
      </w:pPr>
      <w:r w:rsidRPr="003B1AD6">
        <w:t>4.3.18. Разработать и направить на согласование Арендодателю проектную документацию на проведение работ по ремонту (восстановлению, реконструкции) Имущества.</w:t>
      </w:r>
    </w:p>
    <w:p w14:paraId="45D092FC" w14:textId="77777777" w:rsidR="003B1AD6" w:rsidRPr="003B1AD6" w:rsidRDefault="003B1AD6" w:rsidP="003B1AD6">
      <w:pPr>
        <w:ind w:firstLine="540"/>
        <w:jc w:val="both"/>
      </w:pPr>
      <w:r w:rsidRPr="003B1AD6">
        <w:t>4.3.19. Не приступать к проведению работ по ремонту (восстановлению, реконструкции) Имущества до получения письменного разрешения Арендодателя.</w:t>
      </w:r>
    </w:p>
    <w:p w14:paraId="6DA3A416" w14:textId="77777777" w:rsidR="003B1AD6" w:rsidRPr="003B1AD6" w:rsidRDefault="003B1AD6" w:rsidP="003B1AD6">
      <w:pPr>
        <w:ind w:firstLine="540"/>
        <w:jc w:val="both"/>
      </w:pPr>
      <w:r w:rsidRPr="003B1AD6">
        <w:t>4.3.20. Письменно уведомить Арендодателя о желании заключить договор на новый срок не позднее, чем за два месяца до окончания срока действия договора.</w:t>
      </w:r>
    </w:p>
    <w:p w14:paraId="39DAD854" w14:textId="77777777" w:rsidR="003B1AD6" w:rsidRPr="003B1AD6" w:rsidRDefault="003B1AD6" w:rsidP="003B1AD6">
      <w:pPr>
        <w:ind w:firstLine="540"/>
        <w:jc w:val="both"/>
      </w:pPr>
      <w:r w:rsidRPr="003B1AD6">
        <w:t>4.4. Арендатор вправе:</w:t>
      </w:r>
    </w:p>
    <w:p w14:paraId="1BA9DD91" w14:textId="50AD029A" w:rsidR="003B1AD6" w:rsidRPr="003B1AD6" w:rsidRDefault="003B1AD6" w:rsidP="003B1AD6">
      <w:pPr>
        <w:ind w:firstLine="540"/>
        <w:jc w:val="both"/>
      </w:pPr>
      <w:r w:rsidRPr="003B1AD6">
        <w:t>4.4.1. Приобрести Имущество в собственность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условии выполнения пункта 4.3. настоящего Договора.</w:t>
      </w:r>
    </w:p>
    <w:p w14:paraId="5EA5CF5A" w14:textId="77777777" w:rsidR="003B1AD6" w:rsidRPr="003B1AD6" w:rsidRDefault="003B1AD6" w:rsidP="003B1AD6">
      <w:pPr>
        <w:ind w:firstLine="540"/>
        <w:jc w:val="both"/>
      </w:pPr>
      <w:r w:rsidRPr="003B1AD6">
        <w:t>4.4.2. По истечении срока договора, при условии надлежащего исполнения своих обязанностей, предусмотренных настоящим договором, заключить договор аренды на новый срок.</w:t>
      </w:r>
    </w:p>
    <w:p w14:paraId="0A19C02F" w14:textId="77777777" w:rsidR="003B1AD6" w:rsidRPr="003B1AD6" w:rsidRDefault="003B1AD6" w:rsidP="003B1AD6">
      <w:pPr>
        <w:jc w:val="center"/>
        <w:rPr>
          <w:b/>
        </w:rPr>
      </w:pPr>
      <w:r w:rsidRPr="003B1AD6">
        <w:rPr>
          <w:b/>
        </w:rPr>
        <w:lastRenderedPageBreak/>
        <w:t xml:space="preserve">5. Платежи и расчеты по Договору </w:t>
      </w:r>
    </w:p>
    <w:p w14:paraId="18EE78DC" w14:textId="77777777" w:rsidR="003B1AD6" w:rsidRPr="003B1AD6" w:rsidRDefault="003B1AD6" w:rsidP="003B1AD6">
      <w:r w:rsidRPr="003B1AD6">
        <w:t xml:space="preserve">  </w:t>
      </w:r>
    </w:p>
    <w:p w14:paraId="0F9F42BA" w14:textId="77777777" w:rsidR="003B1AD6" w:rsidRPr="003B1AD6" w:rsidRDefault="003B1AD6" w:rsidP="003B1AD6">
      <w:pPr>
        <w:ind w:firstLine="540"/>
        <w:jc w:val="both"/>
      </w:pPr>
      <w:bookmarkStart w:id="17" w:name="p101"/>
      <w:bookmarkEnd w:id="17"/>
      <w:r w:rsidRPr="003B1AD6">
        <w:t xml:space="preserve">5.1. Размер ежемесячной арендной платы за пользование Имуществом, указанным в </w:t>
      </w:r>
      <w:hyperlink w:anchor="p36" w:history="1">
        <w:r w:rsidRPr="003B1AD6">
          <w:t>пункте 1.1</w:t>
        </w:r>
      </w:hyperlink>
      <w:r w:rsidRPr="003B1AD6">
        <w:t xml:space="preserve">, на дату заключения Договора составляет _____________________ (______________ рублей _______ копеек) без учета НДС. </w:t>
      </w:r>
    </w:p>
    <w:p w14:paraId="6BCF92E3"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3B1AD6">
        <w:t>5.2.  Размер  арендной  платы  за  пользование  Имуществом  определен в соответствии с ____________________________________________________________________________________,</w:t>
      </w:r>
    </w:p>
    <w:p w14:paraId="15430CF2"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3B1AD6">
        <w:t xml:space="preserve">                    (документ, явившийся основанием для установления арендной платы)</w:t>
      </w:r>
    </w:p>
    <w:p w14:paraId="48546AC4"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3B1AD6">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14:paraId="6990CCA6" w14:textId="77777777" w:rsidR="003B1AD6" w:rsidRPr="003B1AD6" w:rsidRDefault="003B1AD6" w:rsidP="003B1AD6">
      <w:pPr>
        <w:ind w:firstLine="540"/>
        <w:jc w:val="both"/>
      </w:pPr>
      <w:bookmarkStart w:id="18" w:name="p109"/>
      <w:bookmarkEnd w:id="18"/>
      <w:r w:rsidRPr="003B1AD6">
        <w:t xml:space="preserve">5.3. Размер арендной платы ежегодно индексируется в соответствии с законодательством Российской Федерации и Московской области на основании уведомления Арендодателя. </w:t>
      </w:r>
    </w:p>
    <w:p w14:paraId="7307E846" w14:textId="77777777" w:rsidR="003B1AD6" w:rsidRPr="003B1AD6" w:rsidRDefault="003B1AD6" w:rsidP="003B1AD6">
      <w:pPr>
        <w:ind w:firstLine="540"/>
        <w:jc w:val="both"/>
      </w:pPr>
      <w:bookmarkStart w:id="19" w:name="p110"/>
      <w:bookmarkEnd w:id="19"/>
      <w:r w:rsidRPr="003B1AD6">
        <w:t xml:space="preserve">5.4. Арендная плата за пользование Имуществом вносится Арендатором ежемесячно безналичным порядком по следующим реквизитам: </w:t>
      </w:r>
    </w:p>
    <w:p w14:paraId="1166BBD2"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3B1AD6">
        <w:t>___________________________________________________________________________</w:t>
      </w:r>
    </w:p>
    <w:p w14:paraId="2D401A77"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3B1AD6">
        <w:t xml:space="preserve">   (указываются реквизиты расчетного счета для перечисления арендной платы) </w:t>
      </w:r>
    </w:p>
    <w:p w14:paraId="0F442365" w14:textId="77777777" w:rsidR="003B1AD6" w:rsidRPr="003B1AD6" w:rsidRDefault="003B1AD6" w:rsidP="003B1AD6">
      <w:pPr>
        <w:ind w:firstLine="540"/>
        <w:jc w:val="both"/>
      </w:pPr>
    </w:p>
    <w:p w14:paraId="440E9D34" w14:textId="77777777" w:rsidR="003B1AD6" w:rsidRPr="003B1AD6" w:rsidRDefault="003B1AD6" w:rsidP="003B1AD6">
      <w:pPr>
        <w:ind w:firstLine="540"/>
        <w:jc w:val="both"/>
      </w:pPr>
      <w:r w:rsidRPr="003B1AD6">
        <w:t xml:space="preserve">В платежном поручении Арендатор обязан указать: "Арендная плата по Договору от "___" _____________ 20___ г. №  ______________ за (период оплаты) без НДС". </w:t>
      </w:r>
    </w:p>
    <w:p w14:paraId="7FB1A09D" w14:textId="77777777" w:rsidR="003B1AD6" w:rsidRPr="003B1AD6" w:rsidRDefault="003B1AD6" w:rsidP="003B1AD6">
      <w:pPr>
        <w:ind w:firstLine="540"/>
        <w:jc w:val="both"/>
      </w:pPr>
      <w:r w:rsidRPr="003B1AD6">
        <w:t xml:space="preserve">5.5. Неиспользование Имущества Арендатором не может служить основанием для отказа от внесения арендной платы. </w:t>
      </w:r>
    </w:p>
    <w:p w14:paraId="5C6BA73C" w14:textId="77777777" w:rsidR="003B1AD6" w:rsidRPr="003B1AD6" w:rsidRDefault="003B1AD6" w:rsidP="003B1AD6">
      <w:r w:rsidRPr="003B1AD6">
        <w:t xml:space="preserve">  </w:t>
      </w:r>
    </w:p>
    <w:p w14:paraId="28FBA0E9" w14:textId="77777777" w:rsidR="003B1AD6" w:rsidRPr="003B1AD6" w:rsidRDefault="003B1AD6" w:rsidP="003B1AD6">
      <w:pPr>
        <w:jc w:val="center"/>
        <w:rPr>
          <w:b/>
        </w:rPr>
      </w:pPr>
      <w:r w:rsidRPr="003B1AD6">
        <w:rPr>
          <w:b/>
        </w:rPr>
        <w:t xml:space="preserve">6. Ответственность Сторон </w:t>
      </w:r>
    </w:p>
    <w:p w14:paraId="5858C4A3" w14:textId="77777777" w:rsidR="003B1AD6" w:rsidRPr="003B1AD6" w:rsidRDefault="003B1AD6" w:rsidP="003B1AD6">
      <w:r w:rsidRPr="003B1AD6">
        <w:t xml:space="preserve">  </w:t>
      </w:r>
    </w:p>
    <w:p w14:paraId="607C91AE" w14:textId="77777777" w:rsidR="003B1AD6" w:rsidRPr="003B1AD6" w:rsidRDefault="003B1AD6" w:rsidP="003B1AD6">
      <w:pPr>
        <w:ind w:firstLine="540"/>
        <w:jc w:val="both"/>
      </w:pPr>
      <w:r w:rsidRPr="003B1AD6">
        <w:t xml:space="preserve">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14:paraId="25EDB2B4" w14:textId="77777777" w:rsidR="003B1AD6" w:rsidRPr="003B1AD6" w:rsidRDefault="003B1AD6" w:rsidP="003B1AD6">
      <w:pPr>
        <w:ind w:firstLine="540"/>
        <w:jc w:val="both"/>
      </w:pPr>
      <w:bookmarkStart w:id="20" w:name="p121"/>
      <w:bookmarkEnd w:id="20"/>
      <w:r w:rsidRPr="003B1AD6">
        <w:t xml:space="preserve">6.2. За неисполнение обязательства, предусмотренного </w:t>
      </w:r>
      <w:hyperlink w:anchor="p83" w:history="1">
        <w:r w:rsidRPr="003B1AD6">
          <w:t>подпунктом 4.3.2 пункта 4.3</w:t>
        </w:r>
      </w:hyperlink>
      <w:r w:rsidRPr="003B1AD6">
        <w:t xml:space="preserve"> Договора, Арендатор обязан уплатить за каждый день просрочки пени в размере 1/300 ключевой ставки  Центрального банка Российской Федерации, действующей на дату платежа, от размера невнесенной арендной платы (суммы просроченного платежа) по следующим реквизитам: </w:t>
      </w:r>
    </w:p>
    <w:p w14:paraId="2AED6BD9"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__________________________________________________________________________.</w:t>
      </w:r>
    </w:p>
    <w:p w14:paraId="714F301B"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(указываются реквизиты расчетного счета для перечисления денежных взысканий (штрафов) и иных сумм в возмещение ущерба)</w:t>
      </w:r>
    </w:p>
    <w:p w14:paraId="05F57891" w14:textId="77777777" w:rsidR="003B1AD6" w:rsidRPr="003B1AD6" w:rsidRDefault="003B1AD6" w:rsidP="003B1AD6">
      <w:pPr>
        <w:ind w:firstLine="540"/>
        <w:jc w:val="both"/>
      </w:pPr>
      <w:r w:rsidRPr="003B1AD6">
        <w:t xml:space="preserve">В платежном поручении Арендатор обязан указать: "Оплата неустойки по Договору от "___" ___________ 20___ г. N ________". </w:t>
      </w:r>
    </w:p>
    <w:p w14:paraId="351F16C9" w14:textId="77777777" w:rsidR="003B1AD6" w:rsidRPr="003B1AD6" w:rsidRDefault="003B1AD6" w:rsidP="003B1AD6">
      <w:pPr>
        <w:ind w:firstLine="540"/>
        <w:jc w:val="both"/>
      </w:pPr>
      <w:r w:rsidRPr="003B1AD6">
        <w:t xml:space="preserve">Началом применения данных санкций считается день, следующий за сроком оплаты, установленным </w:t>
      </w:r>
      <w:hyperlink w:anchor="p110" w:history="1">
        <w:r w:rsidRPr="003B1AD6">
          <w:t>пунктом 5.4</w:t>
        </w:r>
      </w:hyperlink>
      <w:r w:rsidRPr="003B1AD6">
        <w:t xml:space="preserve"> Договора. </w:t>
      </w:r>
    </w:p>
    <w:p w14:paraId="04B9FB22" w14:textId="77777777" w:rsidR="003B1AD6" w:rsidRPr="003B1AD6" w:rsidRDefault="003B1AD6" w:rsidP="003B1AD6">
      <w:pPr>
        <w:ind w:firstLine="540"/>
        <w:jc w:val="both"/>
      </w:pPr>
      <w:r w:rsidRPr="003B1AD6">
        <w:t xml:space="preserve">6.3. За неисполнение обязательств, предусмотренных </w:t>
      </w:r>
      <w:hyperlink w:anchor="p82" w:history="1">
        <w:r w:rsidRPr="003B1AD6">
          <w:t>подпунктами 4.3.1</w:t>
        </w:r>
      </w:hyperlink>
      <w:r w:rsidRPr="003B1AD6">
        <w:t xml:space="preserve">, </w:t>
      </w:r>
      <w:hyperlink w:anchor="p90" w:history="1">
        <w:r w:rsidRPr="003B1AD6">
          <w:t>4.3.9</w:t>
        </w:r>
      </w:hyperlink>
      <w:r w:rsidRPr="003B1AD6">
        <w:t xml:space="preserve">, </w:t>
      </w:r>
      <w:hyperlink w:anchor="p91" w:history="1">
        <w:r w:rsidRPr="003B1AD6">
          <w:t>4.3.10</w:t>
        </w:r>
      </w:hyperlink>
      <w:r w:rsidRPr="003B1AD6">
        <w:t xml:space="preserve">, </w:t>
      </w:r>
      <w:hyperlink w:anchor="p92" w:history="1">
        <w:r w:rsidRPr="003B1AD6">
          <w:t>4.3.11</w:t>
        </w:r>
      </w:hyperlink>
      <w:r w:rsidRPr="003B1AD6">
        <w:t xml:space="preserve">, </w:t>
      </w:r>
      <w:hyperlink w:anchor="p93" w:history="1">
        <w:r w:rsidRPr="003B1AD6">
          <w:t>4.3.12 пункта 4.3</w:t>
        </w:r>
      </w:hyperlink>
      <w:r w:rsidRPr="003B1AD6">
        <w:t xml:space="preserve"> Договора, Арендатор обязан перечислить на счет, указанный в </w:t>
      </w:r>
      <w:hyperlink w:anchor="p121" w:history="1">
        <w:r w:rsidRPr="003B1AD6">
          <w:t>пункте 6.2</w:t>
        </w:r>
      </w:hyperlink>
      <w:r w:rsidRPr="003B1AD6">
        <w:t xml:space="preserve"> Договора, штраф в размере 5 процентов от суммы ежемесячной арендной платы за пользование Имуществом, указанной в </w:t>
      </w:r>
      <w:hyperlink w:anchor="p101" w:history="1">
        <w:r w:rsidRPr="003B1AD6">
          <w:t>пункте 5.1</w:t>
        </w:r>
      </w:hyperlink>
      <w:r w:rsidRPr="003B1AD6">
        <w:t xml:space="preserve"> Договора. </w:t>
      </w:r>
    </w:p>
    <w:p w14:paraId="6DE40038" w14:textId="77777777" w:rsidR="003B1AD6" w:rsidRPr="003B1AD6" w:rsidRDefault="003B1AD6" w:rsidP="003B1AD6">
      <w:pPr>
        <w:ind w:firstLine="540"/>
        <w:jc w:val="both"/>
      </w:pPr>
      <w:r w:rsidRPr="003B1AD6">
        <w:t xml:space="preserve">6.4. Оплата неустойки (штрафа и пеней)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 </w:t>
      </w:r>
    </w:p>
    <w:p w14:paraId="6BC47FF2" w14:textId="4FE44FED" w:rsidR="008736CB" w:rsidRDefault="003B1AD6" w:rsidP="008736CB">
      <w:pPr>
        <w:rPr>
          <w:b/>
        </w:rPr>
      </w:pPr>
      <w:r w:rsidRPr="003B1AD6">
        <w:t xml:space="preserve">  </w:t>
      </w:r>
    </w:p>
    <w:p w14:paraId="39FCC99B" w14:textId="77777777" w:rsidR="003B1AD6" w:rsidRPr="003B1AD6" w:rsidRDefault="003B1AD6" w:rsidP="003B1AD6">
      <w:pPr>
        <w:jc w:val="center"/>
        <w:rPr>
          <w:b/>
        </w:rPr>
      </w:pPr>
      <w:r w:rsidRPr="003B1AD6">
        <w:rPr>
          <w:b/>
        </w:rPr>
        <w:t xml:space="preserve">7. Порядок изменения, досрочного расторжения Договора </w:t>
      </w:r>
    </w:p>
    <w:p w14:paraId="31CF1015" w14:textId="77777777" w:rsidR="003B1AD6" w:rsidRPr="003B1AD6" w:rsidRDefault="003B1AD6" w:rsidP="003B1AD6">
      <w:r w:rsidRPr="003B1AD6">
        <w:t xml:space="preserve">  </w:t>
      </w:r>
    </w:p>
    <w:p w14:paraId="6FA8C81F" w14:textId="77777777" w:rsidR="003B1AD6" w:rsidRPr="003B1AD6" w:rsidRDefault="003B1AD6" w:rsidP="003B1AD6">
      <w:pPr>
        <w:ind w:firstLine="540"/>
        <w:jc w:val="both"/>
      </w:pPr>
      <w:r w:rsidRPr="003B1AD6">
        <w:t xml:space="preserve">7.1. Договор может быть изменен по соглашению Сторон. Все изменения и дополнения оформляются письменно и являются неотъемлемой частью Договора. </w:t>
      </w:r>
    </w:p>
    <w:p w14:paraId="39124CF1" w14:textId="77777777" w:rsidR="003B1AD6" w:rsidRPr="003B1AD6" w:rsidRDefault="003B1AD6" w:rsidP="003B1AD6">
      <w:pPr>
        <w:ind w:firstLine="540"/>
        <w:jc w:val="both"/>
      </w:pPr>
      <w:r w:rsidRPr="003B1AD6">
        <w:t xml:space="preserve">7.2. Договор прекращается: </w:t>
      </w:r>
    </w:p>
    <w:p w14:paraId="0E1E80D0" w14:textId="77777777" w:rsidR="003B1AD6" w:rsidRPr="003B1AD6" w:rsidRDefault="003B1AD6" w:rsidP="003B1AD6">
      <w:pPr>
        <w:ind w:firstLine="540"/>
        <w:jc w:val="both"/>
      </w:pPr>
      <w:r w:rsidRPr="003B1AD6">
        <w:lastRenderedPageBreak/>
        <w:t xml:space="preserve">по решению суда; </w:t>
      </w:r>
    </w:p>
    <w:p w14:paraId="43405513" w14:textId="77777777" w:rsidR="003B1AD6" w:rsidRPr="003B1AD6" w:rsidRDefault="003B1AD6" w:rsidP="003B1AD6">
      <w:pPr>
        <w:ind w:firstLine="540"/>
        <w:jc w:val="both"/>
      </w:pPr>
      <w:r w:rsidRPr="003B1AD6">
        <w:t xml:space="preserve">по соглашению Сторон; </w:t>
      </w:r>
    </w:p>
    <w:p w14:paraId="160C8582" w14:textId="77777777" w:rsidR="003B1AD6" w:rsidRPr="003B1AD6" w:rsidRDefault="003B1AD6" w:rsidP="003B1AD6">
      <w:pPr>
        <w:ind w:firstLine="540"/>
        <w:jc w:val="both"/>
      </w:pPr>
      <w:r w:rsidRPr="003B1AD6">
        <w:t xml:space="preserve">в иных случаях, предусмотренных законодательством Российской Федерации. </w:t>
      </w:r>
    </w:p>
    <w:p w14:paraId="796A8A44" w14:textId="77777777" w:rsidR="003B1AD6" w:rsidRPr="003B1AD6" w:rsidRDefault="003B1AD6" w:rsidP="003B1AD6">
      <w:pPr>
        <w:ind w:firstLine="540"/>
        <w:jc w:val="both"/>
      </w:pPr>
      <w:r w:rsidRPr="003B1AD6">
        <w:t xml:space="preserve">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 </w:t>
      </w:r>
    </w:p>
    <w:p w14:paraId="07473BD5" w14:textId="77777777" w:rsidR="003B1AD6" w:rsidRPr="003B1AD6" w:rsidRDefault="003B1AD6" w:rsidP="003B1AD6">
      <w:pPr>
        <w:ind w:firstLine="540"/>
        <w:jc w:val="both"/>
      </w:pPr>
      <w:r w:rsidRPr="003B1AD6">
        <w:t>7.4.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обязательства, предусмотренного пунктом 4.3.17 настоящего договора.</w:t>
      </w:r>
    </w:p>
    <w:p w14:paraId="52CF07DC" w14:textId="77777777" w:rsidR="003B1AD6" w:rsidRPr="003B1AD6" w:rsidRDefault="003B1AD6" w:rsidP="003B1AD6">
      <w:pPr>
        <w:ind w:firstLine="540"/>
        <w:jc w:val="both"/>
      </w:pPr>
      <w:r w:rsidRPr="003B1AD6">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14:paraId="6B6D6693" w14:textId="77777777" w:rsidR="003B1AD6" w:rsidRPr="003B1AD6" w:rsidRDefault="003B1AD6" w:rsidP="003B1AD6">
      <w:pPr>
        <w:ind w:firstLine="540"/>
        <w:jc w:val="both"/>
      </w:pPr>
      <w:r w:rsidRPr="003B1AD6">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14:paraId="5F050592" w14:textId="77777777" w:rsidR="003B1AD6" w:rsidRPr="003B1AD6" w:rsidRDefault="003B1AD6" w:rsidP="003B1AD6">
      <w:pPr>
        <w:ind w:firstLine="540"/>
        <w:jc w:val="both"/>
      </w:pPr>
      <w:r w:rsidRPr="003B1AD6">
        <w:t>7.5.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14:paraId="5EB388BB" w14:textId="77777777" w:rsidR="003B1AD6" w:rsidRPr="003B1AD6" w:rsidRDefault="003B1AD6" w:rsidP="003B1AD6">
      <w:pPr>
        <w:ind w:firstLine="540"/>
        <w:jc w:val="both"/>
      </w:pPr>
    </w:p>
    <w:p w14:paraId="28914DD8" w14:textId="77777777" w:rsidR="003B1AD6" w:rsidRPr="003B1AD6" w:rsidRDefault="003B1AD6" w:rsidP="003B1AD6">
      <w:pPr>
        <w:jc w:val="center"/>
        <w:rPr>
          <w:b/>
        </w:rPr>
      </w:pPr>
      <w:r w:rsidRPr="003B1AD6">
        <w:rPr>
          <w:b/>
        </w:rPr>
        <w:t xml:space="preserve">8. Порядок разрешения споров </w:t>
      </w:r>
    </w:p>
    <w:p w14:paraId="69641E20" w14:textId="77777777" w:rsidR="003B1AD6" w:rsidRPr="003B1AD6" w:rsidRDefault="003B1AD6" w:rsidP="003B1AD6">
      <w:r w:rsidRPr="003B1AD6">
        <w:t xml:space="preserve">  </w:t>
      </w:r>
    </w:p>
    <w:p w14:paraId="40E4967B" w14:textId="77777777" w:rsidR="003B1AD6" w:rsidRPr="003B1AD6" w:rsidRDefault="003B1AD6" w:rsidP="003B1AD6">
      <w:pPr>
        <w:ind w:firstLine="540"/>
        <w:jc w:val="both"/>
      </w:pPr>
      <w:r w:rsidRPr="003B1AD6">
        <w:t xml:space="preserve">8.1. Все споры или разногласия, возникающие между Сторонами Договора, разрешаются путем переговоров. </w:t>
      </w:r>
    </w:p>
    <w:p w14:paraId="1C6DB2E5" w14:textId="77777777" w:rsidR="003B1AD6" w:rsidRPr="003B1AD6" w:rsidRDefault="003B1AD6" w:rsidP="003B1AD6">
      <w:pPr>
        <w:ind w:firstLine="540"/>
        <w:jc w:val="both"/>
      </w:pPr>
      <w:r w:rsidRPr="003B1AD6">
        <w:t xml:space="preserve">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 </w:t>
      </w:r>
    </w:p>
    <w:p w14:paraId="3774B63C" w14:textId="77777777" w:rsidR="003B1AD6" w:rsidRPr="003B1AD6" w:rsidRDefault="003B1AD6" w:rsidP="003B1AD6">
      <w:r w:rsidRPr="003B1AD6">
        <w:t xml:space="preserve">  </w:t>
      </w:r>
    </w:p>
    <w:p w14:paraId="137FFABC" w14:textId="77777777" w:rsidR="003B1AD6" w:rsidRPr="003B1AD6" w:rsidRDefault="003B1AD6" w:rsidP="003B1AD6">
      <w:pPr>
        <w:jc w:val="center"/>
        <w:rPr>
          <w:b/>
        </w:rPr>
      </w:pPr>
      <w:r w:rsidRPr="003B1AD6">
        <w:rPr>
          <w:b/>
        </w:rPr>
        <w:t xml:space="preserve">9. Прочие условия </w:t>
      </w:r>
    </w:p>
    <w:p w14:paraId="2FC2B718" w14:textId="77777777" w:rsidR="003B1AD6" w:rsidRPr="003B1AD6" w:rsidRDefault="003B1AD6" w:rsidP="003B1AD6">
      <w:r w:rsidRPr="003B1AD6">
        <w:t xml:space="preserve">  </w:t>
      </w:r>
    </w:p>
    <w:p w14:paraId="5BF6E16B" w14:textId="77777777" w:rsidR="003B1AD6" w:rsidRPr="003B1AD6" w:rsidRDefault="003B1AD6" w:rsidP="003B1AD6">
      <w:pPr>
        <w:ind w:firstLine="540"/>
        <w:jc w:val="both"/>
      </w:pPr>
      <w:r w:rsidRPr="003B1AD6">
        <w:t xml:space="preserve">9.1. </w:t>
      </w:r>
      <w:hyperlink r:id="rId19" w:history="1">
        <w:r w:rsidRPr="003B1AD6">
          <w:t>Приложения № 1</w:t>
        </w:r>
      </w:hyperlink>
      <w:r w:rsidRPr="003B1AD6">
        <w:t xml:space="preserve">, </w:t>
      </w:r>
      <w:hyperlink r:id="rId20" w:history="1">
        <w:r w:rsidRPr="003B1AD6">
          <w:t>2</w:t>
        </w:r>
      </w:hyperlink>
      <w:r w:rsidRPr="003B1AD6">
        <w:t xml:space="preserve"> являются неотъемлемой частью Договора. </w:t>
      </w:r>
    </w:p>
    <w:p w14:paraId="2932AD93" w14:textId="77777777" w:rsidR="003B1AD6" w:rsidRPr="003B1AD6" w:rsidRDefault="003B1AD6" w:rsidP="003B1AD6">
      <w:pPr>
        <w:ind w:firstLine="540"/>
        <w:jc w:val="both"/>
      </w:pPr>
      <w:r w:rsidRPr="003B1AD6">
        <w:t xml:space="preserve">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 </w:t>
      </w:r>
    </w:p>
    <w:p w14:paraId="1839A2DE"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B1AD6">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без согласования с Арендодателем.</w:t>
      </w:r>
    </w:p>
    <w:p w14:paraId="7629D68B"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B1AD6">
        <w:t>9.4. Договор составляется в двух (трех) идентичных экземплярах, имеющих одинаковую юридическую силу, по одному для каждой из Сторон (и один – для органов Федеральной регистрационной службы ).</w:t>
      </w:r>
    </w:p>
    <w:p w14:paraId="3E187FAB"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w:t>
      </w:r>
    </w:p>
    <w:p w14:paraId="4CE68F9F"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1AD6">
        <w:rPr>
          <w:b/>
        </w:rPr>
        <w:t>Реквизиты Сторон:</w:t>
      </w:r>
    </w:p>
    <w:p w14:paraId="4420B20F"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w:t>
      </w:r>
    </w:p>
    <w:p w14:paraId="355BC77C" w14:textId="04DB0900"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Арендодатель:                          </w:t>
      </w:r>
      <w:r w:rsidR="008736CB">
        <w:t xml:space="preserve">                            </w:t>
      </w:r>
      <w:r w:rsidRPr="003B1AD6">
        <w:t>Арендатор:</w:t>
      </w:r>
    </w:p>
    <w:p w14:paraId="1D00B851"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w:t>
      </w:r>
    </w:p>
    <w:p w14:paraId="3FABADDA"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Адрес ___________________________    Адрес ___________________________</w:t>
      </w:r>
    </w:p>
    <w:p w14:paraId="38396767"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ИНН/КПП _______________________    ИНН/КПП _________________________</w:t>
      </w:r>
    </w:p>
    <w:p w14:paraId="0D40A0C7"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Р/с _____________________________     Р/с _____________________________</w:t>
      </w:r>
    </w:p>
    <w:p w14:paraId="0364BB47"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л/с _____________________________     л/с _____________________________</w:t>
      </w:r>
    </w:p>
    <w:p w14:paraId="4A71431F"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Банк ___________________________     Банк ____________________________</w:t>
      </w:r>
    </w:p>
    <w:p w14:paraId="7628DC2B"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БИК ____________________________    БИК _____________________________</w:t>
      </w:r>
    </w:p>
    <w:p w14:paraId="18934AA5" w14:textId="77777777" w:rsidR="003B1AD6" w:rsidRPr="003B1AD6" w:rsidRDefault="009F583F"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1" w:history="1">
        <w:r w:rsidR="003B1AD6" w:rsidRPr="003B1AD6">
          <w:rPr>
            <w:color w:val="0000FF"/>
            <w:u w:val="single"/>
          </w:rPr>
          <w:t>ОКАТО</w:t>
        </w:r>
      </w:hyperlink>
      <w:r w:rsidR="003B1AD6" w:rsidRPr="003B1AD6">
        <w:t xml:space="preserve"> _________________________    </w:t>
      </w:r>
      <w:hyperlink r:id="rId22" w:history="1">
        <w:r w:rsidR="003B1AD6" w:rsidRPr="003B1AD6">
          <w:rPr>
            <w:color w:val="0000FF"/>
            <w:u w:val="single"/>
          </w:rPr>
          <w:t>ОКАТО</w:t>
        </w:r>
      </w:hyperlink>
      <w:r w:rsidR="003B1AD6" w:rsidRPr="003B1AD6">
        <w:t xml:space="preserve"> ___________________________</w:t>
      </w:r>
    </w:p>
    <w:p w14:paraId="65A35A81"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ОГРН ___________________________    ОГРН ____________________________</w:t>
      </w:r>
    </w:p>
    <w:p w14:paraId="46D3FA67"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Тел./факс _______________________     Тел./факс _______________________</w:t>
      </w:r>
    </w:p>
    <w:p w14:paraId="4D3A1EB4"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lastRenderedPageBreak/>
        <w:t> </w:t>
      </w:r>
    </w:p>
    <w:p w14:paraId="49B8BEB3"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К Договору прилагаются:</w:t>
      </w:r>
    </w:p>
    <w:p w14:paraId="4F78B4AA"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а) приложение N 1 (</w:t>
      </w:r>
      <w:hyperlink r:id="rId23" w:history="1">
        <w:r w:rsidRPr="003B1AD6">
          <w:t>состав</w:t>
        </w:r>
      </w:hyperlink>
      <w:r w:rsidRPr="003B1AD6">
        <w:t xml:space="preserve"> передаваемого в аренду имущества);</w:t>
      </w:r>
    </w:p>
    <w:p w14:paraId="64B7BD37"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б) приложение N 2 (</w:t>
      </w:r>
      <w:hyperlink r:id="rId24" w:history="1">
        <w:r w:rsidRPr="003B1AD6">
          <w:t>акт</w:t>
        </w:r>
      </w:hyperlink>
      <w:r w:rsidRPr="003B1AD6">
        <w:t xml:space="preserve"> приема-передачи имущества);</w:t>
      </w:r>
    </w:p>
    <w:p w14:paraId="77E2D08D"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г) документы, подтверждающие полномочия лиц, подписавших Договор.</w:t>
      </w:r>
    </w:p>
    <w:p w14:paraId="5367AECD"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w:t>
      </w:r>
    </w:p>
    <w:p w14:paraId="4BA9D8CC"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B1AD6">
        <w:rPr>
          <w:b/>
        </w:rPr>
        <w:t>Подписи Сторон:</w:t>
      </w:r>
    </w:p>
    <w:p w14:paraId="4DEEDA48"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w:t>
      </w:r>
    </w:p>
    <w:p w14:paraId="5F38E3A1"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Арендодатель:                                                              Арендатор:</w:t>
      </w:r>
    </w:p>
    <w:p w14:paraId="248191C6"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(Наименование организации)                       (Наименование юридического лица,</w:t>
      </w:r>
    </w:p>
    <w:p w14:paraId="19C21D31"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(Должность подписывающего лица)         должность подписывающего лица, Ф.И.О.</w:t>
      </w:r>
    </w:p>
    <w:p w14:paraId="46E6A67C"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физического лица, индивидуального</w:t>
      </w:r>
    </w:p>
    <w:p w14:paraId="198DBA0B"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 xml:space="preserve">                                                                                   предпринимателя)</w:t>
      </w:r>
    </w:p>
    <w:p w14:paraId="6D26E70C"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_______________________ (Ф.И.О.)           ____________________________ (Ф.И.О.)</w:t>
      </w:r>
    </w:p>
    <w:p w14:paraId="087ABA43" w14:textId="77777777" w:rsidR="003B1AD6" w:rsidRPr="003B1AD6" w:rsidRDefault="003B1AD6" w:rsidP="003B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1AD6">
        <w:t>М.П.                                        М.П.</w:t>
      </w:r>
    </w:p>
    <w:p w14:paraId="3918D401" w14:textId="77777777" w:rsidR="007D2712" w:rsidRPr="003B1AD6" w:rsidRDefault="007D2712" w:rsidP="00631EC4">
      <w:pPr>
        <w:jc w:val="both"/>
        <w:rPr>
          <w:b/>
        </w:rPr>
      </w:pPr>
    </w:p>
    <w:p w14:paraId="088A0927" w14:textId="77777777" w:rsidR="007D2712" w:rsidRPr="003B1AD6" w:rsidRDefault="007D2712" w:rsidP="00631EC4">
      <w:pPr>
        <w:jc w:val="both"/>
        <w:rPr>
          <w:b/>
        </w:rPr>
      </w:pPr>
    </w:p>
    <w:p w14:paraId="328DC807" w14:textId="77777777" w:rsidR="007D2712" w:rsidRPr="003B1AD6" w:rsidRDefault="007D2712" w:rsidP="00631EC4">
      <w:pPr>
        <w:jc w:val="both"/>
        <w:rPr>
          <w:b/>
        </w:rPr>
      </w:pPr>
    </w:p>
    <w:p w14:paraId="043F8A7D" w14:textId="77777777" w:rsidR="007D2712" w:rsidRPr="003B1AD6" w:rsidRDefault="007D2712" w:rsidP="00631EC4">
      <w:pPr>
        <w:jc w:val="both"/>
        <w:rPr>
          <w:b/>
        </w:rPr>
      </w:pPr>
    </w:p>
    <w:p w14:paraId="14B09E00" w14:textId="77777777" w:rsidR="007D2712" w:rsidRPr="003B1AD6" w:rsidRDefault="007D2712" w:rsidP="00631EC4">
      <w:pPr>
        <w:jc w:val="both"/>
        <w:rPr>
          <w:b/>
        </w:rPr>
      </w:pPr>
    </w:p>
    <w:p w14:paraId="7D91AE20" w14:textId="77777777" w:rsidR="007D2712" w:rsidRPr="003B1AD6" w:rsidRDefault="007D2712" w:rsidP="00631EC4">
      <w:pPr>
        <w:jc w:val="both"/>
        <w:rPr>
          <w:b/>
        </w:rPr>
      </w:pPr>
    </w:p>
    <w:p w14:paraId="58D1EAAC" w14:textId="77777777" w:rsidR="007D2712" w:rsidRPr="003B1AD6" w:rsidRDefault="007D2712" w:rsidP="00631EC4">
      <w:pPr>
        <w:jc w:val="both"/>
        <w:rPr>
          <w:b/>
        </w:rPr>
      </w:pPr>
    </w:p>
    <w:p w14:paraId="0824BBCE" w14:textId="77777777" w:rsidR="007D2712" w:rsidRPr="003B1AD6" w:rsidRDefault="007D2712" w:rsidP="00631EC4">
      <w:pPr>
        <w:jc w:val="both"/>
        <w:rPr>
          <w:b/>
        </w:rPr>
      </w:pPr>
    </w:p>
    <w:p w14:paraId="04456FDB" w14:textId="77777777" w:rsidR="007D2712" w:rsidRPr="003B1AD6" w:rsidRDefault="007D2712" w:rsidP="00631EC4">
      <w:pPr>
        <w:jc w:val="both"/>
        <w:rPr>
          <w:b/>
        </w:rPr>
      </w:pPr>
    </w:p>
    <w:p w14:paraId="76E0E9DD" w14:textId="77777777" w:rsidR="007D2712" w:rsidRPr="003B1AD6" w:rsidRDefault="007D2712" w:rsidP="00631EC4">
      <w:pPr>
        <w:jc w:val="both"/>
        <w:rPr>
          <w:b/>
        </w:rPr>
      </w:pPr>
    </w:p>
    <w:p w14:paraId="2D78C42A" w14:textId="77777777" w:rsidR="007D2712" w:rsidRPr="003B1AD6" w:rsidRDefault="007D2712" w:rsidP="00631EC4">
      <w:pPr>
        <w:jc w:val="both"/>
        <w:rPr>
          <w:b/>
        </w:rPr>
      </w:pPr>
    </w:p>
    <w:p w14:paraId="0D0A42EC" w14:textId="77777777" w:rsidR="007D2712" w:rsidRPr="003B1AD6" w:rsidRDefault="007D2712" w:rsidP="00631EC4">
      <w:pPr>
        <w:jc w:val="both"/>
        <w:rPr>
          <w:b/>
        </w:rPr>
      </w:pPr>
    </w:p>
    <w:p w14:paraId="5DB60C08" w14:textId="77777777" w:rsidR="007D2712" w:rsidRPr="003B1AD6" w:rsidRDefault="007D2712" w:rsidP="00631EC4">
      <w:pPr>
        <w:jc w:val="both"/>
        <w:rPr>
          <w:b/>
        </w:rPr>
      </w:pPr>
    </w:p>
    <w:p w14:paraId="2BF886DE" w14:textId="77777777" w:rsidR="007D2712" w:rsidRPr="003B1AD6" w:rsidRDefault="007D2712" w:rsidP="00631EC4">
      <w:pPr>
        <w:jc w:val="both"/>
        <w:rPr>
          <w:b/>
        </w:rPr>
      </w:pPr>
    </w:p>
    <w:p w14:paraId="785AC511" w14:textId="77777777" w:rsidR="007D2712" w:rsidRPr="003B1AD6" w:rsidRDefault="007D2712" w:rsidP="00631EC4">
      <w:pPr>
        <w:jc w:val="both"/>
        <w:rPr>
          <w:b/>
        </w:rPr>
      </w:pPr>
    </w:p>
    <w:p w14:paraId="4D4715E3" w14:textId="77777777" w:rsidR="007D2712" w:rsidRPr="003B1AD6" w:rsidRDefault="007D2712" w:rsidP="00631EC4">
      <w:pPr>
        <w:jc w:val="both"/>
        <w:rPr>
          <w:b/>
        </w:rPr>
      </w:pPr>
    </w:p>
    <w:p w14:paraId="3B1F70EB" w14:textId="77777777" w:rsidR="007D2712" w:rsidRPr="003B1AD6" w:rsidRDefault="007D2712" w:rsidP="00631EC4">
      <w:pPr>
        <w:jc w:val="both"/>
        <w:rPr>
          <w:b/>
        </w:rPr>
      </w:pPr>
    </w:p>
    <w:p w14:paraId="354D8132" w14:textId="77777777" w:rsidR="007D2712" w:rsidRPr="003B1AD6" w:rsidRDefault="007D2712" w:rsidP="00631EC4">
      <w:pPr>
        <w:jc w:val="both"/>
        <w:rPr>
          <w:b/>
        </w:rPr>
      </w:pPr>
    </w:p>
    <w:p w14:paraId="50107035" w14:textId="77777777" w:rsidR="007D2712" w:rsidRPr="003B1AD6" w:rsidRDefault="007D2712" w:rsidP="00631EC4">
      <w:pPr>
        <w:jc w:val="both"/>
        <w:rPr>
          <w:b/>
        </w:rPr>
      </w:pPr>
    </w:p>
    <w:p w14:paraId="21AD892E" w14:textId="77777777" w:rsidR="007D2712" w:rsidRPr="003B1AD6" w:rsidRDefault="007D2712" w:rsidP="00631EC4">
      <w:pPr>
        <w:jc w:val="both"/>
        <w:rPr>
          <w:b/>
        </w:rPr>
      </w:pPr>
    </w:p>
    <w:p w14:paraId="19748114" w14:textId="77777777" w:rsidR="007D2712" w:rsidRPr="003B1AD6" w:rsidRDefault="007D2712" w:rsidP="00631EC4">
      <w:pPr>
        <w:jc w:val="both"/>
        <w:rPr>
          <w:b/>
        </w:rPr>
      </w:pPr>
    </w:p>
    <w:p w14:paraId="2588AE2A" w14:textId="77777777" w:rsidR="007D2712" w:rsidRPr="003B1AD6" w:rsidRDefault="007D2712" w:rsidP="00631EC4">
      <w:pPr>
        <w:jc w:val="both"/>
        <w:rPr>
          <w:b/>
        </w:rPr>
      </w:pPr>
    </w:p>
    <w:p w14:paraId="078E4931" w14:textId="77777777" w:rsidR="007D2712" w:rsidRPr="003B1AD6" w:rsidRDefault="007D2712" w:rsidP="00631EC4">
      <w:pPr>
        <w:jc w:val="both"/>
        <w:rPr>
          <w:b/>
        </w:rPr>
      </w:pPr>
    </w:p>
    <w:p w14:paraId="789A9EA9" w14:textId="77777777" w:rsidR="007D2712" w:rsidRPr="003B1AD6" w:rsidRDefault="007D2712" w:rsidP="00631EC4">
      <w:pPr>
        <w:jc w:val="both"/>
        <w:rPr>
          <w:b/>
        </w:rPr>
      </w:pPr>
    </w:p>
    <w:p w14:paraId="70F4792D" w14:textId="0337DE07" w:rsidR="007D2712" w:rsidRPr="003B1AD6" w:rsidRDefault="007D2712" w:rsidP="007D2712">
      <w:pPr>
        <w:widowControl w:val="0"/>
        <w:autoSpaceDE w:val="0"/>
        <w:autoSpaceDN w:val="0"/>
        <w:jc w:val="both"/>
        <w:rPr>
          <w:bCs/>
        </w:rPr>
      </w:pPr>
    </w:p>
    <w:sectPr w:rsidR="007D2712" w:rsidRPr="003B1AD6" w:rsidSect="007D2712">
      <w:pgSz w:w="11906" w:h="16838"/>
      <w:pgMar w:top="709"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06AB" w14:textId="77777777" w:rsidR="009F583F" w:rsidRDefault="009F583F" w:rsidP="00B376CC">
      <w:r>
        <w:separator/>
      </w:r>
    </w:p>
  </w:endnote>
  <w:endnote w:type="continuationSeparator" w:id="0">
    <w:p w14:paraId="36D69206" w14:textId="77777777" w:rsidR="009F583F" w:rsidRDefault="009F583F"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8C823" w14:textId="77777777" w:rsidR="009F583F" w:rsidRDefault="009F583F" w:rsidP="00B376CC">
      <w:r>
        <w:separator/>
      </w:r>
    </w:p>
  </w:footnote>
  <w:footnote w:type="continuationSeparator" w:id="0">
    <w:p w14:paraId="3F649E2C" w14:textId="77777777" w:rsidR="009F583F" w:rsidRDefault="009F583F"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49C388D"/>
    <w:multiLevelType w:val="hybridMultilevel"/>
    <w:tmpl w:val="247270B2"/>
    <w:lvl w:ilvl="0" w:tplc="C27CC79C">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9"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21"/>
  </w:num>
  <w:num w:numId="5">
    <w:abstractNumId w:val="3"/>
  </w:num>
  <w:num w:numId="6">
    <w:abstractNumId w:val="13"/>
  </w:num>
  <w:num w:numId="7">
    <w:abstractNumId w:val="7"/>
  </w:num>
  <w:num w:numId="8">
    <w:abstractNumId w:val="18"/>
  </w:num>
  <w:num w:numId="9">
    <w:abstractNumId w:val="19"/>
  </w:num>
  <w:num w:numId="10">
    <w:abstractNumId w:val="0"/>
  </w:num>
  <w:num w:numId="11">
    <w:abstractNumId w:val="15"/>
  </w:num>
  <w:num w:numId="12">
    <w:abstractNumId w:val="6"/>
  </w:num>
  <w:num w:numId="13">
    <w:abstractNumId w:val="5"/>
  </w:num>
  <w:num w:numId="14">
    <w:abstractNumId w:val="4"/>
  </w:num>
  <w:num w:numId="15">
    <w:abstractNumId w:val="1"/>
  </w:num>
  <w:num w:numId="16">
    <w:abstractNumId w:val="11"/>
  </w:num>
  <w:num w:numId="17">
    <w:abstractNumId w:val="10"/>
  </w:num>
  <w:num w:numId="18">
    <w:abstractNumId w:val="17"/>
  </w:num>
  <w:num w:numId="19">
    <w:abstractNumId w:val="9"/>
  </w:num>
  <w:num w:numId="20">
    <w:abstractNumId w:val="8"/>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27B2F"/>
    <w:rsid w:val="00033275"/>
    <w:rsid w:val="000372D3"/>
    <w:rsid w:val="000426F5"/>
    <w:rsid w:val="00050DF4"/>
    <w:rsid w:val="00066AF6"/>
    <w:rsid w:val="00082BE4"/>
    <w:rsid w:val="00086A6D"/>
    <w:rsid w:val="000954C7"/>
    <w:rsid w:val="000A091C"/>
    <w:rsid w:val="000B2A5C"/>
    <w:rsid w:val="000D4BC4"/>
    <w:rsid w:val="000D5EAA"/>
    <w:rsid w:val="000F24AF"/>
    <w:rsid w:val="000F5552"/>
    <w:rsid w:val="000F783A"/>
    <w:rsid w:val="00114AE0"/>
    <w:rsid w:val="00120163"/>
    <w:rsid w:val="00137E8B"/>
    <w:rsid w:val="00155614"/>
    <w:rsid w:val="00162658"/>
    <w:rsid w:val="00164553"/>
    <w:rsid w:val="0017110D"/>
    <w:rsid w:val="00171A9F"/>
    <w:rsid w:val="00181CF7"/>
    <w:rsid w:val="00182D9A"/>
    <w:rsid w:val="00192AE1"/>
    <w:rsid w:val="001A0571"/>
    <w:rsid w:val="001A1F47"/>
    <w:rsid w:val="001A6179"/>
    <w:rsid w:val="001C6777"/>
    <w:rsid w:val="001D038D"/>
    <w:rsid w:val="001D0DE6"/>
    <w:rsid w:val="001D3136"/>
    <w:rsid w:val="0020063B"/>
    <w:rsid w:val="0021486E"/>
    <w:rsid w:val="002161F4"/>
    <w:rsid w:val="00220E63"/>
    <w:rsid w:val="00230C51"/>
    <w:rsid w:val="00260236"/>
    <w:rsid w:val="00275E05"/>
    <w:rsid w:val="00280D11"/>
    <w:rsid w:val="00290213"/>
    <w:rsid w:val="0029584F"/>
    <w:rsid w:val="002A035E"/>
    <w:rsid w:val="002C0640"/>
    <w:rsid w:val="002C177C"/>
    <w:rsid w:val="002D48EB"/>
    <w:rsid w:val="002D7002"/>
    <w:rsid w:val="002E6BE6"/>
    <w:rsid w:val="00303C38"/>
    <w:rsid w:val="0031078E"/>
    <w:rsid w:val="00312385"/>
    <w:rsid w:val="00321013"/>
    <w:rsid w:val="003307C7"/>
    <w:rsid w:val="003339CA"/>
    <w:rsid w:val="00335E09"/>
    <w:rsid w:val="00362B97"/>
    <w:rsid w:val="00395E4E"/>
    <w:rsid w:val="003B1AD6"/>
    <w:rsid w:val="003B1E71"/>
    <w:rsid w:val="003B1F36"/>
    <w:rsid w:val="003C1715"/>
    <w:rsid w:val="003C2C5B"/>
    <w:rsid w:val="003C4312"/>
    <w:rsid w:val="003C4F63"/>
    <w:rsid w:val="003C72B3"/>
    <w:rsid w:val="003C749E"/>
    <w:rsid w:val="003D2FFB"/>
    <w:rsid w:val="00411230"/>
    <w:rsid w:val="0041668A"/>
    <w:rsid w:val="00416B66"/>
    <w:rsid w:val="00426E6B"/>
    <w:rsid w:val="004331C2"/>
    <w:rsid w:val="00435C36"/>
    <w:rsid w:val="004524FB"/>
    <w:rsid w:val="00452ED8"/>
    <w:rsid w:val="0049044D"/>
    <w:rsid w:val="004C5696"/>
    <w:rsid w:val="004E425D"/>
    <w:rsid w:val="004E48CA"/>
    <w:rsid w:val="0051112F"/>
    <w:rsid w:val="005124BA"/>
    <w:rsid w:val="0051729F"/>
    <w:rsid w:val="00517A8E"/>
    <w:rsid w:val="00522214"/>
    <w:rsid w:val="00522992"/>
    <w:rsid w:val="00522A9A"/>
    <w:rsid w:val="005348DC"/>
    <w:rsid w:val="00541CB4"/>
    <w:rsid w:val="00542323"/>
    <w:rsid w:val="005431F9"/>
    <w:rsid w:val="005510AC"/>
    <w:rsid w:val="00560022"/>
    <w:rsid w:val="005748ED"/>
    <w:rsid w:val="005779F2"/>
    <w:rsid w:val="00581903"/>
    <w:rsid w:val="0058719B"/>
    <w:rsid w:val="005A004A"/>
    <w:rsid w:val="005B0F76"/>
    <w:rsid w:val="005B6778"/>
    <w:rsid w:val="005D4D77"/>
    <w:rsid w:val="005D6B64"/>
    <w:rsid w:val="005D7469"/>
    <w:rsid w:val="005E3738"/>
    <w:rsid w:val="005F0B0D"/>
    <w:rsid w:val="005F5D8C"/>
    <w:rsid w:val="005F7833"/>
    <w:rsid w:val="0061199E"/>
    <w:rsid w:val="006272AB"/>
    <w:rsid w:val="00631EC4"/>
    <w:rsid w:val="00637C86"/>
    <w:rsid w:val="00643D6C"/>
    <w:rsid w:val="00674222"/>
    <w:rsid w:val="0068113F"/>
    <w:rsid w:val="006913EA"/>
    <w:rsid w:val="006A0469"/>
    <w:rsid w:val="006C776C"/>
    <w:rsid w:val="006D5FA8"/>
    <w:rsid w:val="006E66DE"/>
    <w:rsid w:val="00700A3C"/>
    <w:rsid w:val="00702B48"/>
    <w:rsid w:val="00704040"/>
    <w:rsid w:val="007062B2"/>
    <w:rsid w:val="00714228"/>
    <w:rsid w:val="00717B64"/>
    <w:rsid w:val="00717E32"/>
    <w:rsid w:val="00736E72"/>
    <w:rsid w:val="00763124"/>
    <w:rsid w:val="007678C0"/>
    <w:rsid w:val="00771E24"/>
    <w:rsid w:val="00786D70"/>
    <w:rsid w:val="00792851"/>
    <w:rsid w:val="007A0863"/>
    <w:rsid w:val="007A11D8"/>
    <w:rsid w:val="007A371C"/>
    <w:rsid w:val="007B32AD"/>
    <w:rsid w:val="007C3D86"/>
    <w:rsid w:val="007D2712"/>
    <w:rsid w:val="007D6F96"/>
    <w:rsid w:val="007D7103"/>
    <w:rsid w:val="007E2B16"/>
    <w:rsid w:val="007F4136"/>
    <w:rsid w:val="008123D9"/>
    <w:rsid w:val="00813B90"/>
    <w:rsid w:val="0081750E"/>
    <w:rsid w:val="00823192"/>
    <w:rsid w:val="00842101"/>
    <w:rsid w:val="00847340"/>
    <w:rsid w:val="00852204"/>
    <w:rsid w:val="00856C85"/>
    <w:rsid w:val="00867B09"/>
    <w:rsid w:val="008736CB"/>
    <w:rsid w:val="00883A65"/>
    <w:rsid w:val="00884970"/>
    <w:rsid w:val="008A1D36"/>
    <w:rsid w:val="008A7BFB"/>
    <w:rsid w:val="008C4381"/>
    <w:rsid w:val="008E7456"/>
    <w:rsid w:val="008F0495"/>
    <w:rsid w:val="008F4260"/>
    <w:rsid w:val="008F796C"/>
    <w:rsid w:val="00903C43"/>
    <w:rsid w:val="00922529"/>
    <w:rsid w:val="009371E2"/>
    <w:rsid w:val="0095311A"/>
    <w:rsid w:val="009546C9"/>
    <w:rsid w:val="00955C44"/>
    <w:rsid w:val="00965528"/>
    <w:rsid w:val="009B1FDF"/>
    <w:rsid w:val="009B26DC"/>
    <w:rsid w:val="009C20A7"/>
    <w:rsid w:val="009C2354"/>
    <w:rsid w:val="009D3018"/>
    <w:rsid w:val="009D6A19"/>
    <w:rsid w:val="009E6377"/>
    <w:rsid w:val="009F583F"/>
    <w:rsid w:val="00A12BA5"/>
    <w:rsid w:val="00A2519E"/>
    <w:rsid w:val="00A40D8F"/>
    <w:rsid w:val="00A4158B"/>
    <w:rsid w:val="00A60A88"/>
    <w:rsid w:val="00A72B03"/>
    <w:rsid w:val="00A750B5"/>
    <w:rsid w:val="00A77D7F"/>
    <w:rsid w:val="00A77F48"/>
    <w:rsid w:val="00A8167C"/>
    <w:rsid w:val="00A96BBB"/>
    <w:rsid w:val="00AC0695"/>
    <w:rsid w:val="00AC0F61"/>
    <w:rsid w:val="00AC1EE1"/>
    <w:rsid w:val="00AC4CE6"/>
    <w:rsid w:val="00AE64BC"/>
    <w:rsid w:val="00AE7FB1"/>
    <w:rsid w:val="00AF6638"/>
    <w:rsid w:val="00B001DB"/>
    <w:rsid w:val="00B04448"/>
    <w:rsid w:val="00B05B8A"/>
    <w:rsid w:val="00B07B90"/>
    <w:rsid w:val="00B24C7D"/>
    <w:rsid w:val="00B26A47"/>
    <w:rsid w:val="00B32B9C"/>
    <w:rsid w:val="00B376CC"/>
    <w:rsid w:val="00B41C76"/>
    <w:rsid w:val="00B42C36"/>
    <w:rsid w:val="00B51056"/>
    <w:rsid w:val="00B624C6"/>
    <w:rsid w:val="00B6280A"/>
    <w:rsid w:val="00B669D9"/>
    <w:rsid w:val="00B83A3A"/>
    <w:rsid w:val="00B84C41"/>
    <w:rsid w:val="00BA0F70"/>
    <w:rsid w:val="00BA2DD0"/>
    <w:rsid w:val="00BB1198"/>
    <w:rsid w:val="00BB2BA8"/>
    <w:rsid w:val="00BC017D"/>
    <w:rsid w:val="00BE441E"/>
    <w:rsid w:val="00BF77BC"/>
    <w:rsid w:val="00C05888"/>
    <w:rsid w:val="00C11840"/>
    <w:rsid w:val="00C347F2"/>
    <w:rsid w:val="00C43907"/>
    <w:rsid w:val="00C612A1"/>
    <w:rsid w:val="00C62134"/>
    <w:rsid w:val="00C97525"/>
    <w:rsid w:val="00CA61C5"/>
    <w:rsid w:val="00CB2A4A"/>
    <w:rsid w:val="00CB2F1E"/>
    <w:rsid w:val="00CC49ED"/>
    <w:rsid w:val="00D05548"/>
    <w:rsid w:val="00D1535E"/>
    <w:rsid w:val="00D15FCE"/>
    <w:rsid w:val="00D24EC6"/>
    <w:rsid w:val="00D27B61"/>
    <w:rsid w:val="00D437AD"/>
    <w:rsid w:val="00D46D2E"/>
    <w:rsid w:val="00D52612"/>
    <w:rsid w:val="00D55143"/>
    <w:rsid w:val="00D62261"/>
    <w:rsid w:val="00D62EAA"/>
    <w:rsid w:val="00D8409C"/>
    <w:rsid w:val="00DB79AB"/>
    <w:rsid w:val="00DC61BC"/>
    <w:rsid w:val="00DD40F8"/>
    <w:rsid w:val="00DE581C"/>
    <w:rsid w:val="00DF1277"/>
    <w:rsid w:val="00DF1CB0"/>
    <w:rsid w:val="00DF6254"/>
    <w:rsid w:val="00E20E3A"/>
    <w:rsid w:val="00E2404E"/>
    <w:rsid w:val="00E3690C"/>
    <w:rsid w:val="00E41EAA"/>
    <w:rsid w:val="00E42B37"/>
    <w:rsid w:val="00E46429"/>
    <w:rsid w:val="00E66FB2"/>
    <w:rsid w:val="00E72012"/>
    <w:rsid w:val="00E72C21"/>
    <w:rsid w:val="00E76F3E"/>
    <w:rsid w:val="00E8496E"/>
    <w:rsid w:val="00E84E6B"/>
    <w:rsid w:val="00EB1896"/>
    <w:rsid w:val="00ED010B"/>
    <w:rsid w:val="00ED06D0"/>
    <w:rsid w:val="00EE3076"/>
    <w:rsid w:val="00EE4F1D"/>
    <w:rsid w:val="00EE66A9"/>
    <w:rsid w:val="00EF13FF"/>
    <w:rsid w:val="00EF497A"/>
    <w:rsid w:val="00EF638A"/>
    <w:rsid w:val="00EF7665"/>
    <w:rsid w:val="00F12198"/>
    <w:rsid w:val="00F2043C"/>
    <w:rsid w:val="00F259AD"/>
    <w:rsid w:val="00F31365"/>
    <w:rsid w:val="00F502D2"/>
    <w:rsid w:val="00F66004"/>
    <w:rsid w:val="00F73CAE"/>
    <w:rsid w:val="00F77AD7"/>
    <w:rsid w:val="00F825C2"/>
    <w:rsid w:val="00F95709"/>
    <w:rsid w:val="00FA3D07"/>
    <w:rsid w:val="00FB3D5D"/>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5BF2EEDD-7F0E-4F2B-B817-62473E2B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af0">
    <w:name w:val="Subtitle"/>
    <w:basedOn w:val="a"/>
    <w:next w:val="af1"/>
    <w:link w:val="af2"/>
    <w:qFormat/>
    <w:rsid w:val="00BF77BC"/>
    <w:pPr>
      <w:widowControl w:val="0"/>
      <w:suppressAutoHyphens/>
      <w:jc w:val="center"/>
    </w:pPr>
    <w:rPr>
      <w:b/>
      <w:sz w:val="28"/>
      <w:szCs w:val="20"/>
      <w:lang w:val="en-US" w:eastAsia="ar-SA"/>
    </w:rPr>
  </w:style>
  <w:style w:type="character" w:customStyle="1" w:styleId="af2">
    <w:name w:val="Подзаголовок Знак"/>
    <w:basedOn w:val="a0"/>
    <w:link w:val="af0"/>
    <w:rsid w:val="00BF77BC"/>
    <w:rPr>
      <w:rFonts w:ascii="Times New Roman" w:eastAsia="Times New Roman" w:hAnsi="Times New Roman" w:cs="Times New Roman"/>
      <w:b/>
      <w:sz w:val="28"/>
      <w:szCs w:val="20"/>
      <w:lang w:val="en-US" w:eastAsia="ar-SA"/>
    </w:rPr>
  </w:style>
  <w:style w:type="paragraph" w:styleId="af1">
    <w:name w:val="Body Text"/>
    <w:basedOn w:val="a"/>
    <w:link w:val="af3"/>
    <w:uiPriority w:val="99"/>
    <w:semiHidden/>
    <w:unhideWhenUsed/>
    <w:rsid w:val="00BF77BC"/>
    <w:pPr>
      <w:spacing w:after="120"/>
    </w:pPr>
  </w:style>
  <w:style w:type="character" w:customStyle="1" w:styleId="af3">
    <w:name w:val="Основной текст Знак"/>
    <w:basedOn w:val="a0"/>
    <w:link w:val="af1"/>
    <w:uiPriority w:val="99"/>
    <w:semiHidden/>
    <w:rsid w:val="00BF77BC"/>
    <w:rPr>
      <w:rFonts w:ascii="Times New Roman" w:eastAsia="Times New Roman" w:hAnsi="Times New Roman" w:cs="Times New Roman"/>
      <w:sz w:val="24"/>
      <w:szCs w:val="24"/>
      <w:lang w:eastAsia="ru-RU"/>
    </w:rPr>
  </w:style>
  <w:style w:type="paragraph" w:styleId="af4">
    <w:name w:val="No Spacing"/>
    <w:link w:val="af5"/>
    <w:uiPriority w:val="1"/>
    <w:qFormat/>
    <w:rsid w:val="003B1AD6"/>
    <w:pPr>
      <w:spacing w:after="0" w:line="240" w:lineRule="auto"/>
    </w:pPr>
    <w:rPr>
      <w:rFonts w:eastAsiaTheme="minorEastAsia" w:cs="Times New Roman"/>
      <w:lang w:eastAsia="ru-RU"/>
    </w:rPr>
  </w:style>
  <w:style w:type="character" w:customStyle="1" w:styleId="af5">
    <w:name w:val="Без интервала Знак"/>
    <w:link w:val="af4"/>
    <w:uiPriority w:val="1"/>
    <w:rsid w:val="008736CB"/>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molod.ru/" TargetMode="External"/><Relationship Id="rId13" Type="http://schemas.openxmlformats.org/officeDocument/2006/relationships/hyperlink" Target="https://login.consultant.ru/link/?req=doc&amp;base=LAW&amp;n=420486&amp;date=28.10.2022" TargetMode="External"/><Relationship Id="rId18" Type="http://schemas.openxmlformats.org/officeDocument/2006/relationships/hyperlink" Target="https://login.consultant.ru/link/?req=doc&amp;base=MOB&amp;n=313836&amp;dst=100331&amp;field=134&amp;date=02.11.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18300&amp;date=02.11.2022" TargetMode="External"/><Relationship Id="rId7" Type="http://schemas.openxmlformats.org/officeDocument/2006/relationships/endnotes" Target="endnotes.xml"/><Relationship Id="rId12" Type="http://schemas.openxmlformats.org/officeDocument/2006/relationships/hyperlink" Target="https://login.consultant.ru/link/?req=doc&amp;base=LAW&amp;n=419218&amp;date=28.10.2022&amp;dst=63&amp;field=134" TargetMode="External"/><Relationship Id="rId17" Type="http://schemas.openxmlformats.org/officeDocument/2006/relationships/hyperlink" Target="https://login.consultant.ru/link/?req=doc&amp;base=MOB&amp;n=313836&amp;dst=100321&amp;field=134&amp;date=02.11.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20486&amp;date=28.10.2022&amp;dst=100019&amp;field=134" TargetMode="External"/><Relationship Id="rId20" Type="http://schemas.openxmlformats.org/officeDocument/2006/relationships/hyperlink" Target="https://login.consultant.ru/link/?req=doc&amp;base=MOB&amp;n=313836&amp;dst=100331&amp;field=134&amp;date=02.1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187&amp;date=28.10.2022" TargetMode="External"/><Relationship Id="rId24" Type="http://schemas.openxmlformats.org/officeDocument/2006/relationships/hyperlink" Target="https://login.consultant.ru/link/?req=doc&amp;base=MOB&amp;n=313836&amp;dst=100331&amp;field=134&amp;date=02.11.2022"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MOB&amp;n=313836&amp;dst=100230&amp;field=134&amp;date=01.11.2022" TargetMode="External"/><Relationship Id="rId23" Type="http://schemas.openxmlformats.org/officeDocument/2006/relationships/hyperlink" Target="https://login.consultant.ru/link/?req=doc&amp;base=MOB&amp;n=313836&amp;dst=100321&amp;field=134&amp;date=02.11.2022" TargetMode="External"/><Relationship Id="rId10" Type="http://schemas.openxmlformats.org/officeDocument/2006/relationships/image" Target="http://www.zato-molod.ru/images/i/gerb.png" TargetMode="External"/><Relationship Id="rId19" Type="http://schemas.openxmlformats.org/officeDocument/2006/relationships/hyperlink" Target="https://login.consultant.ru/link/?req=doc&amp;base=MOB&amp;n=313836&amp;dst=100321&amp;field=134&amp;date=02.11.202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ogin.consultant.ru/link/?req=doc&amp;base=LAW&amp;n=419218&amp;date=01.11.2022" TargetMode="External"/><Relationship Id="rId22" Type="http://schemas.openxmlformats.org/officeDocument/2006/relationships/hyperlink" Target="https://login.consultant.ru/link/?req=doc&amp;base=LAW&amp;n=418300&amp;date=02.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1A44-B2F6-42BA-ACDE-63728E5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5345</Words>
  <Characters>30470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Русина Александра Васильевна</dc:creator>
  <cp:lastModifiedBy>user</cp:lastModifiedBy>
  <cp:revision>4</cp:revision>
  <cp:lastPrinted>2023-02-10T08:19:00Z</cp:lastPrinted>
  <dcterms:created xsi:type="dcterms:W3CDTF">2023-02-10T07:45:00Z</dcterms:created>
  <dcterms:modified xsi:type="dcterms:W3CDTF">2023-02-10T08:19:00Z</dcterms:modified>
</cp:coreProperties>
</file>