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8117" w14:textId="77777777" w:rsidR="00373BFC" w:rsidRDefault="00373BFC" w:rsidP="00373BFC">
      <w:pPr>
        <w:spacing w:line="240" w:lineRule="atLeast"/>
        <w:ind w:left="284" w:right="422"/>
        <w:jc w:val="center"/>
        <w:rPr>
          <w:rFonts w:ascii="Verdana" w:hAnsi="Verdana"/>
        </w:rPr>
      </w:pPr>
      <w:r>
        <w:rPr>
          <w:noProof/>
          <w:lang w:eastAsia="ru-RU"/>
        </w:rPr>
        <w:drawing>
          <wp:inline distT="0" distB="0" distL="0" distR="0" wp14:anchorId="30498FCA" wp14:editId="63DA60A8">
            <wp:extent cx="636422" cy="787900"/>
            <wp:effectExtent l="0" t="0" r="0" b="0"/>
            <wp:docPr id="1" name="Рисунок 1" descr="Администрация городского округа ЗАТО поселок Молодежный Московской облас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истрация городского округа ЗАТО поселок Молодежный Московской области"/>
                    <pic:cNvPicPr>
                      <a:picLocks noChangeAspect="1" noChangeArrowheads="1"/>
                    </pic:cNvPicPr>
                  </pic:nvPicPr>
                  <pic:blipFill>
                    <a:blip r:embed="rId8"/>
                    <a:srcRect/>
                    <a:stretch>
                      <a:fillRect/>
                    </a:stretch>
                  </pic:blipFill>
                  <pic:spPr bwMode="auto">
                    <a:xfrm>
                      <a:off x="0" y="0"/>
                      <a:ext cx="642587" cy="795532"/>
                    </a:xfrm>
                    <a:prstGeom prst="rect">
                      <a:avLst/>
                    </a:prstGeom>
                    <a:noFill/>
                    <a:ln w="9525">
                      <a:noFill/>
                      <a:miter lim="800000"/>
                      <a:headEnd/>
                      <a:tailEnd/>
                    </a:ln>
                  </pic:spPr>
                </pic:pic>
              </a:graphicData>
            </a:graphic>
          </wp:inline>
        </w:drawing>
      </w:r>
    </w:p>
    <w:p w14:paraId="27320F32" w14:textId="77777777" w:rsidR="00373BFC" w:rsidRPr="00373BFC" w:rsidRDefault="00373BFC" w:rsidP="00373BFC">
      <w:pPr>
        <w:ind w:left="284" w:right="422" w:hanging="279"/>
        <w:jc w:val="center"/>
        <w:rPr>
          <w:rFonts w:ascii="Times New Roman" w:hAnsi="Times New Roman"/>
          <w:b/>
          <w:sz w:val="32"/>
          <w:szCs w:val="32"/>
        </w:rPr>
      </w:pPr>
      <w:r w:rsidRPr="00373BFC">
        <w:rPr>
          <w:rFonts w:ascii="Times New Roman" w:hAnsi="Times New Roman"/>
          <w:b/>
          <w:sz w:val="32"/>
          <w:szCs w:val="32"/>
        </w:rPr>
        <w:t>СОВЕТ ДЕПУТАТОВ</w:t>
      </w:r>
    </w:p>
    <w:p w14:paraId="467DC1B6" w14:textId="77777777" w:rsidR="00373BFC" w:rsidRPr="00373BFC" w:rsidRDefault="00373BFC" w:rsidP="00373BFC">
      <w:pPr>
        <w:ind w:left="284" w:right="422"/>
        <w:jc w:val="center"/>
        <w:rPr>
          <w:rFonts w:ascii="Times New Roman" w:hAnsi="Times New Roman"/>
          <w:b/>
          <w:sz w:val="32"/>
          <w:szCs w:val="32"/>
        </w:rPr>
      </w:pPr>
      <w:r w:rsidRPr="00373BFC">
        <w:rPr>
          <w:rFonts w:ascii="Times New Roman" w:hAnsi="Times New Roman"/>
          <w:b/>
          <w:sz w:val="32"/>
          <w:szCs w:val="32"/>
        </w:rPr>
        <w:t>ЗАКРЫТОГО АДМИНИСТРАТИВНО-</w:t>
      </w:r>
    </w:p>
    <w:p w14:paraId="617D4712" w14:textId="77777777" w:rsidR="00373BFC" w:rsidRPr="00373BFC" w:rsidRDefault="00373BFC" w:rsidP="00373BFC">
      <w:pPr>
        <w:ind w:left="284" w:right="422"/>
        <w:jc w:val="center"/>
        <w:rPr>
          <w:rFonts w:ascii="Times New Roman" w:hAnsi="Times New Roman"/>
          <w:b/>
          <w:sz w:val="32"/>
          <w:szCs w:val="32"/>
        </w:rPr>
      </w:pPr>
      <w:r w:rsidRPr="00373BFC">
        <w:rPr>
          <w:rFonts w:ascii="Times New Roman" w:hAnsi="Times New Roman"/>
          <w:b/>
          <w:sz w:val="32"/>
          <w:szCs w:val="32"/>
        </w:rPr>
        <w:t xml:space="preserve">ТЕРРИТОРИАЛЬНОГО ОБРАЗОВАНИЯ </w:t>
      </w:r>
    </w:p>
    <w:p w14:paraId="1E1C6338" w14:textId="77777777" w:rsidR="00373BFC" w:rsidRPr="00373BFC" w:rsidRDefault="00373BFC" w:rsidP="00373BFC">
      <w:pPr>
        <w:ind w:left="284" w:right="422"/>
        <w:jc w:val="center"/>
        <w:rPr>
          <w:rFonts w:ascii="Times New Roman" w:hAnsi="Times New Roman"/>
          <w:b/>
          <w:sz w:val="32"/>
          <w:szCs w:val="32"/>
        </w:rPr>
      </w:pPr>
      <w:r w:rsidRPr="00373BFC">
        <w:rPr>
          <w:rFonts w:ascii="Times New Roman" w:hAnsi="Times New Roman"/>
          <w:b/>
          <w:sz w:val="32"/>
          <w:szCs w:val="32"/>
        </w:rPr>
        <w:t xml:space="preserve">ГОРОДСКОЙ ОКРУГ МОЛОДЁЖНЫЙ </w:t>
      </w:r>
    </w:p>
    <w:p w14:paraId="4217217A" w14:textId="77777777" w:rsidR="00373BFC" w:rsidRPr="00373BFC" w:rsidRDefault="00373BFC" w:rsidP="00373BFC">
      <w:pPr>
        <w:ind w:left="284" w:right="422"/>
        <w:jc w:val="center"/>
        <w:rPr>
          <w:rFonts w:ascii="Times New Roman" w:hAnsi="Times New Roman"/>
          <w:b/>
          <w:sz w:val="32"/>
          <w:szCs w:val="32"/>
        </w:rPr>
      </w:pPr>
      <w:r w:rsidRPr="00373BFC">
        <w:rPr>
          <w:rFonts w:ascii="Times New Roman" w:hAnsi="Times New Roman"/>
          <w:b/>
          <w:sz w:val="32"/>
          <w:szCs w:val="32"/>
        </w:rPr>
        <w:t>МОСКОВСКОЙ ОБЛАСТИ</w:t>
      </w:r>
    </w:p>
    <w:p w14:paraId="0C6C1FC3" w14:textId="77777777" w:rsidR="00373BFC" w:rsidRPr="00373BFC" w:rsidRDefault="00373BFC" w:rsidP="00373BFC">
      <w:pPr>
        <w:widowControl w:val="0"/>
        <w:autoSpaceDE w:val="0"/>
        <w:autoSpaceDN w:val="0"/>
        <w:adjustRightInd w:val="0"/>
        <w:ind w:left="284" w:right="422"/>
        <w:jc w:val="center"/>
        <w:rPr>
          <w:rFonts w:ascii="Times New Roman" w:hAnsi="Times New Roman"/>
          <w:b/>
          <w:sz w:val="32"/>
          <w:szCs w:val="32"/>
        </w:rPr>
      </w:pPr>
    </w:p>
    <w:p w14:paraId="2B0B3889" w14:textId="77777777" w:rsidR="00373BFC" w:rsidRPr="00373BFC" w:rsidRDefault="00373BFC" w:rsidP="00373BFC">
      <w:pPr>
        <w:ind w:left="284" w:right="422"/>
        <w:jc w:val="center"/>
        <w:rPr>
          <w:rFonts w:ascii="Times New Roman" w:hAnsi="Times New Roman"/>
          <w:b/>
          <w:sz w:val="32"/>
          <w:szCs w:val="32"/>
        </w:rPr>
      </w:pPr>
      <w:r w:rsidRPr="00373BFC">
        <w:rPr>
          <w:rFonts w:ascii="Times New Roman" w:hAnsi="Times New Roman"/>
          <w:b/>
          <w:sz w:val="32"/>
          <w:szCs w:val="32"/>
        </w:rPr>
        <w:t>РЕШЕНИЕ</w:t>
      </w:r>
    </w:p>
    <w:p w14:paraId="6265B306" w14:textId="77777777" w:rsidR="00373BFC" w:rsidRPr="00680CF7" w:rsidRDefault="00373BFC" w:rsidP="00373BFC">
      <w:pPr>
        <w:ind w:left="284" w:right="422"/>
        <w:jc w:val="center"/>
        <w:rPr>
          <w:rFonts w:ascii="Times New Roman" w:hAnsi="Times New Roman"/>
          <w:b/>
          <w:sz w:val="28"/>
          <w:szCs w:val="28"/>
        </w:rPr>
      </w:pPr>
    </w:p>
    <w:p w14:paraId="68849830" w14:textId="58BEAA38" w:rsidR="00373BFC" w:rsidRDefault="00373BFC" w:rsidP="00373BFC">
      <w:pPr>
        <w:tabs>
          <w:tab w:val="left" w:pos="2189"/>
          <w:tab w:val="center" w:pos="4892"/>
        </w:tabs>
        <w:ind w:left="284" w:right="422"/>
        <w:jc w:val="left"/>
        <w:rPr>
          <w:rFonts w:ascii="Times New Roman" w:hAnsi="Times New Roman"/>
          <w:b/>
          <w:sz w:val="28"/>
          <w:szCs w:val="28"/>
        </w:rPr>
      </w:pPr>
      <w:r>
        <w:rPr>
          <w:rFonts w:ascii="Times New Roman" w:hAnsi="Times New Roman"/>
          <w:b/>
          <w:sz w:val="28"/>
          <w:szCs w:val="28"/>
        </w:rPr>
        <w:tab/>
        <w:t xml:space="preserve">       ________2023г.               №_____</w:t>
      </w:r>
    </w:p>
    <w:p w14:paraId="0EFD968A" w14:textId="77777777" w:rsidR="00373BFC" w:rsidRPr="00680CF7" w:rsidRDefault="00373BFC" w:rsidP="00373BFC">
      <w:pPr>
        <w:ind w:left="284" w:right="422"/>
        <w:rPr>
          <w:rFonts w:ascii="Times New Roman" w:hAnsi="Times New Roman"/>
          <w:b/>
          <w:sz w:val="28"/>
          <w:szCs w:val="28"/>
        </w:rPr>
      </w:pPr>
    </w:p>
    <w:p w14:paraId="41CF6106" w14:textId="4BBB0AFC" w:rsidR="00373BFC" w:rsidRPr="00DF5E8B" w:rsidRDefault="00373BFC" w:rsidP="00373BFC">
      <w:pPr>
        <w:pStyle w:val="af9"/>
        <w:jc w:val="center"/>
        <w:rPr>
          <w:rFonts w:ascii="Times New Roman" w:hAnsi="Times New Roman"/>
          <w:b/>
          <w:szCs w:val="24"/>
        </w:rPr>
      </w:pPr>
      <w:r>
        <w:rPr>
          <w:rFonts w:ascii="Times New Roman" w:hAnsi="Times New Roman"/>
          <w:b/>
          <w:szCs w:val="24"/>
        </w:rPr>
        <w:t>О</w:t>
      </w:r>
      <w:r w:rsidRPr="00DF5E8B">
        <w:rPr>
          <w:rFonts w:ascii="Times New Roman" w:hAnsi="Times New Roman"/>
          <w:b/>
          <w:szCs w:val="24"/>
        </w:rPr>
        <w:t>б утверждении изменений, которые вносятся в Правила благоустройства территории ЗАТО городской округ Молодёжный Московской области</w:t>
      </w:r>
    </w:p>
    <w:p w14:paraId="4BC9F91F" w14:textId="77777777" w:rsidR="00373BFC" w:rsidRDefault="00373BFC" w:rsidP="00373BFC">
      <w:pPr>
        <w:spacing w:line="240" w:lineRule="auto"/>
        <w:jc w:val="right"/>
        <w:rPr>
          <w:rFonts w:ascii="Times New Roman" w:hAnsi="Times New Roman"/>
          <w:b/>
          <w:sz w:val="24"/>
          <w:szCs w:val="24"/>
        </w:rPr>
      </w:pPr>
    </w:p>
    <w:p w14:paraId="1E670137" w14:textId="77777777" w:rsidR="00373BFC" w:rsidRPr="00DF5E8B" w:rsidRDefault="00373BFC" w:rsidP="00373BFC">
      <w:pPr>
        <w:spacing w:line="240" w:lineRule="auto"/>
        <w:jc w:val="right"/>
        <w:rPr>
          <w:rFonts w:ascii="Times New Roman" w:hAnsi="Times New Roman"/>
          <w:b/>
          <w:sz w:val="24"/>
          <w:szCs w:val="24"/>
        </w:rPr>
      </w:pPr>
      <w:r w:rsidRPr="00DF5E8B">
        <w:rPr>
          <w:rFonts w:ascii="Times New Roman" w:hAnsi="Times New Roman"/>
          <w:b/>
          <w:sz w:val="24"/>
          <w:szCs w:val="24"/>
        </w:rPr>
        <w:t xml:space="preserve">Проект </w:t>
      </w:r>
    </w:p>
    <w:p w14:paraId="70A6647C" w14:textId="77777777" w:rsidR="00373BFC" w:rsidRDefault="00373BFC" w:rsidP="00373BFC">
      <w:pPr>
        <w:spacing w:line="240" w:lineRule="auto"/>
        <w:ind w:firstLine="708"/>
        <w:rPr>
          <w:rFonts w:ascii="Times New Roman" w:hAnsi="Times New Roman"/>
          <w:b/>
          <w:sz w:val="24"/>
          <w:szCs w:val="24"/>
        </w:rPr>
      </w:pPr>
      <w:r w:rsidRPr="007650CC">
        <w:rPr>
          <w:rFonts w:ascii="Times New Roman" w:hAnsi="Times New Roman"/>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Закона Московской области от 30.12.2014 №191/2014-ОЗ «О регулировании дополнительных вопросов в сфере благоустройства в Московской области», </w:t>
      </w:r>
      <w:r>
        <w:rPr>
          <w:rFonts w:ascii="Times New Roman" w:hAnsi="Times New Roman"/>
          <w:sz w:val="24"/>
          <w:szCs w:val="24"/>
        </w:rPr>
        <w:t xml:space="preserve">Совет депутатов ЗАТО городской округ Молодёжный Московской области </w:t>
      </w:r>
      <w:r>
        <w:rPr>
          <w:rFonts w:ascii="Times New Roman" w:hAnsi="Times New Roman"/>
          <w:b/>
          <w:sz w:val="24"/>
          <w:szCs w:val="24"/>
        </w:rPr>
        <w:t>решил</w:t>
      </w:r>
      <w:r w:rsidRPr="00680CF7">
        <w:rPr>
          <w:rFonts w:ascii="Times New Roman" w:hAnsi="Times New Roman"/>
          <w:b/>
          <w:sz w:val="24"/>
          <w:szCs w:val="24"/>
        </w:rPr>
        <w:t>:</w:t>
      </w:r>
    </w:p>
    <w:p w14:paraId="3A69CA28" w14:textId="77777777" w:rsidR="00373BFC" w:rsidRPr="00680CF7" w:rsidRDefault="00373BFC" w:rsidP="00373BFC">
      <w:pPr>
        <w:spacing w:line="240" w:lineRule="auto"/>
        <w:rPr>
          <w:rFonts w:ascii="Times New Roman" w:hAnsi="Times New Roman"/>
          <w:b/>
          <w:sz w:val="24"/>
          <w:szCs w:val="24"/>
        </w:rPr>
      </w:pPr>
    </w:p>
    <w:p w14:paraId="077D2399" w14:textId="3608130C" w:rsidR="00373BFC" w:rsidRPr="00DF5E8B" w:rsidRDefault="00373BFC" w:rsidP="00373BFC">
      <w:pPr>
        <w:pStyle w:val="af9"/>
        <w:ind w:firstLine="708"/>
        <w:jc w:val="both"/>
        <w:rPr>
          <w:rFonts w:ascii="Times New Roman" w:hAnsi="Times New Roman"/>
          <w:szCs w:val="24"/>
        </w:rPr>
      </w:pPr>
      <w:r>
        <w:rPr>
          <w:rFonts w:ascii="Times New Roman" w:hAnsi="Times New Roman"/>
          <w:szCs w:val="24"/>
        </w:rPr>
        <w:t>1.</w:t>
      </w:r>
      <w:r w:rsidRPr="00DF5E8B">
        <w:rPr>
          <w:rFonts w:ascii="Times New Roman" w:hAnsi="Times New Roman"/>
          <w:szCs w:val="24"/>
        </w:rPr>
        <w:t xml:space="preserve">Утвердить прилагаемые изменения, которые вносятся в Правила благоустройства территории ЗАТО городской округ Молодёжный Московской области, утвержденные решением Совета депутатов ЗАТО городской округ Молодёжный Московской области от 27.12.2019г. </w:t>
      </w:r>
      <w:r>
        <w:rPr>
          <w:rFonts w:ascii="Times New Roman" w:hAnsi="Times New Roman"/>
          <w:szCs w:val="24"/>
        </w:rPr>
        <w:t xml:space="preserve">            </w:t>
      </w:r>
      <w:r w:rsidRPr="00DF5E8B">
        <w:rPr>
          <w:rFonts w:ascii="Times New Roman" w:hAnsi="Times New Roman"/>
          <w:szCs w:val="24"/>
        </w:rPr>
        <w:t>№ 13/3 (с изменениями от 09.10.2020г. № 12/4, от 23.07.2021г. №7/4, от 29.11.2021</w:t>
      </w:r>
      <w:r>
        <w:rPr>
          <w:rFonts w:ascii="Times New Roman" w:hAnsi="Times New Roman"/>
          <w:szCs w:val="24"/>
        </w:rPr>
        <w:t>г.</w:t>
      </w:r>
      <w:r w:rsidRPr="00DF5E8B">
        <w:rPr>
          <w:rFonts w:ascii="Times New Roman" w:hAnsi="Times New Roman"/>
          <w:szCs w:val="24"/>
        </w:rPr>
        <w:t xml:space="preserve"> №11/2, от 12.08.2022</w:t>
      </w:r>
      <w:r>
        <w:rPr>
          <w:rFonts w:ascii="Times New Roman" w:hAnsi="Times New Roman"/>
          <w:szCs w:val="24"/>
        </w:rPr>
        <w:t>г.</w:t>
      </w:r>
      <w:r w:rsidRPr="00DF5E8B">
        <w:rPr>
          <w:rFonts w:ascii="Times New Roman" w:hAnsi="Times New Roman"/>
          <w:szCs w:val="24"/>
        </w:rPr>
        <w:t xml:space="preserve"> № 11/2, от 17.10.2022</w:t>
      </w:r>
      <w:r>
        <w:rPr>
          <w:rFonts w:ascii="Times New Roman" w:hAnsi="Times New Roman"/>
          <w:szCs w:val="24"/>
        </w:rPr>
        <w:t>г.</w:t>
      </w:r>
      <w:r w:rsidRPr="00DF5E8B">
        <w:rPr>
          <w:rFonts w:ascii="Times New Roman" w:hAnsi="Times New Roman"/>
          <w:szCs w:val="24"/>
        </w:rPr>
        <w:t xml:space="preserve"> №12/1, от 12.12.2022</w:t>
      </w:r>
      <w:r>
        <w:rPr>
          <w:rFonts w:ascii="Times New Roman" w:hAnsi="Times New Roman"/>
          <w:szCs w:val="24"/>
        </w:rPr>
        <w:t>г.</w:t>
      </w:r>
      <w:r w:rsidRPr="00DF5E8B">
        <w:rPr>
          <w:rFonts w:ascii="Times New Roman" w:hAnsi="Times New Roman"/>
          <w:szCs w:val="24"/>
        </w:rPr>
        <w:t xml:space="preserve"> №16/3) (Приложение №1).</w:t>
      </w:r>
    </w:p>
    <w:p w14:paraId="4083703A" w14:textId="77777777" w:rsidR="00373BFC" w:rsidRPr="00373BFC" w:rsidRDefault="00373BFC" w:rsidP="00373BFC">
      <w:pPr>
        <w:pStyle w:val="af9"/>
        <w:ind w:firstLine="708"/>
        <w:jc w:val="both"/>
        <w:rPr>
          <w:rStyle w:val="af0"/>
          <w:rFonts w:ascii="Times New Roman" w:hAnsi="Times New Roman"/>
          <w:color w:val="000000"/>
          <w:szCs w:val="24"/>
          <w:u w:val="none"/>
        </w:rPr>
      </w:pPr>
      <w:r w:rsidRPr="00373BFC">
        <w:rPr>
          <w:rFonts w:ascii="Times New Roman" w:hAnsi="Times New Roman"/>
          <w:szCs w:val="24"/>
        </w:rPr>
        <w:t>2.</w:t>
      </w:r>
      <w:r w:rsidRPr="00373BFC">
        <w:rPr>
          <w:rFonts w:ascii="Times New Roman" w:hAnsi="Times New Roman"/>
          <w:bCs/>
          <w:szCs w:val="24"/>
        </w:rPr>
        <w:t xml:space="preserve"> Опубликовать настоящее решение в </w:t>
      </w:r>
      <w:r w:rsidRPr="00373BFC">
        <w:rPr>
          <w:rFonts w:ascii="Times New Roman" w:hAnsi="Times New Roman"/>
          <w:szCs w:val="24"/>
        </w:rPr>
        <w:t xml:space="preserve">информационном вестнике Администрации ЗАТО городской округ Молодёжный </w:t>
      </w:r>
      <w:r w:rsidRPr="00373BFC">
        <w:rPr>
          <w:rFonts w:ascii="Times New Roman" w:hAnsi="Times New Roman"/>
          <w:caps/>
          <w:szCs w:val="24"/>
        </w:rPr>
        <w:t>«Молодёжный»</w:t>
      </w:r>
      <w:r w:rsidRPr="00373BFC">
        <w:rPr>
          <w:rFonts w:ascii="Times New Roman" w:hAnsi="Times New Roman"/>
          <w:szCs w:val="24"/>
        </w:rPr>
        <w:t xml:space="preserve"> и разместить на официальном сайте </w:t>
      </w:r>
      <w:r w:rsidRPr="00373BFC">
        <w:rPr>
          <w:rStyle w:val="af0"/>
          <w:rFonts w:ascii="Times New Roman" w:hAnsi="Times New Roman"/>
          <w:color w:val="000000"/>
          <w:szCs w:val="24"/>
          <w:u w:val="none"/>
        </w:rPr>
        <w:t>органов местного самоуправления ЗАТО городской округ Молодёжный в информационно-телекоммуникационной сети Интернет.</w:t>
      </w:r>
    </w:p>
    <w:p w14:paraId="1F82C5B4" w14:textId="0D75409B" w:rsidR="00373BFC" w:rsidRPr="00DF5E8B" w:rsidRDefault="00373BFC" w:rsidP="00373BFC">
      <w:pPr>
        <w:pStyle w:val="af9"/>
        <w:ind w:firstLine="708"/>
        <w:jc w:val="both"/>
        <w:rPr>
          <w:rFonts w:ascii="Times New Roman" w:hAnsi="Times New Roman"/>
          <w:szCs w:val="24"/>
        </w:rPr>
      </w:pPr>
      <w:r>
        <w:rPr>
          <w:rFonts w:ascii="Times New Roman" w:hAnsi="Times New Roman"/>
          <w:szCs w:val="24"/>
        </w:rPr>
        <w:t>3.</w:t>
      </w:r>
      <w:r w:rsidRPr="00DF5E8B">
        <w:rPr>
          <w:rFonts w:ascii="Times New Roman" w:hAnsi="Times New Roman"/>
          <w:szCs w:val="24"/>
        </w:rPr>
        <w:t>Настоящее Решение вступает в силу со дня его официального опубликования.</w:t>
      </w:r>
      <w:r w:rsidRPr="00DF5E8B">
        <w:rPr>
          <w:rFonts w:ascii="Times New Roman" w:hAnsi="Times New Roman"/>
          <w:szCs w:val="24"/>
        </w:rPr>
        <w:br/>
      </w:r>
    </w:p>
    <w:p w14:paraId="76E759D0" w14:textId="77777777" w:rsidR="00373BFC" w:rsidRDefault="00373BFC" w:rsidP="00373BFC">
      <w:pPr>
        <w:spacing w:line="240" w:lineRule="auto"/>
        <w:rPr>
          <w:rFonts w:ascii="Times New Roman" w:hAnsi="Times New Roman"/>
          <w:sz w:val="24"/>
          <w:szCs w:val="24"/>
        </w:rPr>
      </w:pPr>
    </w:p>
    <w:p w14:paraId="246D6F15" w14:textId="77777777" w:rsidR="00373BFC" w:rsidRPr="00DF5E8B" w:rsidRDefault="00373BFC" w:rsidP="00373BFC">
      <w:pPr>
        <w:spacing w:line="240" w:lineRule="auto"/>
        <w:rPr>
          <w:rFonts w:ascii="Times New Roman" w:hAnsi="Times New Roman"/>
          <w:b/>
          <w:sz w:val="24"/>
          <w:szCs w:val="24"/>
        </w:rPr>
      </w:pPr>
      <w:r w:rsidRPr="00DF5E8B">
        <w:rPr>
          <w:rFonts w:ascii="Times New Roman" w:hAnsi="Times New Roman"/>
          <w:b/>
          <w:sz w:val="24"/>
          <w:szCs w:val="24"/>
        </w:rPr>
        <w:t>Председатель Совета депутатов</w:t>
      </w:r>
    </w:p>
    <w:p w14:paraId="154B4F79" w14:textId="0D5924BE" w:rsidR="00373BFC" w:rsidRPr="00DF5E8B" w:rsidRDefault="00373BFC" w:rsidP="00373BFC">
      <w:pPr>
        <w:spacing w:line="240" w:lineRule="auto"/>
        <w:rPr>
          <w:rFonts w:ascii="Times New Roman" w:hAnsi="Times New Roman"/>
          <w:b/>
          <w:sz w:val="24"/>
          <w:szCs w:val="24"/>
        </w:rPr>
      </w:pPr>
      <w:r w:rsidRPr="00DF5E8B">
        <w:rPr>
          <w:rFonts w:ascii="Times New Roman" w:hAnsi="Times New Roman"/>
          <w:b/>
          <w:sz w:val="24"/>
          <w:szCs w:val="24"/>
        </w:rPr>
        <w:t xml:space="preserve">ЗАТО городской округ Молодёжный                                                                    </w:t>
      </w:r>
      <w:r>
        <w:rPr>
          <w:rFonts w:ascii="Times New Roman" w:hAnsi="Times New Roman"/>
          <w:b/>
          <w:sz w:val="24"/>
          <w:szCs w:val="24"/>
        </w:rPr>
        <w:t xml:space="preserve">           </w:t>
      </w:r>
      <w:r w:rsidRPr="00DF5E8B">
        <w:rPr>
          <w:rFonts w:ascii="Times New Roman" w:hAnsi="Times New Roman"/>
          <w:b/>
          <w:sz w:val="24"/>
          <w:szCs w:val="24"/>
        </w:rPr>
        <w:t xml:space="preserve"> С.П. Бочкарёв                                                           </w:t>
      </w:r>
    </w:p>
    <w:p w14:paraId="05349C71" w14:textId="77777777" w:rsidR="00373BFC" w:rsidRDefault="00373BFC" w:rsidP="00373BFC">
      <w:pPr>
        <w:spacing w:line="240" w:lineRule="auto"/>
        <w:rPr>
          <w:rFonts w:ascii="Times New Roman" w:hAnsi="Times New Roman"/>
          <w:b/>
          <w:sz w:val="24"/>
          <w:szCs w:val="24"/>
        </w:rPr>
      </w:pPr>
    </w:p>
    <w:p w14:paraId="4E625977" w14:textId="77777777" w:rsidR="00373BFC" w:rsidRPr="00DF5E8B" w:rsidRDefault="00373BFC" w:rsidP="00373BFC">
      <w:pPr>
        <w:spacing w:line="240" w:lineRule="auto"/>
        <w:rPr>
          <w:rFonts w:ascii="Times New Roman" w:hAnsi="Times New Roman"/>
          <w:b/>
          <w:sz w:val="24"/>
          <w:szCs w:val="24"/>
        </w:rPr>
      </w:pPr>
    </w:p>
    <w:p w14:paraId="2E0F0FD6" w14:textId="77777777" w:rsidR="00373BFC" w:rsidRPr="00DF5E8B" w:rsidRDefault="00373BFC" w:rsidP="00373BFC">
      <w:pPr>
        <w:spacing w:line="240" w:lineRule="auto"/>
        <w:rPr>
          <w:rFonts w:ascii="Times New Roman" w:hAnsi="Times New Roman"/>
          <w:b/>
          <w:sz w:val="24"/>
          <w:szCs w:val="24"/>
        </w:rPr>
      </w:pPr>
      <w:r w:rsidRPr="00DF5E8B">
        <w:rPr>
          <w:rFonts w:ascii="Times New Roman" w:hAnsi="Times New Roman"/>
          <w:b/>
          <w:sz w:val="24"/>
          <w:szCs w:val="24"/>
        </w:rPr>
        <w:t xml:space="preserve">Глава ЗАТО городской округ </w:t>
      </w:r>
    </w:p>
    <w:p w14:paraId="12DF43E9" w14:textId="4532F9FB" w:rsidR="00373BFC" w:rsidRPr="00DF5E8B" w:rsidRDefault="00373BFC" w:rsidP="00373BFC">
      <w:pPr>
        <w:spacing w:line="240" w:lineRule="auto"/>
        <w:rPr>
          <w:rFonts w:ascii="Times New Roman" w:hAnsi="Times New Roman"/>
          <w:b/>
          <w:sz w:val="24"/>
          <w:szCs w:val="24"/>
        </w:rPr>
      </w:pPr>
      <w:r w:rsidRPr="00DF5E8B">
        <w:rPr>
          <w:rFonts w:ascii="Times New Roman" w:hAnsi="Times New Roman"/>
          <w:b/>
          <w:sz w:val="24"/>
          <w:szCs w:val="24"/>
        </w:rPr>
        <w:t xml:space="preserve">Молодёжный Московской области                                                                    </w:t>
      </w:r>
      <w:r>
        <w:rPr>
          <w:rFonts w:ascii="Times New Roman" w:hAnsi="Times New Roman"/>
          <w:b/>
          <w:sz w:val="24"/>
          <w:szCs w:val="24"/>
        </w:rPr>
        <w:t xml:space="preserve">          </w:t>
      </w:r>
      <w:r w:rsidRPr="00DF5E8B">
        <w:rPr>
          <w:rFonts w:ascii="Times New Roman" w:hAnsi="Times New Roman"/>
          <w:b/>
          <w:sz w:val="24"/>
          <w:szCs w:val="24"/>
        </w:rPr>
        <w:t xml:space="preserve">    М.А. Петухов</w:t>
      </w:r>
    </w:p>
    <w:p w14:paraId="1A3CF9D8" w14:textId="77777777" w:rsidR="00373BFC" w:rsidRDefault="00373BFC" w:rsidP="00373BFC">
      <w:pPr>
        <w:rPr>
          <w:b/>
        </w:rPr>
      </w:pPr>
    </w:p>
    <w:p w14:paraId="370A1DCF" w14:textId="77777777" w:rsidR="00373BFC" w:rsidRDefault="00373BFC" w:rsidP="00373BFC">
      <w:pPr>
        <w:rPr>
          <w:b/>
        </w:rPr>
      </w:pPr>
    </w:p>
    <w:p w14:paraId="1A267202" w14:textId="77777777" w:rsidR="00373BFC" w:rsidRDefault="00373BFC" w:rsidP="00373BFC">
      <w:pPr>
        <w:rPr>
          <w:b/>
        </w:rPr>
      </w:pPr>
    </w:p>
    <w:p w14:paraId="4FF0681B" w14:textId="77777777" w:rsidR="00373BFC" w:rsidRDefault="00373BFC" w:rsidP="00373BFC">
      <w:pPr>
        <w:rPr>
          <w:b/>
        </w:rPr>
      </w:pPr>
    </w:p>
    <w:p w14:paraId="54D6A22F" w14:textId="77777777" w:rsidR="00373BFC" w:rsidRDefault="00373BFC" w:rsidP="00373BFC">
      <w:pPr>
        <w:rPr>
          <w:b/>
        </w:rPr>
      </w:pPr>
    </w:p>
    <w:p w14:paraId="4918BEC3" w14:textId="77777777" w:rsidR="00373BFC" w:rsidRDefault="00373BFC" w:rsidP="00373BFC">
      <w:pPr>
        <w:rPr>
          <w:b/>
        </w:rPr>
      </w:pPr>
    </w:p>
    <w:p w14:paraId="555B28F0" w14:textId="77777777" w:rsidR="00373BFC" w:rsidRDefault="00373BFC" w:rsidP="00373BFC">
      <w:pPr>
        <w:rPr>
          <w:b/>
        </w:rPr>
      </w:pPr>
    </w:p>
    <w:p w14:paraId="253E60D2" w14:textId="77777777" w:rsidR="00373BFC" w:rsidRDefault="00373BFC" w:rsidP="00373BFC">
      <w:pPr>
        <w:rPr>
          <w:b/>
        </w:rPr>
      </w:pPr>
    </w:p>
    <w:p w14:paraId="651525C3" w14:textId="77777777" w:rsidR="00373BFC" w:rsidRDefault="00373BFC" w:rsidP="00373BFC">
      <w:pPr>
        <w:rPr>
          <w:b/>
        </w:rPr>
      </w:pPr>
    </w:p>
    <w:p w14:paraId="7756A2FF" w14:textId="77777777" w:rsidR="00373BFC" w:rsidRDefault="00373BFC" w:rsidP="00373BFC">
      <w:pPr>
        <w:rPr>
          <w:b/>
        </w:rPr>
      </w:pPr>
    </w:p>
    <w:p w14:paraId="17B85214" w14:textId="77777777" w:rsidR="00373BFC" w:rsidRDefault="00373BFC" w:rsidP="00F54613">
      <w:pPr>
        <w:widowControl w:val="0"/>
        <w:autoSpaceDE w:val="0"/>
        <w:autoSpaceDN w:val="0"/>
        <w:adjustRightInd w:val="0"/>
        <w:contextualSpacing/>
        <w:jc w:val="right"/>
        <w:outlineLvl w:val="0"/>
        <w:rPr>
          <w:rFonts w:ascii="Times New Roman" w:eastAsia="Times New Roman" w:hAnsi="Times New Roman"/>
          <w:b/>
          <w:bCs/>
          <w:sz w:val="24"/>
          <w:szCs w:val="24"/>
          <w:lang w:eastAsia="ru-RU"/>
        </w:rPr>
      </w:pPr>
      <w:bookmarkStart w:id="0" w:name="_GoBack"/>
      <w:bookmarkEnd w:id="0"/>
    </w:p>
    <w:p w14:paraId="0769CF5D" w14:textId="77777777" w:rsidR="00373BFC" w:rsidRDefault="00911414" w:rsidP="00F54613">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Приложение </w:t>
      </w:r>
      <w:r w:rsidR="00373BFC">
        <w:rPr>
          <w:rFonts w:ascii="Times New Roman" w:eastAsia="Times New Roman" w:hAnsi="Times New Roman"/>
          <w:bCs/>
          <w:sz w:val="24"/>
          <w:szCs w:val="24"/>
          <w:lang w:eastAsia="ru-RU"/>
        </w:rPr>
        <w:t>№</w:t>
      </w:r>
      <w:r w:rsidRPr="00452FB3">
        <w:rPr>
          <w:rFonts w:ascii="Times New Roman" w:eastAsia="Times New Roman" w:hAnsi="Times New Roman"/>
          <w:bCs/>
          <w:sz w:val="24"/>
          <w:szCs w:val="24"/>
          <w:lang w:eastAsia="ru-RU"/>
        </w:rPr>
        <w:t xml:space="preserve">1 </w:t>
      </w:r>
    </w:p>
    <w:p w14:paraId="2D6DDD49" w14:textId="0144CBC6" w:rsidR="00911414" w:rsidRPr="00452FB3" w:rsidRDefault="00911414" w:rsidP="00F54613">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к решению Совета депутатов</w:t>
      </w:r>
    </w:p>
    <w:p w14:paraId="6ACEF28A" w14:textId="77777777" w:rsidR="00911414" w:rsidRPr="00452FB3" w:rsidRDefault="00911414" w:rsidP="00F54613">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ЗАТО городской округ Молодёжный</w:t>
      </w:r>
    </w:p>
    <w:p w14:paraId="203B7ABE" w14:textId="77777777" w:rsidR="00911414" w:rsidRPr="00452FB3" w:rsidRDefault="00911414" w:rsidP="00F54613">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Московской области</w:t>
      </w:r>
    </w:p>
    <w:p w14:paraId="24E08000" w14:textId="6F5E34F3" w:rsidR="00911414" w:rsidRPr="00452FB3" w:rsidRDefault="00911414" w:rsidP="00F54613">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от____________</w:t>
      </w:r>
      <w:r w:rsidR="00373BFC">
        <w:rPr>
          <w:rFonts w:ascii="Times New Roman" w:eastAsia="Times New Roman" w:hAnsi="Times New Roman"/>
          <w:bCs/>
          <w:sz w:val="24"/>
          <w:szCs w:val="24"/>
          <w:lang w:eastAsia="ru-RU"/>
        </w:rPr>
        <w:t>2023г. №_____</w:t>
      </w:r>
    </w:p>
    <w:p w14:paraId="539B4396" w14:textId="77777777" w:rsidR="00911414" w:rsidRPr="00452FB3" w:rsidRDefault="00911414" w:rsidP="00F54613">
      <w:pPr>
        <w:widowControl w:val="0"/>
        <w:autoSpaceDE w:val="0"/>
        <w:autoSpaceDN w:val="0"/>
        <w:adjustRightInd w:val="0"/>
        <w:contextualSpacing/>
        <w:rPr>
          <w:rFonts w:ascii="Times New Roman" w:eastAsia="Times New Roman" w:hAnsi="Times New Roman"/>
          <w:sz w:val="24"/>
          <w:szCs w:val="24"/>
          <w:lang w:eastAsia="ru-RU"/>
        </w:rPr>
      </w:pPr>
    </w:p>
    <w:p w14:paraId="067CA531" w14:textId="77777777" w:rsidR="00911414" w:rsidRPr="00452FB3" w:rsidRDefault="00911414" w:rsidP="00F54613">
      <w:pPr>
        <w:widowControl w:val="0"/>
        <w:autoSpaceDE w:val="0"/>
        <w:autoSpaceDN w:val="0"/>
        <w:adjustRightInd w:val="0"/>
        <w:contextualSpacing/>
        <w:rPr>
          <w:rFonts w:ascii="Times New Roman" w:eastAsia="Times New Roman" w:hAnsi="Times New Roman"/>
          <w:sz w:val="24"/>
          <w:szCs w:val="24"/>
          <w:lang w:eastAsia="ru-RU"/>
        </w:rPr>
      </w:pPr>
    </w:p>
    <w:p w14:paraId="76D9F827" w14:textId="77777777" w:rsidR="00911414" w:rsidRPr="00373BFC" w:rsidRDefault="00911414" w:rsidP="00F54613">
      <w:pPr>
        <w:widowControl w:val="0"/>
        <w:autoSpaceDE w:val="0"/>
        <w:autoSpaceDN w:val="0"/>
        <w:adjustRightInd w:val="0"/>
        <w:contextualSpacing/>
        <w:jc w:val="center"/>
        <w:rPr>
          <w:rFonts w:ascii="Times New Roman" w:eastAsia="Times New Roman" w:hAnsi="Times New Roman"/>
          <w:b/>
          <w:sz w:val="24"/>
          <w:szCs w:val="24"/>
          <w:lang w:eastAsia="ru-RU"/>
        </w:rPr>
      </w:pPr>
      <w:r w:rsidRPr="00373BFC">
        <w:rPr>
          <w:rFonts w:ascii="Times New Roman" w:eastAsia="Times New Roman" w:hAnsi="Times New Roman"/>
          <w:b/>
          <w:sz w:val="24"/>
          <w:szCs w:val="24"/>
          <w:lang w:eastAsia="ru-RU"/>
        </w:rPr>
        <w:t xml:space="preserve">Изменения, которые вносятся в Правила благоустройства </w:t>
      </w:r>
    </w:p>
    <w:p w14:paraId="2311E894" w14:textId="77777777" w:rsidR="00911414" w:rsidRPr="00373BFC" w:rsidRDefault="00911414" w:rsidP="00F54613">
      <w:pPr>
        <w:widowControl w:val="0"/>
        <w:autoSpaceDE w:val="0"/>
        <w:autoSpaceDN w:val="0"/>
        <w:adjustRightInd w:val="0"/>
        <w:contextualSpacing/>
        <w:jc w:val="center"/>
        <w:rPr>
          <w:rFonts w:ascii="Times New Roman" w:eastAsia="Times New Roman" w:hAnsi="Times New Roman"/>
          <w:b/>
          <w:sz w:val="24"/>
          <w:szCs w:val="24"/>
          <w:lang w:eastAsia="ru-RU"/>
        </w:rPr>
      </w:pPr>
      <w:r w:rsidRPr="00373BFC">
        <w:rPr>
          <w:rFonts w:ascii="Times New Roman" w:eastAsia="Times New Roman" w:hAnsi="Times New Roman"/>
          <w:b/>
          <w:sz w:val="24"/>
          <w:szCs w:val="24"/>
          <w:lang w:eastAsia="ru-RU"/>
        </w:rPr>
        <w:t>территории ЗАТО городской округ Молодёжный Московской области</w:t>
      </w:r>
    </w:p>
    <w:p w14:paraId="379101E6" w14:textId="212D3043" w:rsidR="009743B4" w:rsidRPr="00422873" w:rsidRDefault="009743B4" w:rsidP="00422873">
      <w:pPr>
        <w:widowControl w:val="0"/>
        <w:autoSpaceDE w:val="0"/>
        <w:autoSpaceDN w:val="0"/>
        <w:adjustRightInd w:val="0"/>
        <w:spacing w:line="240" w:lineRule="auto"/>
        <w:rPr>
          <w:rFonts w:ascii="Times New Roman" w:eastAsia="Times New Roman" w:hAnsi="Times New Roman"/>
          <w:b/>
          <w:sz w:val="24"/>
          <w:szCs w:val="24"/>
          <w:lang w:eastAsia="ru-RU"/>
        </w:rPr>
      </w:pPr>
    </w:p>
    <w:p w14:paraId="31296D2C" w14:textId="214CBBCF" w:rsidR="001D7A3C" w:rsidRDefault="001D7A3C" w:rsidP="001D7A3C">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статье 27.2 </w:t>
      </w:r>
      <w:r w:rsidRPr="001D7A3C">
        <w:rPr>
          <w:rFonts w:ascii="Times New Roman" w:eastAsia="Times New Roman" w:hAnsi="Times New Roman"/>
          <w:b/>
          <w:sz w:val="24"/>
          <w:szCs w:val="24"/>
          <w:lang w:eastAsia="ru-RU"/>
        </w:rPr>
        <w:t>«Обеспечение сохранности зеленых насажд</w:t>
      </w:r>
      <w:r w:rsidR="00135A57">
        <w:rPr>
          <w:rFonts w:ascii="Times New Roman" w:eastAsia="Times New Roman" w:hAnsi="Times New Roman"/>
          <w:b/>
          <w:sz w:val="24"/>
          <w:szCs w:val="24"/>
          <w:lang w:eastAsia="ru-RU"/>
        </w:rPr>
        <w:t>ений» часть 2 изложить</w:t>
      </w:r>
      <w:r w:rsidRPr="001D7A3C">
        <w:rPr>
          <w:rFonts w:ascii="Times New Roman" w:eastAsia="Times New Roman" w:hAnsi="Times New Roman"/>
          <w:b/>
          <w:sz w:val="24"/>
          <w:szCs w:val="24"/>
          <w:lang w:eastAsia="ru-RU"/>
        </w:rPr>
        <w:t xml:space="preserve"> в следующей редакции:</w:t>
      </w:r>
    </w:p>
    <w:p w14:paraId="3E58E610" w14:textId="77777777" w:rsidR="00135A57" w:rsidRPr="00135A57" w:rsidRDefault="001D7A3C" w:rsidP="00135A57">
      <w:pPr>
        <w:widowControl w:val="0"/>
        <w:autoSpaceDE w:val="0"/>
        <w:autoSpaceDN w:val="0"/>
        <w:adjustRightInd w:val="0"/>
        <w:spacing w:line="240" w:lineRule="auto"/>
        <w:ind w:firstLine="284"/>
        <w:rPr>
          <w:rFonts w:ascii="Times New Roman" w:eastAsia="Times New Roman" w:hAnsi="Times New Roman"/>
          <w:sz w:val="24"/>
          <w:szCs w:val="24"/>
          <w:lang w:eastAsia="ru-RU"/>
        </w:rPr>
      </w:pPr>
      <w:r w:rsidRPr="001D7A3C">
        <w:rPr>
          <w:rFonts w:ascii="Times New Roman" w:eastAsia="Times New Roman" w:hAnsi="Times New Roman"/>
          <w:sz w:val="24"/>
          <w:szCs w:val="24"/>
          <w:lang w:eastAsia="ru-RU"/>
        </w:rPr>
        <w:t>«</w:t>
      </w:r>
      <w:r w:rsidR="00135A57" w:rsidRPr="00135A57">
        <w:rPr>
          <w:rFonts w:ascii="Times New Roman" w:eastAsia="Times New Roman" w:hAnsi="Times New Roman"/>
          <w:sz w:val="24"/>
          <w:szCs w:val="24"/>
          <w:lang w:eastAsia="ru-RU"/>
        </w:rPr>
        <w:t xml:space="preserve">2. Вырубка деревьев и кустарников производится только на основании разрешения на вырубку зеленых насаждений, выданного органом местного самоуправления. </w:t>
      </w:r>
    </w:p>
    <w:p w14:paraId="737EC2B6" w14:textId="77777777" w:rsidR="00135A57" w:rsidRPr="00135A57" w:rsidRDefault="00135A57" w:rsidP="00135A57">
      <w:pPr>
        <w:widowControl w:val="0"/>
        <w:autoSpaceDE w:val="0"/>
        <w:autoSpaceDN w:val="0"/>
        <w:adjustRightInd w:val="0"/>
        <w:spacing w:line="240" w:lineRule="auto"/>
        <w:ind w:firstLine="284"/>
        <w:rPr>
          <w:rFonts w:ascii="Times New Roman" w:eastAsia="Times New Roman" w:hAnsi="Times New Roman"/>
          <w:sz w:val="24"/>
          <w:szCs w:val="24"/>
          <w:lang w:eastAsia="ru-RU"/>
        </w:rPr>
      </w:pPr>
      <w:r w:rsidRPr="00135A57">
        <w:rPr>
          <w:rFonts w:ascii="Times New Roman" w:eastAsia="Times New Roman" w:hAnsi="Times New Roman"/>
          <w:sz w:val="24"/>
          <w:szCs w:val="24"/>
          <w:lang w:eastAsia="ru-RU"/>
        </w:rPr>
        <w:t>Случаи и порядок выдачи разрешения на вырубку зеленых насаждений определяются правилами благоустройства муниципального образования.</w:t>
      </w:r>
    </w:p>
    <w:p w14:paraId="2C534508" w14:textId="1B70FA43" w:rsidR="001D7A3C" w:rsidRPr="001D7A3C" w:rsidRDefault="001D7A3C" w:rsidP="00135A57">
      <w:pPr>
        <w:widowControl w:val="0"/>
        <w:autoSpaceDE w:val="0"/>
        <w:autoSpaceDN w:val="0"/>
        <w:adjustRightInd w:val="0"/>
        <w:spacing w:line="240" w:lineRule="auto"/>
        <w:ind w:firstLine="284"/>
        <w:rPr>
          <w:rFonts w:ascii="Times New Roman" w:eastAsia="Times New Roman" w:hAnsi="Times New Roman"/>
          <w:sz w:val="24"/>
          <w:szCs w:val="24"/>
          <w:lang w:eastAsia="ru-RU"/>
        </w:rPr>
      </w:pPr>
      <w:r w:rsidRPr="001D7A3C">
        <w:rPr>
          <w:rFonts w:ascii="Times New Roman" w:eastAsia="Times New Roman" w:hAnsi="Times New Roman"/>
          <w:sz w:val="24"/>
          <w:szCs w:val="24"/>
          <w:lang w:eastAsia="ru-RU"/>
        </w:rPr>
        <w:t xml:space="preserve">Разрешение на вырубку зеленых насаждений выдается Администрацией в целях обеспечения благоприятных условий жизнедеятельности населения городского округа в рамках организации озеленения территорий городского округа при наличии обращения заявителя (физического лица (юридического лица, индивидуального предпринимателя), являющегося собственником (правообладателем) земельного участка, принадлежащего ему на праве собственности или на ином вещном праве, или уполномоченного от имени собственника земельного участка заключать договора на проведение капитального ремонта, иных ремонтных работ, земляных работ, благоустройства указанного земельного участка) или его представителя в порядке, установленном административным регламентом предоставления соответствующей муниципальной услуги, утвержденным Администрацией. </w:t>
      </w:r>
    </w:p>
    <w:p w14:paraId="118C0433" w14:textId="77777777" w:rsidR="001D7A3C" w:rsidRPr="001D7A3C" w:rsidRDefault="001D7A3C" w:rsidP="009570BB">
      <w:pPr>
        <w:widowControl w:val="0"/>
        <w:autoSpaceDE w:val="0"/>
        <w:autoSpaceDN w:val="0"/>
        <w:adjustRightInd w:val="0"/>
        <w:spacing w:line="240" w:lineRule="auto"/>
        <w:ind w:firstLine="284"/>
        <w:rPr>
          <w:rFonts w:ascii="Times New Roman" w:eastAsia="Times New Roman" w:hAnsi="Times New Roman"/>
          <w:sz w:val="24"/>
          <w:szCs w:val="24"/>
          <w:lang w:eastAsia="ru-RU"/>
        </w:rPr>
      </w:pPr>
      <w:r w:rsidRPr="001D7A3C">
        <w:rPr>
          <w:rFonts w:ascii="Times New Roman" w:eastAsia="Times New Roman" w:hAnsi="Times New Roman"/>
          <w:sz w:val="24"/>
          <w:szCs w:val="24"/>
          <w:lang w:eastAsia="ru-RU"/>
        </w:rPr>
        <w:t>Разрешение на вырубку зеленых насаждений не выдается Администрацией на объекты растительного мира, занесенные в Красную книгу Российской Федерации и Красную книгу Московской области.</w:t>
      </w:r>
    </w:p>
    <w:p w14:paraId="4389C629" w14:textId="77777777" w:rsidR="001D7A3C" w:rsidRPr="001D7A3C" w:rsidRDefault="001D7A3C" w:rsidP="009570BB">
      <w:pPr>
        <w:widowControl w:val="0"/>
        <w:autoSpaceDE w:val="0"/>
        <w:autoSpaceDN w:val="0"/>
        <w:adjustRightInd w:val="0"/>
        <w:spacing w:line="240" w:lineRule="auto"/>
        <w:ind w:firstLine="284"/>
        <w:rPr>
          <w:rFonts w:ascii="Times New Roman" w:eastAsia="Times New Roman" w:hAnsi="Times New Roman"/>
          <w:sz w:val="24"/>
          <w:szCs w:val="24"/>
          <w:lang w:eastAsia="ru-RU"/>
        </w:rPr>
      </w:pPr>
      <w:r w:rsidRPr="001D7A3C">
        <w:rPr>
          <w:rFonts w:ascii="Times New Roman" w:eastAsia="Times New Roman" w:hAnsi="Times New Roman"/>
          <w:sz w:val="24"/>
          <w:szCs w:val="24"/>
          <w:lang w:eastAsia="ru-RU"/>
        </w:rPr>
        <w:t>Не требуется обращение за разрешением на вырубку зеленых насаждений в следующих случаях:</w:t>
      </w:r>
    </w:p>
    <w:p w14:paraId="1783DE20" w14:textId="365B69D4" w:rsidR="001D7A3C" w:rsidRPr="001D7A3C" w:rsidRDefault="009570BB"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 xml:space="preserve">производства работ на землях, на которые распространяется действие лесного законодательства Российской Федерации; </w:t>
      </w:r>
    </w:p>
    <w:p w14:paraId="38ED3330" w14:textId="27525E14"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производства ремонтных, восстановительных работ на землях, входящих в полосы отвода наземных линейных объектов;</w:t>
      </w:r>
    </w:p>
    <w:p w14:paraId="4886A3BB" w14:textId="0BB8999A"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производства работ на землях, относ</w:t>
      </w:r>
      <w:r>
        <w:rPr>
          <w:rFonts w:ascii="Times New Roman" w:eastAsia="Times New Roman" w:hAnsi="Times New Roman"/>
          <w:sz w:val="24"/>
          <w:szCs w:val="24"/>
          <w:lang w:eastAsia="ru-RU"/>
        </w:rPr>
        <w:t xml:space="preserve">ящихся к специально отведенным </w:t>
      </w:r>
      <w:r w:rsidR="001D7A3C" w:rsidRPr="001D7A3C">
        <w:rPr>
          <w:rFonts w:ascii="Times New Roman" w:eastAsia="Times New Roman" w:hAnsi="Times New Roman"/>
          <w:sz w:val="24"/>
          <w:szCs w:val="24"/>
          <w:lang w:eastAsia="ru-RU"/>
        </w:rPr>
        <w:t>для выполнения агротехнических мероприятий по разведению и содержанию зеленных насаждений (питомники, оранжерейные комплексы);</w:t>
      </w:r>
    </w:p>
    <w:p w14:paraId="70442B4D" w14:textId="6334F274"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D7A3C" w:rsidRPr="001D7A3C">
        <w:rPr>
          <w:rFonts w:ascii="Times New Roman" w:eastAsia="Times New Roman" w:hAnsi="Times New Roman"/>
          <w:sz w:val="24"/>
          <w:szCs w:val="24"/>
          <w:lang w:eastAsia="ru-RU"/>
        </w:rPr>
        <w:t>проведения культуртехнических работ при наличии проекта культуртехнической мелиорации, утвержденного в соответствии с порядком разработки, согласования и утверждения проектов мелиорации земель, установленным уполномоченным федеральным органом исполнительной власти в соответствии с Федеральным законо</w:t>
      </w:r>
      <w:r>
        <w:rPr>
          <w:rFonts w:ascii="Times New Roman" w:eastAsia="Times New Roman" w:hAnsi="Times New Roman"/>
          <w:sz w:val="24"/>
          <w:szCs w:val="24"/>
          <w:lang w:eastAsia="ru-RU"/>
        </w:rPr>
        <w:t xml:space="preserve">м от 10.01.1996 </w:t>
      </w:r>
      <w:r w:rsidR="001D7A3C" w:rsidRPr="001D7A3C">
        <w:rPr>
          <w:rFonts w:ascii="Times New Roman" w:eastAsia="Times New Roman" w:hAnsi="Times New Roman"/>
          <w:sz w:val="24"/>
          <w:szCs w:val="24"/>
          <w:lang w:eastAsia="ru-RU"/>
        </w:rPr>
        <w:t xml:space="preserve"> № 4-ФЗ «О мелиорации земель»;</w:t>
      </w:r>
    </w:p>
    <w:p w14:paraId="023E182C" w14:textId="006D2356"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 xml:space="preserve">производства работ на землях относящихся к территориям кладбищ; </w:t>
      </w:r>
    </w:p>
    <w:p w14:paraId="2331F261" w14:textId="439BBBE5"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утвержденным постановлением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12347CE" w14:textId="77777777" w:rsidR="00373BFC" w:rsidRDefault="00373BFC" w:rsidP="001D7A3C">
      <w:pPr>
        <w:widowControl w:val="0"/>
        <w:autoSpaceDE w:val="0"/>
        <w:autoSpaceDN w:val="0"/>
        <w:adjustRightInd w:val="0"/>
        <w:spacing w:line="240" w:lineRule="auto"/>
        <w:rPr>
          <w:rFonts w:ascii="Times New Roman" w:eastAsia="Times New Roman" w:hAnsi="Times New Roman"/>
          <w:sz w:val="24"/>
          <w:szCs w:val="24"/>
          <w:lang w:eastAsia="ru-RU"/>
        </w:rPr>
      </w:pPr>
    </w:p>
    <w:p w14:paraId="71868BEA" w14:textId="77777777" w:rsidR="00373BFC" w:rsidRDefault="00373BFC" w:rsidP="001D7A3C">
      <w:pPr>
        <w:widowControl w:val="0"/>
        <w:autoSpaceDE w:val="0"/>
        <w:autoSpaceDN w:val="0"/>
        <w:adjustRightInd w:val="0"/>
        <w:spacing w:line="240" w:lineRule="auto"/>
        <w:rPr>
          <w:rFonts w:ascii="Times New Roman" w:eastAsia="Times New Roman" w:hAnsi="Times New Roman"/>
          <w:sz w:val="24"/>
          <w:szCs w:val="24"/>
          <w:lang w:eastAsia="ru-RU"/>
        </w:rPr>
      </w:pPr>
    </w:p>
    <w:p w14:paraId="4E2C3507" w14:textId="48842B90"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D7A3C" w:rsidRPr="001D7A3C">
        <w:rPr>
          <w:rFonts w:ascii="Times New Roman" w:eastAsia="Times New Roman" w:hAnsi="Times New Roman"/>
          <w:sz w:val="24"/>
          <w:szCs w:val="24"/>
          <w:lang w:eastAsia="ru-RU"/>
        </w:rPr>
        <w:t xml:space="preserve">производства работ на земельных участках, предоставленных членам многодетной семьи в общую долевую собственность на основании Закона Московской области от 01.06.2011 № 73/2011-ОЗ «О бесплатном предоставлении земельных участков многодетным семьям в Московской области»; </w:t>
      </w:r>
    </w:p>
    <w:p w14:paraId="10FB2A75" w14:textId="2D19AF92"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 xml:space="preserve">производства работ для выполнения требований нормативной документации по безопасности полетов воздушных судов и эксплуатации аэродромов; </w:t>
      </w:r>
    </w:p>
    <w:p w14:paraId="264A7AD4" w14:textId="0EABA394" w:rsid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вырубки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w:t>
      </w:r>
    </w:p>
    <w:p w14:paraId="7B2C06C4" w14:textId="77777777" w:rsidR="001D7A3C" w:rsidRPr="001D7A3C" w:rsidRDefault="001D7A3C" w:rsidP="001D7A3C">
      <w:pPr>
        <w:widowControl w:val="0"/>
        <w:autoSpaceDE w:val="0"/>
        <w:autoSpaceDN w:val="0"/>
        <w:adjustRightInd w:val="0"/>
        <w:spacing w:line="240" w:lineRule="auto"/>
        <w:rPr>
          <w:rFonts w:ascii="Times New Roman" w:eastAsia="Times New Roman" w:hAnsi="Times New Roman"/>
          <w:sz w:val="24"/>
          <w:szCs w:val="24"/>
          <w:lang w:eastAsia="ru-RU"/>
        </w:rPr>
      </w:pPr>
    </w:p>
    <w:p w14:paraId="28FE26B1" w14:textId="3741E6C8" w:rsidR="00141C45" w:rsidRPr="00C32203" w:rsidRDefault="00885425" w:rsidP="00885425">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Главу </w:t>
      </w: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xml:space="preserve"> «Требования к объектам и элементам благоустройства» дополнить статьей 27.3 «Требования </w:t>
      </w:r>
      <w:r w:rsidRPr="00885425">
        <w:rPr>
          <w:rFonts w:ascii="Times New Roman" w:hAnsi="Times New Roman"/>
          <w:b/>
          <w:sz w:val="24"/>
          <w:szCs w:val="24"/>
        </w:rPr>
        <w:t>к проведению мероприятий по удалению с земельных участков борщевика Сосновского» следующего содержания:</w:t>
      </w:r>
    </w:p>
    <w:p w14:paraId="79BED10F" w14:textId="3A4D38E7" w:rsidR="00C32203" w:rsidRPr="00343295" w:rsidRDefault="00C32203" w:rsidP="00C3220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343295">
        <w:rPr>
          <w:rFonts w:ascii="Times New Roman" w:eastAsia="Times New Roman" w:hAnsi="Times New Roman"/>
          <w:sz w:val="24"/>
          <w:szCs w:val="24"/>
          <w:lang w:eastAsia="ru-RU"/>
        </w:rPr>
        <w:t>«Статья 27.3 Требования к проведению мероприятий по удалению с земельных участков борщевика Сосновского</w:t>
      </w:r>
    </w:p>
    <w:p w14:paraId="5274BACB" w14:textId="6C8E39F1" w:rsidR="00885425" w:rsidRPr="00096F20" w:rsidRDefault="00885425" w:rsidP="00885425">
      <w:pPr>
        <w:spacing w:line="240" w:lineRule="auto"/>
        <w:ind w:firstLine="539"/>
        <w:rPr>
          <w:rFonts w:ascii="Times New Roman" w:hAnsi="Times New Roman"/>
          <w:sz w:val="24"/>
          <w:szCs w:val="24"/>
        </w:rPr>
      </w:pPr>
      <w:r>
        <w:rPr>
          <w:rFonts w:ascii="Times New Roman" w:hAnsi="Times New Roman"/>
          <w:sz w:val="24"/>
          <w:szCs w:val="24"/>
        </w:rPr>
        <w:t xml:space="preserve">1.Правообладатели </w:t>
      </w:r>
      <w:r w:rsidRPr="00096F20">
        <w:rPr>
          <w:rFonts w:ascii="Times New Roman" w:hAnsi="Times New Roman"/>
          <w:sz w:val="24"/>
          <w:szCs w:val="24"/>
        </w:rPr>
        <w:t>земельных участков обязаны проводить мероприятия</w:t>
      </w:r>
      <w:r>
        <w:rPr>
          <w:rFonts w:ascii="Times New Roman" w:hAnsi="Times New Roman"/>
          <w:sz w:val="24"/>
          <w:szCs w:val="24"/>
        </w:rPr>
        <w:br/>
      </w:r>
      <w:r w:rsidRPr="00096F20">
        <w:rPr>
          <w:rFonts w:ascii="Times New Roman" w:hAnsi="Times New Roman"/>
          <w:sz w:val="24"/>
          <w:szCs w:val="24"/>
        </w:rPr>
        <w:t>по удалению борщевика Сосновского с земельных участков, находящихся в их собственности, владении или пользовании.</w:t>
      </w:r>
    </w:p>
    <w:p w14:paraId="632EEF30" w14:textId="708818F3" w:rsidR="00885425" w:rsidRPr="00096F20" w:rsidRDefault="00885425" w:rsidP="00885425">
      <w:pPr>
        <w:spacing w:line="240" w:lineRule="auto"/>
        <w:ind w:firstLine="539"/>
        <w:rPr>
          <w:rFonts w:ascii="Times New Roman" w:hAnsi="Times New Roman"/>
          <w:sz w:val="24"/>
          <w:szCs w:val="24"/>
        </w:rPr>
      </w:pPr>
      <w:r w:rsidRPr="00096F20">
        <w:rPr>
          <w:rFonts w:ascii="Times New Roman" w:hAnsi="Times New Roman"/>
          <w:sz w:val="24"/>
          <w:szCs w:val="24"/>
        </w:rPr>
        <w:t>Мероприятия по удалению борщевика Сосновского с земельных участков и земель, государственная собственность на которые не разграничена, осуществля</w:t>
      </w:r>
      <w:r>
        <w:rPr>
          <w:rFonts w:ascii="Times New Roman" w:hAnsi="Times New Roman"/>
          <w:sz w:val="24"/>
          <w:szCs w:val="24"/>
        </w:rPr>
        <w:t>ет</w:t>
      </w:r>
      <w:r w:rsidRPr="00096F20">
        <w:rPr>
          <w:rFonts w:ascii="Times New Roman" w:hAnsi="Times New Roman"/>
          <w:sz w:val="24"/>
          <w:szCs w:val="24"/>
        </w:rPr>
        <w:t xml:space="preserve"> </w:t>
      </w:r>
      <w:r>
        <w:rPr>
          <w:rFonts w:ascii="Times New Roman" w:hAnsi="Times New Roman"/>
          <w:sz w:val="24"/>
          <w:szCs w:val="24"/>
        </w:rPr>
        <w:t>Администрация ЗАТО городской округ Молодёжный Московской области.</w:t>
      </w:r>
    </w:p>
    <w:p w14:paraId="1A9ADE6E" w14:textId="77777777" w:rsidR="00885425" w:rsidRPr="00096F20" w:rsidRDefault="00885425" w:rsidP="00885425">
      <w:pPr>
        <w:spacing w:line="240" w:lineRule="auto"/>
        <w:ind w:firstLine="539"/>
        <w:rPr>
          <w:rFonts w:ascii="Times New Roman" w:hAnsi="Times New Roman"/>
          <w:sz w:val="24"/>
          <w:szCs w:val="24"/>
        </w:rPr>
      </w:pPr>
      <w:r w:rsidRPr="00096F20">
        <w:rPr>
          <w:rFonts w:ascii="Times New Roman" w:hAnsi="Times New Roman"/>
          <w:sz w:val="24"/>
          <w:szCs w:val="24"/>
        </w:rPr>
        <w:t>2. Мероприятия по удалению с земельных участков борщевика Сосновского проводятся следующими способами:</w:t>
      </w:r>
    </w:p>
    <w:p w14:paraId="46C68B45"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1) химическим - опрыскивание очагов (участков) произрастания борщевика Сосновского гербицидами и (или) арборицидами;</w:t>
      </w:r>
    </w:p>
    <w:p w14:paraId="49D9AA6F"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2) механическим - скашивание и удаление окошенных частей борщевика Сосновского, выкапывание корневой системы борщевика Сосновского;</w:t>
      </w:r>
    </w:p>
    <w:p w14:paraId="3E6C5265"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3) агротехническим - обработка почвы, посев многолетних трав.</w:t>
      </w:r>
    </w:p>
    <w:p w14:paraId="5CA1C003" w14:textId="3D425AEE"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 xml:space="preserve">3. В случае неустранения правообладателем земельного участка нарушений, выявленных по результатам контроля за проведением мероприятий по удалению с земельных участков борщевика Сосновского, орган (должностное лицо) муниципального земельного контроля в срок не более трех рабочих дней после установления факта неустранения выявленных нарушений информирует </w:t>
      </w:r>
      <w:r>
        <w:rPr>
          <w:rFonts w:ascii="Times New Roman" w:hAnsi="Times New Roman"/>
          <w:sz w:val="24"/>
          <w:szCs w:val="24"/>
        </w:rPr>
        <w:t>Администрацию ЗАТО городской округ Молодёжный</w:t>
      </w:r>
      <w:r w:rsidRPr="008962C6">
        <w:rPr>
          <w:rFonts w:ascii="Times New Roman" w:hAnsi="Times New Roman"/>
          <w:sz w:val="24"/>
          <w:szCs w:val="24"/>
        </w:rPr>
        <w:t xml:space="preserve"> о необходимости принятия решения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w:t>
      </w:r>
    </w:p>
    <w:p w14:paraId="44500C54" w14:textId="10A1CD0A"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 xml:space="preserve">4. </w:t>
      </w:r>
      <w:r>
        <w:rPr>
          <w:rFonts w:ascii="Times New Roman" w:hAnsi="Times New Roman"/>
          <w:sz w:val="24"/>
          <w:szCs w:val="24"/>
        </w:rPr>
        <w:t>Администрация ЗАТО городской округ Молодёжный</w:t>
      </w:r>
      <w:r w:rsidRPr="008962C6">
        <w:rPr>
          <w:rFonts w:ascii="Times New Roman" w:hAnsi="Times New Roman"/>
          <w:sz w:val="24"/>
          <w:szCs w:val="24"/>
        </w:rPr>
        <w:t xml:space="preserve"> в срок не более пяти рабочих дней после получения от органов (должностных лиц) муниципального земельного контроля информации, предусмотренной пунктом 3 настоящей статьи, принимает решение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w:t>
      </w:r>
    </w:p>
    <w:p w14:paraId="4DF5D92B" w14:textId="5F2ACE73"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5. Указанное решение</w:t>
      </w:r>
      <w:r>
        <w:rPr>
          <w:rFonts w:ascii="Times New Roman" w:hAnsi="Times New Roman"/>
          <w:sz w:val="24"/>
          <w:szCs w:val="24"/>
        </w:rPr>
        <w:t xml:space="preserve"> Администрации ЗАТО городской округ Молодёжный</w:t>
      </w:r>
      <w:r w:rsidRPr="008962C6">
        <w:rPr>
          <w:rFonts w:ascii="Times New Roman" w:hAnsi="Times New Roman"/>
          <w:sz w:val="24"/>
          <w:szCs w:val="24"/>
        </w:rPr>
        <w:t>, содержащее информацию о сметной стоимости мероприятий по удалению с земельного участка борщевика Сосновского, направляется правообладателю земельного участка способом, обеспечивающим подтверждение его получения.</w:t>
      </w:r>
    </w:p>
    <w:p w14:paraId="6B991A9D"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6. Правообладатели земельных участков, в отношении которых проведены мероприятия по удалению с земельных участков борщевика Сосновского за счет средств бюджета муниципального образования Московской области, обязаны возместить расходы соответствующего муниципального образования на проведение указанных мероприятий в срок не более двух месяцев со дня получения уведомления о завершении указанных мероприятий.</w:t>
      </w:r>
    </w:p>
    <w:p w14:paraId="6B9EEAA0"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7. Уведомление о завершении мероприятий, в том числе содержащее информацию о сметной стоимости выполненных мероприятий и реквизиты лицевого счета органа местного самоуправления, выдается (направляется) правообладателю земельного участка способом, обеспечивающим подтверждение его получения.</w:t>
      </w:r>
    </w:p>
    <w:p w14:paraId="51B2875E" w14:textId="77777777" w:rsidR="00373BFC" w:rsidRDefault="00373BFC" w:rsidP="008962C6">
      <w:pPr>
        <w:spacing w:line="240" w:lineRule="auto"/>
        <w:ind w:firstLine="540"/>
        <w:contextualSpacing/>
        <w:rPr>
          <w:rFonts w:ascii="Times New Roman" w:hAnsi="Times New Roman"/>
          <w:sz w:val="24"/>
          <w:szCs w:val="24"/>
        </w:rPr>
      </w:pPr>
    </w:p>
    <w:p w14:paraId="4A9BE40D" w14:textId="0E3BD6C2"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8. В случае если в установленный срок средства не были перечислены правообладателем земельного участка,</w:t>
      </w:r>
      <w:r w:rsidR="00C32203" w:rsidRPr="00C32203">
        <w:t xml:space="preserve"> </w:t>
      </w:r>
      <w:r w:rsidR="00C32203" w:rsidRPr="00C32203">
        <w:rPr>
          <w:rFonts w:ascii="Times New Roman" w:hAnsi="Times New Roman"/>
          <w:sz w:val="24"/>
          <w:szCs w:val="24"/>
        </w:rPr>
        <w:t>Администрация ЗАТО городской округ Молодёжный</w:t>
      </w:r>
      <w:r w:rsidRPr="008962C6">
        <w:rPr>
          <w:rFonts w:ascii="Times New Roman" w:hAnsi="Times New Roman"/>
          <w:sz w:val="24"/>
          <w:szCs w:val="24"/>
        </w:rPr>
        <w:t xml:space="preserve">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муниципального образования Московской области.</w:t>
      </w:r>
    </w:p>
    <w:p w14:paraId="763F5926" w14:textId="5A7A05CB" w:rsidR="00885425" w:rsidRPr="00885425" w:rsidRDefault="008962C6" w:rsidP="008962C6">
      <w:pPr>
        <w:widowControl w:val="0"/>
        <w:autoSpaceDE w:val="0"/>
        <w:autoSpaceDN w:val="0"/>
        <w:adjustRightInd w:val="0"/>
        <w:spacing w:line="240" w:lineRule="auto"/>
        <w:ind w:firstLine="284"/>
        <w:contextualSpacing/>
        <w:rPr>
          <w:rFonts w:ascii="Times New Roman" w:eastAsia="Times New Roman" w:hAnsi="Times New Roman"/>
          <w:b/>
          <w:sz w:val="24"/>
          <w:szCs w:val="24"/>
          <w:lang w:eastAsia="ru-RU"/>
        </w:rPr>
      </w:pPr>
      <w:r w:rsidRPr="008962C6">
        <w:rPr>
          <w:rFonts w:ascii="Times New Roman" w:hAnsi="Times New Roman"/>
          <w:sz w:val="24"/>
          <w:szCs w:val="24"/>
        </w:rPr>
        <w:t xml:space="preserve">9. Расчет понесенных органом местного самоуправления расходов по удалению с земельного участка борщевика Сосновского за счет средств бюджета муниципального образования Московской области определяется утверждаемой </w:t>
      </w:r>
      <w:r w:rsidR="00C32203">
        <w:rPr>
          <w:rFonts w:ascii="Times New Roman" w:hAnsi="Times New Roman"/>
          <w:sz w:val="24"/>
          <w:szCs w:val="24"/>
        </w:rPr>
        <w:t>Администрацией ЗАТО городской округ Молодёжный</w:t>
      </w:r>
      <w:r w:rsidR="00C32203" w:rsidRPr="008962C6">
        <w:rPr>
          <w:rFonts w:ascii="Times New Roman" w:hAnsi="Times New Roman"/>
          <w:sz w:val="24"/>
          <w:szCs w:val="24"/>
        </w:rPr>
        <w:t xml:space="preserve"> </w:t>
      </w:r>
      <w:r w:rsidRPr="008962C6">
        <w:rPr>
          <w:rFonts w:ascii="Times New Roman" w:hAnsi="Times New Roman"/>
          <w:sz w:val="24"/>
          <w:szCs w:val="24"/>
        </w:rPr>
        <w:t>методикой.».</w:t>
      </w:r>
    </w:p>
    <w:p w14:paraId="25F984E4" w14:textId="77777777" w:rsidR="00010B62" w:rsidRDefault="00010B62" w:rsidP="00F54613">
      <w:pPr>
        <w:widowControl w:val="0"/>
        <w:autoSpaceDE w:val="0"/>
        <w:autoSpaceDN w:val="0"/>
        <w:adjustRightInd w:val="0"/>
        <w:spacing w:line="240" w:lineRule="auto"/>
        <w:ind w:firstLine="567"/>
        <w:contextualSpacing/>
        <w:rPr>
          <w:rFonts w:ascii="Times New Roman" w:eastAsia="Times New Roman" w:hAnsi="Times New Roman"/>
          <w:b/>
          <w:sz w:val="24"/>
          <w:szCs w:val="24"/>
          <w:lang w:eastAsia="ru-RU"/>
        </w:rPr>
      </w:pPr>
    </w:p>
    <w:p w14:paraId="381B9993" w14:textId="62FEBB8C" w:rsidR="008A7E2A" w:rsidRPr="001D7A3C" w:rsidRDefault="00B16916" w:rsidP="001D7A3C">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14 статьи 44</w:t>
      </w:r>
      <w:r w:rsidR="006B3128" w:rsidRPr="006B3128">
        <w:rPr>
          <w:rFonts w:ascii="Times New Roman" w:eastAsia="Times New Roman" w:hAnsi="Times New Roman"/>
          <w:b/>
          <w:sz w:val="24"/>
          <w:szCs w:val="24"/>
          <w:lang w:eastAsia="ru-RU"/>
        </w:rPr>
        <w:t xml:space="preserve"> «</w:t>
      </w:r>
      <w:r w:rsidR="00343295" w:rsidRPr="00343295">
        <w:rPr>
          <w:rFonts w:ascii="Times New Roman" w:eastAsia="Times New Roman" w:hAnsi="Times New Roman"/>
          <w:b/>
          <w:sz w:val="24"/>
          <w:szCs w:val="24"/>
          <w:lang w:eastAsia="ru-RU"/>
        </w:rPr>
        <w:t>Нормы и правила по содержа</w:t>
      </w:r>
      <w:r w:rsidR="00343295">
        <w:rPr>
          <w:rFonts w:ascii="Times New Roman" w:eastAsia="Times New Roman" w:hAnsi="Times New Roman"/>
          <w:b/>
          <w:sz w:val="24"/>
          <w:szCs w:val="24"/>
          <w:lang w:eastAsia="ru-RU"/>
        </w:rPr>
        <w:t xml:space="preserve">нию мест общественного </w:t>
      </w:r>
      <w:r w:rsidR="00343295" w:rsidRPr="00343295">
        <w:rPr>
          <w:rFonts w:ascii="Times New Roman" w:eastAsia="Times New Roman" w:hAnsi="Times New Roman"/>
          <w:b/>
          <w:sz w:val="24"/>
          <w:szCs w:val="24"/>
          <w:lang w:eastAsia="ru-RU"/>
        </w:rPr>
        <w:t>пользования и территории юридических лиц (индивидуальных предпринимателей) или физических лиц</w:t>
      </w:r>
      <w:r w:rsidR="006B3128" w:rsidRPr="006B3128">
        <w:rPr>
          <w:rFonts w:ascii="Times New Roman" w:eastAsia="Times New Roman" w:hAnsi="Times New Roman"/>
          <w:b/>
          <w:sz w:val="24"/>
          <w:szCs w:val="24"/>
          <w:lang w:eastAsia="ru-RU"/>
        </w:rPr>
        <w:t xml:space="preserve">» </w:t>
      </w:r>
      <w:r w:rsidR="00343295" w:rsidRPr="00343295">
        <w:rPr>
          <w:rFonts w:ascii="Times New Roman" w:eastAsia="Times New Roman" w:hAnsi="Times New Roman"/>
          <w:sz w:val="24"/>
          <w:szCs w:val="24"/>
          <w:lang w:eastAsia="ru-RU"/>
        </w:rPr>
        <w:t>признать утратившей силу.</w:t>
      </w:r>
    </w:p>
    <w:p w14:paraId="616DDCCC" w14:textId="77777777" w:rsidR="001D7A3C" w:rsidRPr="001D7A3C" w:rsidRDefault="001D7A3C" w:rsidP="001D7A3C">
      <w:pPr>
        <w:widowControl w:val="0"/>
        <w:autoSpaceDE w:val="0"/>
        <w:autoSpaceDN w:val="0"/>
        <w:adjustRightInd w:val="0"/>
        <w:spacing w:line="240" w:lineRule="auto"/>
        <w:rPr>
          <w:rFonts w:ascii="Times New Roman" w:eastAsia="Times New Roman" w:hAnsi="Times New Roman"/>
          <w:b/>
          <w:sz w:val="24"/>
          <w:szCs w:val="24"/>
          <w:lang w:eastAsia="ru-RU"/>
        </w:rPr>
      </w:pPr>
    </w:p>
    <w:p w14:paraId="7B95A08D" w14:textId="5358733C" w:rsidR="008A7E2A" w:rsidRPr="00343295" w:rsidRDefault="00343295" w:rsidP="008A7E2A">
      <w:pPr>
        <w:pStyle w:val="ac"/>
        <w:widowControl w:val="0"/>
        <w:numPr>
          <w:ilvl w:val="0"/>
          <w:numId w:val="28"/>
        </w:numPr>
        <w:autoSpaceDE w:val="0"/>
        <w:autoSpaceDN w:val="0"/>
        <w:adjustRightInd w:val="0"/>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Статью 50.1 «Правила выгула домашних животных» </w:t>
      </w:r>
      <w:r w:rsidRPr="00343295">
        <w:rPr>
          <w:rFonts w:ascii="Times New Roman" w:eastAsia="Times New Roman" w:hAnsi="Times New Roman"/>
          <w:sz w:val="24"/>
          <w:szCs w:val="24"/>
          <w:lang w:eastAsia="ru-RU"/>
        </w:rPr>
        <w:t>признать утратившей силу.</w:t>
      </w:r>
    </w:p>
    <w:p w14:paraId="3A6EA3DA" w14:textId="77777777" w:rsidR="00343295" w:rsidRPr="00343295" w:rsidRDefault="00343295" w:rsidP="00343295">
      <w:pPr>
        <w:pStyle w:val="ac"/>
        <w:rPr>
          <w:rFonts w:ascii="Times New Roman" w:eastAsia="Times New Roman" w:hAnsi="Times New Roman"/>
          <w:b/>
          <w:sz w:val="24"/>
          <w:szCs w:val="24"/>
          <w:lang w:eastAsia="ru-RU"/>
        </w:rPr>
      </w:pPr>
    </w:p>
    <w:p w14:paraId="51D0A062" w14:textId="0802F246" w:rsidR="00343295" w:rsidRPr="00111AC4" w:rsidRDefault="00343295" w:rsidP="00111AC4">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Главу </w:t>
      </w:r>
      <w:r>
        <w:rPr>
          <w:rFonts w:ascii="Times New Roman" w:eastAsia="Times New Roman" w:hAnsi="Times New Roman"/>
          <w:b/>
          <w:sz w:val="24"/>
          <w:szCs w:val="24"/>
          <w:lang w:val="en-US" w:eastAsia="ru-RU"/>
        </w:rPr>
        <w:t>VI</w:t>
      </w:r>
      <w:r w:rsidRPr="0034329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«Полномочия в сфере благоустройства, чистоты и порядка» дополнить статьей 55.1 </w:t>
      </w:r>
      <w:r w:rsidRPr="00343295">
        <w:rPr>
          <w:rFonts w:ascii="Times New Roman" w:eastAsia="Times New Roman" w:hAnsi="Times New Roman"/>
          <w:b/>
          <w:sz w:val="24"/>
          <w:szCs w:val="24"/>
          <w:lang w:eastAsia="ru-RU"/>
        </w:rPr>
        <w:t>«Функции уполномоченного органа, оказывающего содействие в проведении мероприятий по удалению с земельных участков борщевика Сосновского» следующего содержания:</w:t>
      </w:r>
    </w:p>
    <w:p w14:paraId="50C22867" w14:textId="2E462DE5" w:rsidR="00343295" w:rsidRPr="00343295" w:rsidRDefault="00343295" w:rsidP="00343295">
      <w:pPr>
        <w:widowControl w:val="0"/>
        <w:autoSpaceDE w:val="0"/>
        <w:autoSpaceDN w:val="0"/>
        <w:adjustRightInd w:val="0"/>
        <w:spacing w:line="240" w:lineRule="auto"/>
        <w:ind w:firstLine="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55.1 </w:t>
      </w:r>
      <w:r w:rsidRPr="00343295">
        <w:rPr>
          <w:rFonts w:ascii="Times New Roman" w:eastAsia="Times New Roman" w:hAnsi="Times New Roman"/>
          <w:sz w:val="24"/>
          <w:szCs w:val="24"/>
          <w:lang w:eastAsia="ru-RU"/>
        </w:rPr>
        <w:t>Функции уполномоченного органа, оказывающего содействие в проведении мероприятий по удалению с земельных участков борщевика Сосновского</w:t>
      </w:r>
    </w:p>
    <w:p w14:paraId="4394D740" w14:textId="77777777" w:rsidR="00343295" w:rsidRPr="00343295" w:rsidRDefault="00343295" w:rsidP="00343295">
      <w:pPr>
        <w:widowControl w:val="0"/>
        <w:autoSpaceDE w:val="0"/>
        <w:autoSpaceDN w:val="0"/>
        <w:adjustRightInd w:val="0"/>
        <w:spacing w:line="240" w:lineRule="auto"/>
        <w:ind w:firstLine="426"/>
        <w:rPr>
          <w:rFonts w:ascii="Times New Roman" w:eastAsia="Times New Roman" w:hAnsi="Times New Roman"/>
          <w:sz w:val="24"/>
          <w:szCs w:val="24"/>
          <w:lang w:eastAsia="ru-RU"/>
        </w:rPr>
      </w:pPr>
      <w:r w:rsidRPr="00343295">
        <w:rPr>
          <w:rFonts w:ascii="Times New Roman" w:eastAsia="Times New Roman" w:hAnsi="Times New Roman"/>
          <w:sz w:val="24"/>
          <w:szCs w:val="24"/>
          <w:lang w:eastAsia="ru-RU"/>
        </w:rPr>
        <w:t>Уполномоченный орган, оказывающий содействие в проведении мероприятий по удалению с земельных участков борщевика Сосновского, осуществляет следующие полномочия:</w:t>
      </w:r>
    </w:p>
    <w:p w14:paraId="4012984D" w14:textId="59855B95" w:rsidR="00343295" w:rsidRPr="00343295" w:rsidRDefault="00343295" w:rsidP="00343295">
      <w:pPr>
        <w:widowControl w:val="0"/>
        <w:autoSpaceDE w:val="0"/>
        <w:autoSpaceDN w:val="0"/>
        <w:adjustRightInd w:val="0"/>
        <w:spacing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43295">
        <w:rPr>
          <w:rFonts w:ascii="Times New Roman" w:eastAsia="Times New Roman" w:hAnsi="Times New Roman"/>
          <w:sz w:val="24"/>
          <w:szCs w:val="24"/>
          <w:lang w:eastAsia="ru-RU"/>
        </w:rPr>
        <w:t>мониторинг очагов (участков) произрастания борщевика Сосновского и/или неудаленных окошенных частей борщевика Сосновского и/или невыкопанной корневой системы борщевика Сосновского) на территории Московской области;</w:t>
      </w:r>
    </w:p>
    <w:p w14:paraId="2469AAF3" w14:textId="6C1738C5" w:rsidR="00343295" w:rsidRPr="00343295" w:rsidRDefault="00343295" w:rsidP="00343295">
      <w:pPr>
        <w:widowControl w:val="0"/>
        <w:autoSpaceDE w:val="0"/>
        <w:autoSpaceDN w:val="0"/>
        <w:adjustRightInd w:val="0"/>
        <w:spacing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43295">
        <w:rPr>
          <w:rFonts w:ascii="Times New Roman" w:eastAsia="Times New Roman" w:hAnsi="Times New Roman"/>
          <w:sz w:val="24"/>
          <w:szCs w:val="24"/>
          <w:lang w:eastAsia="ru-RU"/>
        </w:rPr>
        <w:t>направление органам местного самоуправления муниципальных образований Московской области информации о земельных участках, правообладателями которых не проведены мероприятия по удалению борщевика Сосновского с земельного участка, для проведения уполномоченными контрольными органами контрольных мероприятий;</w:t>
      </w:r>
    </w:p>
    <w:p w14:paraId="212CE16C" w14:textId="51E9CF02" w:rsidR="00343295" w:rsidRPr="00343295" w:rsidRDefault="00343295" w:rsidP="00343295">
      <w:pPr>
        <w:widowControl w:val="0"/>
        <w:autoSpaceDE w:val="0"/>
        <w:autoSpaceDN w:val="0"/>
        <w:adjustRightInd w:val="0"/>
        <w:spacing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43295">
        <w:rPr>
          <w:rFonts w:ascii="Times New Roman" w:eastAsia="Times New Roman" w:hAnsi="Times New Roman"/>
          <w:sz w:val="24"/>
          <w:szCs w:val="24"/>
          <w:lang w:eastAsia="ru-RU"/>
        </w:rPr>
        <w:t>утверждение методических рекомендаций по оценке результатов мероприятий, направленных на удаление с земельных участков борщевика Сосновского.».</w:t>
      </w:r>
    </w:p>
    <w:p w14:paraId="06907F48" w14:textId="77777777" w:rsidR="00DE2639" w:rsidRDefault="00DE2639" w:rsidP="00F54613">
      <w:pPr>
        <w:widowControl w:val="0"/>
        <w:autoSpaceDE w:val="0"/>
        <w:autoSpaceDN w:val="0"/>
        <w:adjustRightInd w:val="0"/>
        <w:spacing w:line="240" w:lineRule="auto"/>
        <w:ind w:firstLine="567"/>
        <w:contextualSpacing/>
        <w:rPr>
          <w:rFonts w:ascii="Times New Roman" w:eastAsia="Times New Roman" w:hAnsi="Times New Roman"/>
          <w:b/>
          <w:sz w:val="24"/>
          <w:szCs w:val="24"/>
          <w:lang w:eastAsia="ru-RU"/>
        </w:rPr>
      </w:pPr>
    </w:p>
    <w:p w14:paraId="737AA141" w14:textId="38534BBA" w:rsidR="00F54613" w:rsidRPr="00E0683D" w:rsidRDefault="00F54613" w:rsidP="00F54613">
      <w:pPr>
        <w:spacing w:line="240" w:lineRule="auto"/>
        <w:ind w:firstLine="709"/>
        <w:contextualSpacing/>
        <w:rPr>
          <w:rFonts w:ascii="Times New Roman" w:eastAsia="Times New Roman" w:hAnsi="Times New Roman"/>
          <w:b/>
          <w:sz w:val="24"/>
          <w:szCs w:val="24"/>
          <w:lang w:eastAsia="ru-RU"/>
        </w:rPr>
      </w:pPr>
    </w:p>
    <w:sectPr w:rsidR="00F54613" w:rsidRPr="00E0683D" w:rsidSect="00373BFC">
      <w:pgSz w:w="11906" w:h="16838"/>
      <w:pgMar w:top="567"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3262" w14:textId="77777777" w:rsidR="00D95C3D" w:rsidRDefault="00D95C3D" w:rsidP="00EB19A5">
      <w:pPr>
        <w:spacing w:line="240" w:lineRule="auto"/>
      </w:pPr>
      <w:r>
        <w:separator/>
      </w:r>
    </w:p>
  </w:endnote>
  <w:endnote w:type="continuationSeparator" w:id="0">
    <w:p w14:paraId="53A1486D" w14:textId="77777777" w:rsidR="00D95C3D" w:rsidRDefault="00D95C3D" w:rsidP="00EB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65160" w14:textId="77777777" w:rsidR="00D95C3D" w:rsidRDefault="00D95C3D" w:rsidP="00EB19A5">
      <w:pPr>
        <w:spacing w:line="240" w:lineRule="auto"/>
      </w:pPr>
      <w:r>
        <w:separator/>
      </w:r>
    </w:p>
  </w:footnote>
  <w:footnote w:type="continuationSeparator" w:id="0">
    <w:p w14:paraId="5B83EFE2" w14:textId="77777777" w:rsidR="00D95C3D" w:rsidRDefault="00D95C3D" w:rsidP="00EB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4F2"/>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C26944"/>
    <w:multiLevelType w:val="hybridMultilevel"/>
    <w:tmpl w:val="095A4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A4980"/>
    <w:multiLevelType w:val="hybridMultilevel"/>
    <w:tmpl w:val="568C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C63BC"/>
    <w:multiLevelType w:val="hybridMultilevel"/>
    <w:tmpl w:val="2D6A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5A7381"/>
    <w:multiLevelType w:val="hybridMultilevel"/>
    <w:tmpl w:val="F4F628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20010AC"/>
    <w:multiLevelType w:val="hybridMultilevel"/>
    <w:tmpl w:val="8B4C7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5671D5"/>
    <w:multiLevelType w:val="hybridMultilevel"/>
    <w:tmpl w:val="B2C4950E"/>
    <w:lvl w:ilvl="0" w:tplc="B8565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A634CA"/>
    <w:multiLevelType w:val="hybridMultilevel"/>
    <w:tmpl w:val="7DAA74AC"/>
    <w:lvl w:ilvl="0" w:tplc="5ABA2082">
      <w:start w:val="1"/>
      <w:numFmt w:val="decimal"/>
      <w:lvlText w:val="%1."/>
      <w:lvlJc w:val="left"/>
      <w:pPr>
        <w:ind w:left="360" w:hanging="360"/>
      </w:pPr>
      <w:rPr>
        <w:rFonts w:ascii="Times New Roman" w:hAnsi="Times New Roman" w:cs="Times New Roman" w:hint="default"/>
        <w:b w:val="0"/>
        <w:bCs/>
        <w:i w:val="0"/>
        <w:color w:val="auto"/>
        <w:sz w:val="22"/>
        <w:szCs w:val="28"/>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321F038D"/>
    <w:multiLevelType w:val="hybridMultilevel"/>
    <w:tmpl w:val="409044BA"/>
    <w:lvl w:ilvl="0" w:tplc="0419000F">
      <w:start w:val="1"/>
      <w:numFmt w:val="decimal"/>
      <w:lvlText w:val="%1."/>
      <w:lvlJc w:val="left"/>
      <w:pPr>
        <w:ind w:left="1353"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4366EC"/>
    <w:multiLevelType w:val="hybridMultilevel"/>
    <w:tmpl w:val="3936466C"/>
    <w:lvl w:ilvl="0" w:tplc="04EC09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B00EDB"/>
    <w:multiLevelType w:val="hybridMultilevel"/>
    <w:tmpl w:val="4058D1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6776B"/>
    <w:multiLevelType w:val="hybridMultilevel"/>
    <w:tmpl w:val="8D2AF8BC"/>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3" w15:restartNumberingAfterBreak="0">
    <w:nsid w:val="4BB80DD3"/>
    <w:multiLevelType w:val="hybridMultilevel"/>
    <w:tmpl w:val="3C78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D6096"/>
    <w:multiLevelType w:val="hybridMultilevel"/>
    <w:tmpl w:val="575CDC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EC23822"/>
    <w:multiLevelType w:val="hybridMultilevel"/>
    <w:tmpl w:val="5E58B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A6558"/>
    <w:multiLevelType w:val="hybridMultilevel"/>
    <w:tmpl w:val="33E4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E36B7B"/>
    <w:multiLevelType w:val="hybridMultilevel"/>
    <w:tmpl w:val="EF8C8DE4"/>
    <w:lvl w:ilvl="0" w:tplc="E04436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481519"/>
    <w:multiLevelType w:val="hybridMultilevel"/>
    <w:tmpl w:val="DD5A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854DB6"/>
    <w:multiLevelType w:val="hybridMultilevel"/>
    <w:tmpl w:val="7BDC173A"/>
    <w:lvl w:ilvl="0" w:tplc="17AA411E">
      <w:start w:val="4"/>
      <w:numFmt w:val="bullet"/>
      <w:lvlText w:val=""/>
      <w:lvlJc w:val="left"/>
      <w:pPr>
        <w:ind w:left="253" w:hanging="360"/>
      </w:pPr>
      <w:rPr>
        <w:rFonts w:ascii="Symbol" w:eastAsia="Times New Roman" w:hAnsi="Symbol" w:cs="Times New Roman" w:hint="default"/>
      </w:rPr>
    </w:lvl>
    <w:lvl w:ilvl="1" w:tplc="04190003" w:tentative="1">
      <w:start w:val="1"/>
      <w:numFmt w:val="bullet"/>
      <w:lvlText w:val="o"/>
      <w:lvlJc w:val="left"/>
      <w:pPr>
        <w:ind w:left="973" w:hanging="360"/>
      </w:pPr>
      <w:rPr>
        <w:rFonts w:ascii="Courier New" w:hAnsi="Courier New" w:cs="Courier New" w:hint="default"/>
      </w:rPr>
    </w:lvl>
    <w:lvl w:ilvl="2" w:tplc="04190005" w:tentative="1">
      <w:start w:val="1"/>
      <w:numFmt w:val="bullet"/>
      <w:lvlText w:val=""/>
      <w:lvlJc w:val="left"/>
      <w:pPr>
        <w:ind w:left="1693" w:hanging="360"/>
      </w:pPr>
      <w:rPr>
        <w:rFonts w:ascii="Wingdings" w:hAnsi="Wingdings" w:hint="default"/>
      </w:rPr>
    </w:lvl>
    <w:lvl w:ilvl="3" w:tplc="04190001" w:tentative="1">
      <w:start w:val="1"/>
      <w:numFmt w:val="bullet"/>
      <w:lvlText w:val=""/>
      <w:lvlJc w:val="left"/>
      <w:pPr>
        <w:ind w:left="2413" w:hanging="360"/>
      </w:pPr>
      <w:rPr>
        <w:rFonts w:ascii="Symbol" w:hAnsi="Symbol" w:hint="default"/>
      </w:rPr>
    </w:lvl>
    <w:lvl w:ilvl="4" w:tplc="04190003" w:tentative="1">
      <w:start w:val="1"/>
      <w:numFmt w:val="bullet"/>
      <w:lvlText w:val="o"/>
      <w:lvlJc w:val="left"/>
      <w:pPr>
        <w:ind w:left="3133" w:hanging="360"/>
      </w:pPr>
      <w:rPr>
        <w:rFonts w:ascii="Courier New" w:hAnsi="Courier New" w:cs="Courier New" w:hint="default"/>
      </w:rPr>
    </w:lvl>
    <w:lvl w:ilvl="5" w:tplc="04190005" w:tentative="1">
      <w:start w:val="1"/>
      <w:numFmt w:val="bullet"/>
      <w:lvlText w:val=""/>
      <w:lvlJc w:val="left"/>
      <w:pPr>
        <w:ind w:left="3853" w:hanging="360"/>
      </w:pPr>
      <w:rPr>
        <w:rFonts w:ascii="Wingdings" w:hAnsi="Wingdings" w:hint="default"/>
      </w:rPr>
    </w:lvl>
    <w:lvl w:ilvl="6" w:tplc="04190001" w:tentative="1">
      <w:start w:val="1"/>
      <w:numFmt w:val="bullet"/>
      <w:lvlText w:val=""/>
      <w:lvlJc w:val="left"/>
      <w:pPr>
        <w:ind w:left="4573" w:hanging="360"/>
      </w:pPr>
      <w:rPr>
        <w:rFonts w:ascii="Symbol" w:hAnsi="Symbol" w:hint="default"/>
      </w:rPr>
    </w:lvl>
    <w:lvl w:ilvl="7" w:tplc="04190003" w:tentative="1">
      <w:start w:val="1"/>
      <w:numFmt w:val="bullet"/>
      <w:lvlText w:val="o"/>
      <w:lvlJc w:val="left"/>
      <w:pPr>
        <w:ind w:left="5293" w:hanging="360"/>
      </w:pPr>
      <w:rPr>
        <w:rFonts w:ascii="Courier New" w:hAnsi="Courier New" w:cs="Courier New" w:hint="default"/>
      </w:rPr>
    </w:lvl>
    <w:lvl w:ilvl="8" w:tplc="04190005" w:tentative="1">
      <w:start w:val="1"/>
      <w:numFmt w:val="bullet"/>
      <w:lvlText w:val=""/>
      <w:lvlJc w:val="left"/>
      <w:pPr>
        <w:ind w:left="6013" w:hanging="360"/>
      </w:pPr>
      <w:rPr>
        <w:rFonts w:ascii="Wingdings" w:hAnsi="Wingdings" w:hint="default"/>
      </w:rPr>
    </w:lvl>
  </w:abstractNum>
  <w:abstractNum w:abstractNumId="20" w15:restartNumberingAfterBreak="0">
    <w:nsid w:val="64EA3CD1"/>
    <w:multiLevelType w:val="hybridMultilevel"/>
    <w:tmpl w:val="CAC8E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080A8B"/>
    <w:multiLevelType w:val="hybridMultilevel"/>
    <w:tmpl w:val="67FC97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C4C00C1"/>
    <w:multiLevelType w:val="hybridMultilevel"/>
    <w:tmpl w:val="C2FC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067856"/>
    <w:multiLevelType w:val="multilevel"/>
    <w:tmpl w:val="90AE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2672B70"/>
    <w:multiLevelType w:val="hybridMultilevel"/>
    <w:tmpl w:val="5842623A"/>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87052A"/>
    <w:multiLevelType w:val="hybridMultilevel"/>
    <w:tmpl w:val="85DCCE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74A15C5"/>
    <w:multiLevelType w:val="multilevel"/>
    <w:tmpl w:val="C75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E7455"/>
    <w:multiLevelType w:val="hybridMultilevel"/>
    <w:tmpl w:val="5B36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4A70B3"/>
    <w:multiLevelType w:val="hybridMultilevel"/>
    <w:tmpl w:val="A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3"/>
  </w:num>
  <w:num w:numId="5">
    <w:abstractNumId w:val="22"/>
  </w:num>
  <w:num w:numId="6">
    <w:abstractNumId w:val="18"/>
  </w:num>
  <w:num w:numId="7">
    <w:abstractNumId w:val="13"/>
  </w:num>
  <w:num w:numId="8">
    <w:abstractNumId w:val="16"/>
  </w:num>
  <w:num w:numId="9">
    <w:abstractNumId w:val="20"/>
  </w:num>
  <w:num w:numId="10">
    <w:abstractNumId w:val="28"/>
  </w:num>
  <w:num w:numId="11">
    <w:abstractNumId w:val="2"/>
  </w:num>
  <w:num w:numId="12">
    <w:abstractNumId w:val="6"/>
  </w:num>
  <w:num w:numId="13">
    <w:abstractNumId w:val="7"/>
  </w:num>
  <w:num w:numId="14">
    <w:abstractNumId w:val="1"/>
  </w:num>
  <w:num w:numId="15">
    <w:abstractNumId w:val="15"/>
  </w:num>
  <w:num w:numId="16">
    <w:abstractNumId w:val="19"/>
  </w:num>
  <w:num w:numId="17">
    <w:abstractNumId w:val="23"/>
  </w:num>
  <w:num w:numId="18">
    <w:abstractNumId w:val="27"/>
  </w:num>
  <w:num w:numId="19">
    <w:abstractNumId w:val="8"/>
  </w:num>
  <w:num w:numId="20">
    <w:abstractNumId w:val="29"/>
  </w:num>
  <w:num w:numId="21">
    <w:abstractNumId w:val="4"/>
  </w:num>
  <w:num w:numId="22">
    <w:abstractNumId w:val="25"/>
  </w:num>
  <w:num w:numId="23">
    <w:abstractNumId w:val="24"/>
  </w:num>
  <w:num w:numId="24">
    <w:abstractNumId w:val="11"/>
  </w:num>
  <w:num w:numId="25">
    <w:abstractNumId w:val="10"/>
  </w:num>
  <w:num w:numId="26">
    <w:abstractNumId w:val="9"/>
  </w:num>
  <w:num w:numId="27">
    <w:abstractNumId w:val="14"/>
  </w:num>
  <w:num w:numId="28">
    <w:abstractNumId w:val="0"/>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3D"/>
    <w:rsid w:val="00010B62"/>
    <w:rsid w:val="00011488"/>
    <w:rsid w:val="00051C6E"/>
    <w:rsid w:val="00053DD4"/>
    <w:rsid w:val="00111AC4"/>
    <w:rsid w:val="00135A57"/>
    <w:rsid w:val="00141C45"/>
    <w:rsid w:val="001758B8"/>
    <w:rsid w:val="00193FA1"/>
    <w:rsid w:val="001D7A3C"/>
    <w:rsid w:val="00220EA3"/>
    <w:rsid w:val="002354E6"/>
    <w:rsid w:val="00256D0E"/>
    <w:rsid w:val="002A2231"/>
    <w:rsid w:val="00343295"/>
    <w:rsid w:val="00350FBB"/>
    <w:rsid w:val="00360083"/>
    <w:rsid w:val="00373BFC"/>
    <w:rsid w:val="003F4A38"/>
    <w:rsid w:val="004133E4"/>
    <w:rsid w:val="00422873"/>
    <w:rsid w:val="00442227"/>
    <w:rsid w:val="00452FB3"/>
    <w:rsid w:val="004814A0"/>
    <w:rsid w:val="0048720D"/>
    <w:rsid w:val="004D0116"/>
    <w:rsid w:val="004D703A"/>
    <w:rsid w:val="004E1188"/>
    <w:rsid w:val="00552787"/>
    <w:rsid w:val="00573A6A"/>
    <w:rsid w:val="0064261F"/>
    <w:rsid w:val="00692F7E"/>
    <w:rsid w:val="00696801"/>
    <w:rsid w:val="006B3128"/>
    <w:rsid w:val="00794342"/>
    <w:rsid w:val="008054A2"/>
    <w:rsid w:val="00885425"/>
    <w:rsid w:val="008962C6"/>
    <w:rsid w:val="008A7E2A"/>
    <w:rsid w:val="008D70B4"/>
    <w:rsid w:val="00911414"/>
    <w:rsid w:val="00946C06"/>
    <w:rsid w:val="00954537"/>
    <w:rsid w:val="009570BB"/>
    <w:rsid w:val="009743B4"/>
    <w:rsid w:val="0098273D"/>
    <w:rsid w:val="009A7B34"/>
    <w:rsid w:val="009C7791"/>
    <w:rsid w:val="00A32CCC"/>
    <w:rsid w:val="00A704FB"/>
    <w:rsid w:val="00A913AE"/>
    <w:rsid w:val="00B16916"/>
    <w:rsid w:val="00B50289"/>
    <w:rsid w:val="00B7046B"/>
    <w:rsid w:val="00C32203"/>
    <w:rsid w:val="00D70596"/>
    <w:rsid w:val="00D8706A"/>
    <w:rsid w:val="00D95C3D"/>
    <w:rsid w:val="00DD4947"/>
    <w:rsid w:val="00DE2639"/>
    <w:rsid w:val="00E0683D"/>
    <w:rsid w:val="00EB19A5"/>
    <w:rsid w:val="00F5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3584"/>
  <w15:chartTrackingRefBased/>
  <w15:docId w15:val="{8190DC17-B9E8-3043-BE7B-F6940083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3D"/>
    <w:pPr>
      <w:spacing w:line="0" w:lineRule="atLeast"/>
      <w:jc w:val="both"/>
    </w:pPr>
    <w:rPr>
      <w:rFonts w:ascii="Calibri" w:eastAsia="Calibri" w:hAnsi="Calibri" w:cs="Times New Roman"/>
      <w:sz w:val="22"/>
      <w:szCs w:val="22"/>
    </w:rPr>
  </w:style>
  <w:style w:type="paragraph" w:styleId="1">
    <w:name w:val="heading 1"/>
    <w:basedOn w:val="a"/>
    <w:next w:val="a"/>
    <w:link w:val="10"/>
    <w:uiPriority w:val="9"/>
    <w:qFormat/>
    <w:rsid w:val="0098273D"/>
    <w:pPr>
      <w:keepNext/>
      <w:spacing w:before="240" w:after="60" w:line="240" w:lineRule="auto"/>
      <w:jc w:val="left"/>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98273D"/>
    <w:pPr>
      <w:keepNext/>
      <w:spacing w:before="240" w:after="60" w:line="240" w:lineRule="auto"/>
      <w:jc w:val="left"/>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98273D"/>
    <w:pPr>
      <w:keepNext/>
      <w:spacing w:before="240" w:after="60" w:line="240" w:lineRule="auto"/>
      <w:jc w:val="left"/>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98273D"/>
    <w:pPr>
      <w:keepNext/>
      <w:spacing w:before="240" w:after="60" w:line="240" w:lineRule="auto"/>
      <w:jc w:val="left"/>
      <w:outlineLvl w:val="3"/>
    </w:pPr>
    <w:rPr>
      <w:rFonts w:eastAsia="Times New Roman"/>
      <w:b/>
      <w:bCs/>
      <w:sz w:val="28"/>
      <w:szCs w:val="28"/>
    </w:rPr>
  </w:style>
  <w:style w:type="paragraph" w:styleId="5">
    <w:name w:val="heading 5"/>
    <w:basedOn w:val="a"/>
    <w:next w:val="a"/>
    <w:link w:val="50"/>
    <w:uiPriority w:val="9"/>
    <w:semiHidden/>
    <w:unhideWhenUsed/>
    <w:qFormat/>
    <w:rsid w:val="0098273D"/>
    <w:pPr>
      <w:spacing w:before="240" w:after="60" w:line="240" w:lineRule="auto"/>
      <w:jc w:val="left"/>
      <w:outlineLvl w:val="4"/>
    </w:pPr>
    <w:rPr>
      <w:rFonts w:eastAsia="Times New Roman"/>
      <w:b/>
      <w:bCs/>
      <w:i/>
      <w:iCs/>
      <w:sz w:val="26"/>
      <w:szCs w:val="26"/>
    </w:rPr>
  </w:style>
  <w:style w:type="paragraph" w:styleId="6">
    <w:name w:val="heading 6"/>
    <w:basedOn w:val="a"/>
    <w:next w:val="a"/>
    <w:link w:val="60"/>
    <w:uiPriority w:val="9"/>
    <w:semiHidden/>
    <w:unhideWhenUsed/>
    <w:qFormat/>
    <w:rsid w:val="0098273D"/>
    <w:pPr>
      <w:spacing w:before="240" w:after="60" w:line="240" w:lineRule="auto"/>
      <w:jc w:val="left"/>
      <w:outlineLvl w:val="5"/>
    </w:pPr>
    <w:rPr>
      <w:rFonts w:eastAsia="Times New Roman"/>
      <w:b/>
      <w:bCs/>
    </w:rPr>
  </w:style>
  <w:style w:type="paragraph" w:styleId="7">
    <w:name w:val="heading 7"/>
    <w:basedOn w:val="a"/>
    <w:next w:val="a"/>
    <w:link w:val="70"/>
    <w:uiPriority w:val="9"/>
    <w:semiHidden/>
    <w:unhideWhenUsed/>
    <w:qFormat/>
    <w:rsid w:val="0098273D"/>
    <w:pPr>
      <w:spacing w:before="240" w:after="60" w:line="240" w:lineRule="auto"/>
      <w:jc w:val="left"/>
      <w:outlineLvl w:val="6"/>
    </w:pPr>
    <w:rPr>
      <w:rFonts w:eastAsia="Times New Roman"/>
      <w:sz w:val="24"/>
      <w:szCs w:val="24"/>
    </w:rPr>
  </w:style>
  <w:style w:type="paragraph" w:styleId="8">
    <w:name w:val="heading 8"/>
    <w:basedOn w:val="a"/>
    <w:next w:val="a"/>
    <w:link w:val="80"/>
    <w:uiPriority w:val="9"/>
    <w:semiHidden/>
    <w:unhideWhenUsed/>
    <w:qFormat/>
    <w:rsid w:val="0098273D"/>
    <w:pPr>
      <w:spacing w:before="240" w:after="60" w:line="240" w:lineRule="auto"/>
      <w:jc w:val="left"/>
      <w:outlineLvl w:val="7"/>
    </w:pPr>
    <w:rPr>
      <w:rFonts w:eastAsia="Times New Roman"/>
      <w:i/>
      <w:iCs/>
      <w:sz w:val="24"/>
      <w:szCs w:val="24"/>
    </w:rPr>
  </w:style>
  <w:style w:type="paragraph" w:styleId="9">
    <w:name w:val="heading 9"/>
    <w:basedOn w:val="a"/>
    <w:next w:val="a"/>
    <w:link w:val="90"/>
    <w:uiPriority w:val="9"/>
    <w:semiHidden/>
    <w:unhideWhenUsed/>
    <w:qFormat/>
    <w:rsid w:val="0098273D"/>
    <w:pPr>
      <w:spacing w:before="240" w:after="60" w:line="240" w:lineRule="auto"/>
      <w:jc w:val="left"/>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73D"/>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98273D"/>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98273D"/>
    <w:rPr>
      <w:rFonts w:ascii="Calibri Light" w:eastAsia="Times New Roman" w:hAnsi="Calibri Light" w:cs="Times New Roman"/>
      <w:b/>
      <w:bCs/>
      <w:sz w:val="26"/>
      <w:szCs w:val="26"/>
    </w:rPr>
  </w:style>
  <w:style w:type="character" w:customStyle="1" w:styleId="40">
    <w:name w:val="Заголовок 4 Знак"/>
    <w:basedOn w:val="a0"/>
    <w:link w:val="4"/>
    <w:uiPriority w:val="9"/>
    <w:semiHidden/>
    <w:rsid w:val="0098273D"/>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8273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98273D"/>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98273D"/>
    <w:rPr>
      <w:rFonts w:ascii="Calibri" w:eastAsia="Times New Roman" w:hAnsi="Calibri" w:cs="Times New Roman"/>
    </w:rPr>
  </w:style>
  <w:style w:type="character" w:customStyle="1" w:styleId="80">
    <w:name w:val="Заголовок 8 Знак"/>
    <w:basedOn w:val="a0"/>
    <w:link w:val="8"/>
    <w:uiPriority w:val="9"/>
    <w:semiHidden/>
    <w:rsid w:val="0098273D"/>
    <w:rPr>
      <w:rFonts w:ascii="Calibri" w:eastAsia="Times New Roman" w:hAnsi="Calibri" w:cs="Times New Roman"/>
      <w:i/>
      <w:iCs/>
    </w:rPr>
  </w:style>
  <w:style w:type="character" w:customStyle="1" w:styleId="90">
    <w:name w:val="Заголовок 9 Знак"/>
    <w:basedOn w:val="a0"/>
    <w:link w:val="9"/>
    <w:uiPriority w:val="9"/>
    <w:semiHidden/>
    <w:rsid w:val="0098273D"/>
    <w:rPr>
      <w:rFonts w:ascii="Calibri Light" w:eastAsia="Times New Roman" w:hAnsi="Calibri Light" w:cs="Times New Roman"/>
      <w:sz w:val="22"/>
      <w:szCs w:val="22"/>
    </w:rPr>
  </w:style>
  <w:style w:type="paragraph" w:customStyle="1" w:styleId="ConsPlusNormal">
    <w:name w:val="ConsPlusNormal"/>
    <w:link w:val="ConsPlusNormal0"/>
    <w:qFormat/>
    <w:rsid w:val="0098273D"/>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8273D"/>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8273D"/>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98273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8273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8273D"/>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98273D"/>
    <w:pPr>
      <w:spacing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98273D"/>
    <w:rPr>
      <w:rFonts w:ascii="Tahoma" w:eastAsia="Calibri" w:hAnsi="Tahoma" w:cs="Times New Roman"/>
      <w:sz w:val="16"/>
      <w:szCs w:val="16"/>
      <w:lang w:val="x-none" w:eastAsia="x-none"/>
    </w:rPr>
  </w:style>
  <w:style w:type="table" w:styleId="a5">
    <w:name w:val="Table Grid"/>
    <w:basedOn w:val="a1"/>
    <w:uiPriority w:val="39"/>
    <w:rsid w:val="0098273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semiHidden/>
    <w:rsid w:val="0098273D"/>
    <w:pPr>
      <w:suppressAutoHyphens/>
      <w:spacing w:line="240" w:lineRule="auto"/>
      <w:jc w:val="left"/>
    </w:pPr>
    <w:rPr>
      <w:rFonts w:ascii="Times New Roman" w:eastAsia="Times New Roman" w:hAnsi="Times New Roman"/>
      <w:sz w:val="28"/>
      <w:szCs w:val="20"/>
      <w:lang w:val="x-none" w:eastAsia="ar-SA"/>
    </w:rPr>
  </w:style>
  <w:style w:type="character" w:customStyle="1" w:styleId="a7">
    <w:name w:val="Основной текст Знак"/>
    <w:basedOn w:val="a0"/>
    <w:link w:val="a6"/>
    <w:semiHidden/>
    <w:rsid w:val="0098273D"/>
    <w:rPr>
      <w:rFonts w:ascii="Times New Roman" w:eastAsia="Times New Roman" w:hAnsi="Times New Roman" w:cs="Times New Roman"/>
      <w:sz w:val="28"/>
      <w:szCs w:val="20"/>
      <w:lang w:val="x-none" w:eastAsia="ar-SA"/>
    </w:rPr>
  </w:style>
  <w:style w:type="paragraph" w:styleId="a8">
    <w:name w:val="header"/>
    <w:basedOn w:val="a"/>
    <w:link w:val="a9"/>
    <w:uiPriority w:val="99"/>
    <w:unhideWhenUsed/>
    <w:rsid w:val="0098273D"/>
    <w:pPr>
      <w:tabs>
        <w:tab w:val="center" w:pos="4677"/>
        <w:tab w:val="right" w:pos="9355"/>
      </w:tabs>
    </w:pPr>
    <w:rPr>
      <w:lang w:val="x-none"/>
    </w:rPr>
  </w:style>
  <w:style w:type="character" w:customStyle="1" w:styleId="a9">
    <w:name w:val="Верхний колонтитул Знак"/>
    <w:basedOn w:val="a0"/>
    <w:link w:val="a8"/>
    <w:uiPriority w:val="99"/>
    <w:rsid w:val="0098273D"/>
    <w:rPr>
      <w:rFonts w:ascii="Calibri" w:eastAsia="Calibri" w:hAnsi="Calibri" w:cs="Times New Roman"/>
      <w:sz w:val="22"/>
      <w:szCs w:val="22"/>
      <w:lang w:val="x-none"/>
    </w:rPr>
  </w:style>
  <w:style w:type="paragraph" w:styleId="aa">
    <w:name w:val="footer"/>
    <w:basedOn w:val="a"/>
    <w:link w:val="ab"/>
    <w:uiPriority w:val="99"/>
    <w:unhideWhenUsed/>
    <w:rsid w:val="0098273D"/>
    <w:pPr>
      <w:tabs>
        <w:tab w:val="center" w:pos="4677"/>
        <w:tab w:val="right" w:pos="9355"/>
      </w:tabs>
    </w:pPr>
    <w:rPr>
      <w:lang w:val="x-none"/>
    </w:rPr>
  </w:style>
  <w:style w:type="character" w:customStyle="1" w:styleId="ab">
    <w:name w:val="Нижний колонтитул Знак"/>
    <w:basedOn w:val="a0"/>
    <w:link w:val="aa"/>
    <w:uiPriority w:val="99"/>
    <w:rsid w:val="0098273D"/>
    <w:rPr>
      <w:rFonts w:ascii="Calibri" w:eastAsia="Calibri" w:hAnsi="Calibri" w:cs="Times New Roman"/>
      <w:sz w:val="22"/>
      <w:szCs w:val="22"/>
      <w:lang w:val="x-none"/>
    </w:rPr>
  </w:style>
  <w:style w:type="paragraph" w:styleId="ac">
    <w:name w:val="List Paragraph"/>
    <w:basedOn w:val="a"/>
    <w:uiPriority w:val="34"/>
    <w:qFormat/>
    <w:rsid w:val="0098273D"/>
    <w:pPr>
      <w:spacing w:after="200" w:line="276" w:lineRule="auto"/>
      <w:ind w:left="720"/>
      <w:contextualSpacing/>
      <w:jc w:val="left"/>
    </w:pPr>
  </w:style>
  <w:style w:type="paragraph" w:styleId="ad">
    <w:name w:val="footnote text"/>
    <w:basedOn w:val="a"/>
    <w:link w:val="ae"/>
    <w:uiPriority w:val="99"/>
    <w:semiHidden/>
    <w:unhideWhenUsed/>
    <w:rsid w:val="0098273D"/>
    <w:pPr>
      <w:spacing w:after="200" w:line="276" w:lineRule="auto"/>
      <w:jc w:val="left"/>
    </w:pPr>
    <w:rPr>
      <w:sz w:val="20"/>
      <w:szCs w:val="20"/>
    </w:rPr>
  </w:style>
  <w:style w:type="character" w:customStyle="1" w:styleId="ae">
    <w:name w:val="Текст сноски Знак"/>
    <w:basedOn w:val="a0"/>
    <w:link w:val="ad"/>
    <w:uiPriority w:val="99"/>
    <w:semiHidden/>
    <w:rsid w:val="0098273D"/>
    <w:rPr>
      <w:rFonts w:ascii="Calibri" w:eastAsia="Calibri" w:hAnsi="Calibri" w:cs="Times New Roman"/>
      <w:sz w:val="20"/>
      <w:szCs w:val="20"/>
    </w:rPr>
  </w:style>
  <w:style w:type="character" w:styleId="af">
    <w:name w:val="footnote reference"/>
    <w:uiPriority w:val="99"/>
    <w:semiHidden/>
    <w:unhideWhenUsed/>
    <w:rsid w:val="0098273D"/>
    <w:rPr>
      <w:vertAlign w:val="superscript"/>
    </w:rPr>
  </w:style>
  <w:style w:type="character" w:styleId="af0">
    <w:name w:val="Hyperlink"/>
    <w:uiPriority w:val="99"/>
    <w:unhideWhenUsed/>
    <w:rsid w:val="0098273D"/>
    <w:rPr>
      <w:color w:val="0000FF"/>
      <w:u w:val="single"/>
    </w:rPr>
  </w:style>
  <w:style w:type="character" w:customStyle="1" w:styleId="blk">
    <w:name w:val="blk"/>
    <w:rsid w:val="0098273D"/>
  </w:style>
  <w:style w:type="paragraph" w:customStyle="1" w:styleId="af1">
    <w:basedOn w:val="a"/>
    <w:next w:val="af2"/>
    <w:uiPriority w:val="99"/>
    <w:unhideWhenUsed/>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3">
    <w:name w:val="Strong"/>
    <w:uiPriority w:val="22"/>
    <w:qFormat/>
    <w:rsid w:val="0098273D"/>
    <w:rPr>
      <w:b/>
      <w:bCs/>
    </w:rPr>
  </w:style>
  <w:style w:type="paragraph" w:customStyle="1" w:styleId="formattext">
    <w:name w:val="format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headertext">
    <w:name w:val="header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
    <w:name w:val="s_1"/>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6">
    <w:name w:val="s_16"/>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
    <w:name w:val="s_10"/>
    <w:rsid w:val="0098273D"/>
  </w:style>
  <w:style w:type="character" w:customStyle="1" w:styleId="ez-toc-section">
    <w:name w:val="ez-toc-section"/>
    <w:rsid w:val="0098273D"/>
  </w:style>
  <w:style w:type="paragraph" w:customStyle="1" w:styleId="wp-caption-text">
    <w:name w:val="wp-caption-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vid">
    <w:name w:val="vid"/>
    <w:rsid w:val="0098273D"/>
  </w:style>
  <w:style w:type="character" w:customStyle="1" w:styleId="hl">
    <w:name w:val="hl"/>
    <w:rsid w:val="0098273D"/>
  </w:style>
  <w:style w:type="paragraph" w:styleId="af4">
    <w:name w:val="Title"/>
    <w:basedOn w:val="a"/>
    <w:next w:val="a"/>
    <w:link w:val="af5"/>
    <w:uiPriority w:val="10"/>
    <w:qFormat/>
    <w:rsid w:val="0098273D"/>
    <w:pPr>
      <w:spacing w:before="240" w:after="60" w:line="240" w:lineRule="auto"/>
      <w:jc w:val="center"/>
      <w:outlineLvl w:val="0"/>
    </w:pPr>
    <w:rPr>
      <w:rFonts w:ascii="Calibri Light" w:eastAsia="Times New Roman" w:hAnsi="Calibri Light"/>
      <w:b/>
      <w:bCs/>
      <w:kern w:val="28"/>
      <w:sz w:val="32"/>
      <w:szCs w:val="32"/>
    </w:rPr>
  </w:style>
  <w:style w:type="character" w:customStyle="1" w:styleId="af5">
    <w:name w:val="Название Знак"/>
    <w:basedOn w:val="a0"/>
    <w:link w:val="af4"/>
    <w:uiPriority w:val="10"/>
    <w:rsid w:val="0098273D"/>
    <w:rPr>
      <w:rFonts w:ascii="Calibri Light" w:eastAsia="Times New Roman" w:hAnsi="Calibri Light" w:cs="Times New Roman"/>
      <w:b/>
      <w:bCs/>
      <w:kern w:val="28"/>
      <w:sz w:val="32"/>
      <w:szCs w:val="32"/>
    </w:rPr>
  </w:style>
  <w:style w:type="paragraph" w:styleId="af6">
    <w:name w:val="Subtitle"/>
    <w:basedOn w:val="a"/>
    <w:next w:val="a"/>
    <w:link w:val="af7"/>
    <w:uiPriority w:val="11"/>
    <w:qFormat/>
    <w:rsid w:val="0098273D"/>
    <w:pPr>
      <w:spacing w:after="60" w:line="240" w:lineRule="auto"/>
      <w:jc w:val="center"/>
      <w:outlineLvl w:val="1"/>
    </w:pPr>
    <w:rPr>
      <w:rFonts w:ascii="Calibri Light" w:eastAsia="Times New Roman" w:hAnsi="Calibri Light"/>
      <w:sz w:val="24"/>
      <w:szCs w:val="24"/>
    </w:rPr>
  </w:style>
  <w:style w:type="character" w:customStyle="1" w:styleId="af7">
    <w:name w:val="Подзаголовок Знак"/>
    <w:basedOn w:val="a0"/>
    <w:link w:val="af6"/>
    <w:uiPriority w:val="11"/>
    <w:rsid w:val="0098273D"/>
    <w:rPr>
      <w:rFonts w:ascii="Calibri Light" w:eastAsia="Times New Roman" w:hAnsi="Calibri Light" w:cs="Times New Roman"/>
    </w:rPr>
  </w:style>
  <w:style w:type="character" w:styleId="af8">
    <w:name w:val="Emphasis"/>
    <w:uiPriority w:val="20"/>
    <w:qFormat/>
    <w:rsid w:val="0098273D"/>
    <w:rPr>
      <w:rFonts w:ascii="Calibri" w:hAnsi="Calibri"/>
      <w:b/>
      <w:i/>
      <w:iCs/>
    </w:rPr>
  </w:style>
  <w:style w:type="paragraph" w:styleId="af9">
    <w:name w:val="No Spacing"/>
    <w:basedOn w:val="a"/>
    <w:link w:val="afa"/>
    <w:uiPriority w:val="1"/>
    <w:qFormat/>
    <w:rsid w:val="0098273D"/>
    <w:pPr>
      <w:spacing w:line="240" w:lineRule="auto"/>
      <w:jc w:val="left"/>
    </w:pPr>
    <w:rPr>
      <w:rFonts w:eastAsia="Times New Roman"/>
      <w:sz w:val="24"/>
      <w:szCs w:val="32"/>
    </w:rPr>
  </w:style>
  <w:style w:type="paragraph" w:styleId="21">
    <w:name w:val="Quote"/>
    <w:basedOn w:val="a"/>
    <w:next w:val="a"/>
    <w:link w:val="22"/>
    <w:uiPriority w:val="29"/>
    <w:qFormat/>
    <w:rsid w:val="0098273D"/>
    <w:pPr>
      <w:spacing w:line="240" w:lineRule="auto"/>
      <w:jc w:val="left"/>
    </w:pPr>
    <w:rPr>
      <w:rFonts w:eastAsia="Times New Roman"/>
      <w:i/>
      <w:sz w:val="24"/>
      <w:szCs w:val="24"/>
    </w:rPr>
  </w:style>
  <w:style w:type="character" w:customStyle="1" w:styleId="22">
    <w:name w:val="Цитата 2 Знак"/>
    <w:basedOn w:val="a0"/>
    <w:link w:val="21"/>
    <w:uiPriority w:val="29"/>
    <w:rsid w:val="0098273D"/>
    <w:rPr>
      <w:rFonts w:ascii="Calibri" w:eastAsia="Times New Roman" w:hAnsi="Calibri" w:cs="Times New Roman"/>
      <w:i/>
    </w:rPr>
  </w:style>
  <w:style w:type="paragraph" w:styleId="afb">
    <w:name w:val="Intense Quote"/>
    <w:basedOn w:val="a"/>
    <w:next w:val="a"/>
    <w:link w:val="afc"/>
    <w:uiPriority w:val="30"/>
    <w:qFormat/>
    <w:rsid w:val="0098273D"/>
    <w:pPr>
      <w:spacing w:line="240" w:lineRule="auto"/>
      <w:ind w:left="720" w:right="720"/>
      <w:jc w:val="left"/>
    </w:pPr>
    <w:rPr>
      <w:rFonts w:eastAsia="Times New Roman"/>
      <w:b/>
      <w:i/>
      <w:sz w:val="24"/>
    </w:rPr>
  </w:style>
  <w:style w:type="character" w:customStyle="1" w:styleId="afc">
    <w:name w:val="Выделенная цитата Знак"/>
    <w:basedOn w:val="a0"/>
    <w:link w:val="afb"/>
    <w:uiPriority w:val="30"/>
    <w:rsid w:val="0098273D"/>
    <w:rPr>
      <w:rFonts w:ascii="Calibri" w:eastAsia="Times New Roman" w:hAnsi="Calibri" w:cs="Times New Roman"/>
      <w:b/>
      <w:i/>
      <w:szCs w:val="22"/>
    </w:rPr>
  </w:style>
  <w:style w:type="character" w:styleId="afd">
    <w:name w:val="Subtle Emphasis"/>
    <w:uiPriority w:val="19"/>
    <w:qFormat/>
    <w:rsid w:val="0098273D"/>
    <w:rPr>
      <w:i/>
      <w:color w:val="5A5A5A"/>
    </w:rPr>
  </w:style>
  <w:style w:type="character" w:styleId="afe">
    <w:name w:val="Intense Emphasis"/>
    <w:uiPriority w:val="21"/>
    <w:qFormat/>
    <w:rsid w:val="0098273D"/>
    <w:rPr>
      <w:b/>
      <w:i/>
      <w:sz w:val="24"/>
      <w:szCs w:val="24"/>
      <w:u w:val="single"/>
    </w:rPr>
  </w:style>
  <w:style w:type="character" w:styleId="aff">
    <w:name w:val="Subtle Reference"/>
    <w:uiPriority w:val="31"/>
    <w:qFormat/>
    <w:rsid w:val="0098273D"/>
    <w:rPr>
      <w:sz w:val="24"/>
      <w:szCs w:val="24"/>
      <w:u w:val="single"/>
    </w:rPr>
  </w:style>
  <w:style w:type="character" w:styleId="aff0">
    <w:name w:val="Intense Reference"/>
    <w:uiPriority w:val="32"/>
    <w:qFormat/>
    <w:rsid w:val="0098273D"/>
    <w:rPr>
      <w:b/>
      <w:sz w:val="24"/>
      <w:u w:val="single"/>
    </w:rPr>
  </w:style>
  <w:style w:type="character" w:styleId="aff1">
    <w:name w:val="Book Title"/>
    <w:uiPriority w:val="33"/>
    <w:qFormat/>
    <w:rsid w:val="0098273D"/>
    <w:rPr>
      <w:rFonts w:ascii="Calibri Light" w:eastAsia="Times New Roman" w:hAnsi="Calibri Light"/>
      <w:b/>
      <w:i/>
      <w:sz w:val="24"/>
      <w:szCs w:val="24"/>
    </w:rPr>
  </w:style>
  <w:style w:type="paragraph" w:styleId="aff2">
    <w:name w:val="TOC Heading"/>
    <w:basedOn w:val="1"/>
    <w:next w:val="a"/>
    <w:uiPriority w:val="39"/>
    <w:semiHidden/>
    <w:unhideWhenUsed/>
    <w:qFormat/>
    <w:rsid w:val="0098273D"/>
    <w:pPr>
      <w:outlineLvl w:val="9"/>
    </w:pPr>
  </w:style>
  <w:style w:type="character" w:customStyle="1" w:styleId="searchtext">
    <w:name w:val="searchtext"/>
    <w:rsid w:val="0098273D"/>
  </w:style>
  <w:style w:type="paragraph" w:styleId="HTML">
    <w:name w:val="HTML Preformatted"/>
    <w:basedOn w:val="a"/>
    <w:link w:val="HTML0"/>
    <w:uiPriority w:val="99"/>
    <w:unhideWhenUsed/>
    <w:rsid w:val="0098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273D"/>
    <w:rPr>
      <w:rFonts w:ascii="Courier New" w:eastAsia="Times New Roman" w:hAnsi="Courier New" w:cs="Courier New"/>
      <w:sz w:val="20"/>
      <w:szCs w:val="20"/>
      <w:lang w:eastAsia="ru-RU"/>
    </w:rPr>
  </w:style>
  <w:style w:type="character" w:customStyle="1" w:styleId="afa">
    <w:name w:val="Без интервала Знак"/>
    <w:link w:val="af9"/>
    <w:uiPriority w:val="1"/>
    <w:rsid w:val="0098273D"/>
    <w:rPr>
      <w:rFonts w:ascii="Calibri" w:eastAsia="Times New Roman" w:hAnsi="Calibri" w:cs="Times New Roman"/>
      <w:szCs w:val="32"/>
    </w:rPr>
  </w:style>
  <w:style w:type="paragraph" w:customStyle="1" w:styleId="Default">
    <w:name w:val="Default"/>
    <w:rsid w:val="0098273D"/>
    <w:pPr>
      <w:autoSpaceDE w:val="0"/>
      <w:autoSpaceDN w:val="0"/>
      <w:adjustRightInd w:val="0"/>
    </w:pPr>
    <w:rPr>
      <w:rFonts w:ascii="Calibri" w:eastAsia="Calibri" w:hAnsi="Calibri" w:cs="Calibri"/>
      <w:color w:val="000000"/>
    </w:rPr>
  </w:style>
  <w:style w:type="character" w:customStyle="1" w:styleId="ConsPlusNormal0">
    <w:name w:val="ConsPlusNormal Знак"/>
    <w:link w:val="ConsPlusNormal"/>
    <w:locked/>
    <w:rsid w:val="0098273D"/>
    <w:rPr>
      <w:rFonts w:ascii="Calibri" w:eastAsia="Times New Roman" w:hAnsi="Calibri" w:cs="Calibri"/>
      <w:sz w:val="22"/>
      <w:szCs w:val="20"/>
      <w:lang w:eastAsia="ru-RU"/>
    </w:rPr>
  </w:style>
  <w:style w:type="paragraph" w:styleId="af2">
    <w:name w:val="Normal (Web)"/>
    <w:basedOn w:val="a"/>
    <w:uiPriority w:val="99"/>
    <w:semiHidden/>
    <w:unhideWhenUsed/>
    <w:rsid w:val="0098273D"/>
    <w:rPr>
      <w:rFonts w:ascii="Times New Roman" w:hAnsi="Times New Roman"/>
      <w:sz w:val="24"/>
      <w:szCs w:val="24"/>
    </w:rPr>
  </w:style>
  <w:style w:type="paragraph" w:customStyle="1" w:styleId="utl-icon-num-0">
    <w:name w:val="utl-icon-num-0"/>
    <w:basedOn w:val="a"/>
    <w:rsid w:val="008A7E2A"/>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zato-mol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1</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38</cp:revision>
  <cp:lastPrinted>2023-02-10T07:25:00Z</cp:lastPrinted>
  <dcterms:created xsi:type="dcterms:W3CDTF">2021-10-14T09:42:00Z</dcterms:created>
  <dcterms:modified xsi:type="dcterms:W3CDTF">2023-02-10T07:27:00Z</dcterms:modified>
</cp:coreProperties>
</file>