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2A" w:rsidRPr="0024079B" w:rsidRDefault="00341A2A" w:rsidP="00341A2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9B">
        <w:rPr>
          <w:rFonts w:ascii="Times New Roman" w:hAnsi="Times New Roman" w:cs="Times New Roman"/>
          <w:b/>
          <w:sz w:val="32"/>
          <w:szCs w:val="32"/>
        </w:rPr>
        <w:t>МОСКОВСКАЯ ОБЛАСТЬ</w:t>
      </w:r>
    </w:p>
    <w:p w:rsidR="00341A2A" w:rsidRPr="0024079B" w:rsidRDefault="00341A2A" w:rsidP="00341A2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9B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341A2A" w:rsidRPr="0024079B" w:rsidRDefault="00341A2A" w:rsidP="00341A2A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79B"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341A2A" w:rsidRPr="0024079B" w:rsidRDefault="00341A2A" w:rsidP="00341A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079B">
        <w:rPr>
          <w:rFonts w:ascii="Times New Roman" w:hAnsi="Times New Roman" w:cs="Times New Roman"/>
          <w:sz w:val="24"/>
          <w:szCs w:val="24"/>
        </w:rPr>
        <w:t>143355, Московская область, поселок Молодежный, д.25, тел. (496) 348-34-80, 348-34-40</w:t>
      </w:r>
    </w:p>
    <w:p w:rsidR="00341A2A" w:rsidRDefault="00341A2A" w:rsidP="00341A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41A2A" w:rsidRDefault="00341A2A" w:rsidP="00341A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41A2A" w:rsidRPr="00303734" w:rsidRDefault="00341A2A" w:rsidP="00341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0373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A2541" w:rsidRPr="00341A2A" w:rsidRDefault="00341A2A" w:rsidP="00341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D0CA1">
        <w:rPr>
          <w:rFonts w:ascii="Times New Roman" w:hAnsi="Times New Roman" w:cs="Times New Roman"/>
          <w:sz w:val="28"/>
          <w:szCs w:val="28"/>
        </w:rPr>
        <w:t>28</w:t>
      </w:r>
      <w:r w:rsidR="00026FAC">
        <w:rPr>
          <w:rFonts w:ascii="Times New Roman" w:hAnsi="Times New Roman" w:cs="Times New Roman"/>
          <w:sz w:val="28"/>
          <w:szCs w:val="28"/>
        </w:rPr>
        <w:t xml:space="preserve">» июня </w:t>
      </w:r>
      <w:r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      </w:t>
      </w:r>
      <w:r w:rsidR="00026FAC">
        <w:rPr>
          <w:rFonts w:ascii="Times New Roman" w:hAnsi="Times New Roman" w:cs="Times New Roman"/>
          <w:sz w:val="28"/>
          <w:szCs w:val="28"/>
        </w:rPr>
        <w:t xml:space="preserve"> № 50</w:t>
      </w:r>
    </w:p>
    <w:p w:rsidR="003A2541" w:rsidRPr="00341A2A" w:rsidRDefault="003A2541" w:rsidP="003A2541">
      <w:pPr>
        <w:pStyle w:val="3"/>
      </w:pPr>
      <w:r w:rsidRPr="00341A2A">
        <w:t xml:space="preserve">О форме нагрудного знака наблюдателя, назначенного кандидатом </w:t>
      </w:r>
      <w:r w:rsidRPr="00341A2A">
        <w:rPr>
          <w:iCs/>
        </w:rPr>
        <w:t>(избирательным объединением, выдвинувшим кандидата, зарегистрированный список кандидатов)</w:t>
      </w:r>
      <w:r w:rsidRPr="00341A2A">
        <w:t xml:space="preserve"> в депутаты Совета </w:t>
      </w:r>
      <w:proofErr w:type="gramStart"/>
      <w:r w:rsidRPr="00341A2A">
        <w:t>депутатов</w:t>
      </w:r>
      <w:proofErr w:type="gramEnd"/>
      <w:r w:rsidRPr="00341A2A">
        <w:t xml:space="preserve"> ЗАТО городской округ Молодежный</w:t>
      </w:r>
    </w:p>
    <w:bookmarkEnd w:id="0"/>
    <w:p w:rsidR="003A2541" w:rsidRPr="00341A2A" w:rsidRDefault="003A2541" w:rsidP="003A2541">
      <w:pPr>
        <w:pStyle w:val="a7"/>
        <w:spacing w:line="-260" w:lineRule="auto"/>
        <w:rPr>
          <w:b/>
        </w:rPr>
      </w:pPr>
    </w:p>
    <w:p w:rsidR="003A2541" w:rsidRDefault="003A2541" w:rsidP="003A2541">
      <w:pPr>
        <w:ind w:firstLine="709"/>
        <w:jc w:val="center"/>
        <w:rPr>
          <w:sz w:val="28"/>
        </w:rPr>
      </w:pPr>
    </w:p>
    <w:p w:rsidR="003A2541" w:rsidRDefault="00341A2A" w:rsidP="00341A2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2541" w:rsidRPr="00341A2A">
        <w:rPr>
          <w:rFonts w:ascii="Times New Roman" w:hAnsi="Times New Roman" w:cs="Times New Roman"/>
          <w:sz w:val="28"/>
          <w:szCs w:val="28"/>
        </w:rPr>
        <w:t xml:space="preserve">В соответствии с пунктом 8 части 9 статьи 20 Закона Московской области «О муниципальных выборах в Московской области» территориальная избирательная комиссия поселка Молодежный </w:t>
      </w:r>
      <w:r w:rsidRPr="00341A2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41A2A" w:rsidRPr="00341A2A" w:rsidRDefault="00341A2A" w:rsidP="00341A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A2541" w:rsidRDefault="003A2541" w:rsidP="00341A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41A2A">
        <w:rPr>
          <w:rFonts w:ascii="Times New Roman" w:hAnsi="Times New Roman" w:cs="Times New Roman"/>
          <w:sz w:val="28"/>
          <w:szCs w:val="28"/>
        </w:rPr>
        <w:tab/>
        <w:t xml:space="preserve">1. Установить форму нагрудного знака наблюдателя, назначенного кандидатом </w:t>
      </w:r>
      <w:r w:rsidRPr="00341A2A">
        <w:rPr>
          <w:rFonts w:ascii="Times New Roman" w:hAnsi="Times New Roman" w:cs="Times New Roman"/>
          <w:iCs/>
          <w:sz w:val="28"/>
          <w:szCs w:val="28"/>
        </w:rPr>
        <w:t>(избирательным объединением, выдвинувшим кандидата, зарегистрированный список кандидатов)</w:t>
      </w:r>
      <w:r w:rsidR="00341A2A">
        <w:rPr>
          <w:rFonts w:ascii="Times New Roman" w:hAnsi="Times New Roman" w:cs="Times New Roman"/>
          <w:sz w:val="28"/>
          <w:szCs w:val="28"/>
        </w:rPr>
        <w:t xml:space="preserve"> в депутаты Совета </w:t>
      </w:r>
      <w:proofErr w:type="gramStart"/>
      <w:r w:rsidR="00341A2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341A2A">
        <w:rPr>
          <w:rFonts w:ascii="Times New Roman" w:hAnsi="Times New Roman" w:cs="Times New Roman"/>
          <w:sz w:val="28"/>
          <w:szCs w:val="28"/>
        </w:rPr>
        <w:t xml:space="preserve"> </w:t>
      </w:r>
      <w:r w:rsidRPr="00341A2A">
        <w:rPr>
          <w:rFonts w:ascii="Times New Roman" w:hAnsi="Times New Roman" w:cs="Times New Roman"/>
          <w:sz w:val="28"/>
          <w:szCs w:val="28"/>
        </w:rPr>
        <w:t>ЗАТО городской округ Молодежный</w:t>
      </w:r>
      <w:r w:rsidR="00341A2A">
        <w:rPr>
          <w:rFonts w:ascii="Times New Roman" w:hAnsi="Times New Roman" w:cs="Times New Roman"/>
          <w:sz w:val="28"/>
          <w:szCs w:val="28"/>
        </w:rPr>
        <w:t xml:space="preserve"> </w:t>
      </w:r>
      <w:r w:rsidRPr="00341A2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D0CA1" w:rsidRPr="00341A2A" w:rsidRDefault="009D0CA1" w:rsidP="00341A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9D610A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в сетевом издании «Вестник избирательной комиссии Московской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40B3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40B33">
        <w:rPr>
          <w:rFonts w:ascii="Times New Roman" w:hAnsi="Times New Roman" w:cs="Times New Roman"/>
          <w:sz w:val="28"/>
          <w:szCs w:val="28"/>
        </w:rPr>
        <w:t xml:space="preserve"> ЗАТО городской округ Молодежный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молодёжный.рф</w:t>
      </w:r>
      <w:proofErr w:type="spellEnd"/>
    </w:p>
    <w:p w:rsidR="00341A2A" w:rsidRDefault="009D0CA1" w:rsidP="00341A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3A2541" w:rsidRPr="00341A2A">
        <w:rPr>
          <w:rFonts w:ascii="Times New Roman" w:hAnsi="Times New Roman" w:cs="Times New Roman"/>
          <w:sz w:val="28"/>
          <w:szCs w:val="28"/>
        </w:rPr>
        <w:t xml:space="preserve"> </w:t>
      </w:r>
      <w:r w:rsidR="00341A2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поселка Молодежный Е.И. Кротову.</w:t>
      </w:r>
    </w:p>
    <w:p w:rsidR="003A2541" w:rsidRPr="00341A2A" w:rsidRDefault="003A2541" w:rsidP="00341A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A2541" w:rsidRDefault="003A2541" w:rsidP="003A2541">
      <w:pPr>
        <w:pStyle w:val="a7"/>
        <w:rPr>
          <w:sz w:val="28"/>
          <w:szCs w:val="28"/>
        </w:rPr>
      </w:pPr>
    </w:p>
    <w:p w:rsidR="00341A2A" w:rsidRDefault="00341A2A" w:rsidP="00341A2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341A2A" w:rsidRDefault="00341A2A" w:rsidP="00341A2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341A2A" w:rsidRDefault="00341A2A" w:rsidP="00341A2A">
      <w:pPr>
        <w:pStyle w:val="a9"/>
      </w:pPr>
      <w:r>
        <w:rPr>
          <w:sz w:val="28"/>
          <w:szCs w:val="28"/>
        </w:rPr>
        <w:t>поселка Молодежный</w:t>
      </w:r>
      <w:r>
        <w:tab/>
      </w:r>
    </w:p>
    <w:p w:rsidR="00341A2A" w:rsidRDefault="00341A2A" w:rsidP="00341A2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Е.И. Кротова</w:t>
      </w:r>
    </w:p>
    <w:p w:rsidR="00341A2A" w:rsidRDefault="00341A2A" w:rsidP="00341A2A">
      <w:pPr>
        <w:pStyle w:val="a9"/>
        <w:rPr>
          <w:sz w:val="28"/>
          <w:szCs w:val="28"/>
        </w:rPr>
      </w:pPr>
    </w:p>
    <w:p w:rsidR="00341A2A" w:rsidRDefault="00341A2A" w:rsidP="00341A2A">
      <w:pPr>
        <w:pStyle w:val="a9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341A2A" w:rsidRDefault="00341A2A" w:rsidP="00341A2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</w:t>
      </w:r>
    </w:p>
    <w:p w:rsidR="00341A2A" w:rsidRDefault="00341A2A" w:rsidP="00341A2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поселка Молодежный                                                                                                      </w:t>
      </w:r>
    </w:p>
    <w:p w:rsidR="00341A2A" w:rsidRDefault="00341A2A" w:rsidP="00341A2A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Е.В. Акимова</w:t>
      </w:r>
    </w:p>
    <w:p w:rsidR="00341A2A" w:rsidRDefault="00341A2A" w:rsidP="005F569B">
      <w:pPr>
        <w:pStyle w:val="a8"/>
        <w:jc w:val="right"/>
        <w:rPr>
          <w:rFonts w:ascii="Times New Roman" w:hAnsi="Times New Roman" w:cs="Times New Roman"/>
        </w:rPr>
      </w:pPr>
    </w:p>
    <w:p w:rsidR="00341A2A" w:rsidRDefault="00341A2A" w:rsidP="005F569B">
      <w:pPr>
        <w:pStyle w:val="a8"/>
        <w:jc w:val="right"/>
        <w:rPr>
          <w:rFonts w:ascii="Times New Roman" w:hAnsi="Times New Roman" w:cs="Times New Roman"/>
        </w:rPr>
      </w:pPr>
    </w:p>
    <w:p w:rsidR="00341A2A" w:rsidRDefault="00341A2A" w:rsidP="005F569B">
      <w:pPr>
        <w:pStyle w:val="a8"/>
        <w:jc w:val="right"/>
        <w:rPr>
          <w:rFonts w:ascii="Times New Roman" w:hAnsi="Times New Roman" w:cs="Times New Roman"/>
        </w:rPr>
      </w:pPr>
    </w:p>
    <w:p w:rsidR="00341A2A" w:rsidRDefault="00341A2A" w:rsidP="009D0CA1">
      <w:pPr>
        <w:pStyle w:val="a8"/>
        <w:rPr>
          <w:rFonts w:ascii="Times New Roman" w:hAnsi="Times New Roman" w:cs="Times New Roman"/>
        </w:rPr>
      </w:pPr>
    </w:p>
    <w:p w:rsidR="009D0CA1" w:rsidRDefault="009D0CA1" w:rsidP="009D0CA1">
      <w:pPr>
        <w:pStyle w:val="a8"/>
        <w:rPr>
          <w:rFonts w:ascii="Times New Roman" w:hAnsi="Times New Roman" w:cs="Times New Roman"/>
        </w:rPr>
      </w:pPr>
    </w:p>
    <w:p w:rsidR="003A2541" w:rsidRPr="005F569B" w:rsidRDefault="009D0CA1" w:rsidP="009D0CA1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3A2541" w:rsidRPr="005F569B">
        <w:rPr>
          <w:rFonts w:ascii="Times New Roman" w:hAnsi="Times New Roman" w:cs="Times New Roman"/>
        </w:rPr>
        <w:t>Приложение</w:t>
      </w:r>
    </w:p>
    <w:p w:rsidR="003A2541" w:rsidRPr="005F569B" w:rsidRDefault="003A2541" w:rsidP="005F569B">
      <w:pPr>
        <w:pStyle w:val="a8"/>
        <w:jc w:val="right"/>
        <w:rPr>
          <w:rFonts w:ascii="Times New Roman" w:hAnsi="Times New Roman" w:cs="Times New Roman"/>
        </w:rPr>
      </w:pPr>
      <w:r w:rsidRPr="005F569B">
        <w:rPr>
          <w:rFonts w:ascii="Times New Roman" w:hAnsi="Times New Roman" w:cs="Times New Roman"/>
        </w:rPr>
        <w:t>к решению территориальной избирательной</w:t>
      </w:r>
    </w:p>
    <w:p w:rsidR="005F569B" w:rsidRPr="005F569B" w:rsidRDefault="009D0CA1" w:rsidP="009D0CA1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A2541" w:rsidRPr="005F569B">
        <w:rPr>
          <w:rFonts w:ascii="Times New Roman" w:hAnsi="Times New Roman" w:cs="Times New Roman"/>
        </w:rPr>
        <w:t>комиссии поселка Молодежный</w:t>
      </w:r>
    </w:p>
    <w:p w:rsidR="003A2541" w:rsidRPr="005F569B" w:rsidRDefault="009D0CA1" w:rsidP="009D0CA1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="003A2541" w:rsidRPr="005F569B">
        <w:rPr>
          <w:rFonts w:ascii="Times New Roman" w:hAnsi="Times New Roman" w:cs="Times New Roman"/>
          <w:sz w:val="20"/>
        </w:rPr>
        <w:t>от «</w:t>
      </w:r>
      <w:r>
        <w:rPr>
          <w:rFonts w:ascii="Times New Roman" w:hAnsi="Times New Roman" w:cs="Times New Roman"/>
          <w:sz w:val="20"/>
        </w:rPr>
        <w:t>28</w:t>
      </w:r>
      <w:r w:rsidR="00341A2A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="00341A2A">
        <w:rPr>
          <w:rFonts w:ascii="Times New Roman" w:hAnsi="Times New Roman" w:cs="Times New Roman"/>
          <w:sz w:val="20"/>
        </w:rPr>
        <w:t>июня  2020</w:t>
      </w:r>
      <w:proofErr w:type="gramEnd"/>
      <w:r w:rsidR="00842579">
        <w:rPr>
          <w:rFonts w:ascii="Times New Roman" w:hAnsi="Times New Roman" w:cs="Times New Roman"/>
          <w:sz w:val="20"/>
        </w:rPr>
        <w:t xml:space="preserve"> </w:t>
      </w:r>
      <w:r w:rsidR="003A2541" w:rsidRPr="005F569B">
        <w:rPr>
          <w:rFonts w:ascii="Times New Roman" w:hAnsi="Times New Roman" w:cs="Times New Roman"/>
          <w:sz w:val="20"/>
        </w:rPr>
        <w:t xml:space="preserve">г. № </w:t>
      </w:r>
      <w:r w:rsidR="00026FAC">
        <w:rPr>
          <w:rFonts w:ascii="Times New Roman" w:hAnsi="Times New Roman" w:cs="Times New Roman"/>
          <w:sz w:val="20"/>
        </w:rPr>
        <w:t>50</w:t>
      </w:r>
    </w:p>
    <w:p w:rsidR="003A2541" w:rsidRDefault="003A2541" w:rsidP="003A2541">
      <w:pPr>
        <w:pStyle w:val="a7"/>
        <w:spacing w:line="-260" w:lineRule="auto"/>
        <w:rPr>
          <w:b/>
        </w:rPr>
      </w:pPr>
    </w:p>
    <w:p w:rsidR="003A2541" w:rsidRDefault="003A2541" w:rsidP="003A2541">
      <w:pPr>
        <w:pStyle w:val="a7"/>
        <w:spacing w:line="-260" w:lineRule="auto"/>
        <w:jc w:val="center"/>
        <w:rPr>
          <w:b/>
        </w:rPr>
      </w:pPr>
    </w:p>
    <w:p w:rsidR="003A2541" w:rsidRDefault="003A2541" w:rsidP="003A2541">
      <w:pPr>
        <w:pStyle w:val="a7"/>
        <w:spacing w:line="-2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A2541" w:rsidRDefault="003A2541" w:rsidP="003A2541">
      <w:pPr>
        <w:pStyle w:val="a7"/>
        <w:spacing w:line="-2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нагрудного знака наблюдателя, назначенного кандидатом (избирательным объединением, выдвинувшим кандидата, зарегистрированный список кандидатов) в депутаты Совета депутатов ЗАТО</w:t>
      </w:r>
    </w:p>
    <w:p w:rsidR="003A2541" w:rsidRDefault="00842579" w:rsidP="003A2541">
      <w:pPr>
        <w:pStyle w:val="a7"/>
        <w:spacing w:line="-2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A2541">
        <w:rPr>
          <w:sz w:val="28"/>
          <w:szCs w:val="28"/>
        </w:rPr>
        <w:t xml:space="preserve">  городской округ Молодежный</w:t>
      </w:r>
    </w:p>
    <w:p w:rsidR="003A2541" w:rsidRDefault="003A2541" w:rsidP="003A2541">
      <w:pPr>
        <w:pStyle w:val="a7"/>
        <w:spacing w:line="-260" w:lineRule="auto"/>
        <w:jc w:val="center"/>
        <w:rPr>
          <w:b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</w:tblGrid>
      <w:tr w:rsidR="00341A2A" w:rsidTr="009D0CA1">
        <w:trPr>
          <w:trHeight w:val="4536"/>
        </w:trPr>
        <w:tc>
          <w:tcPr>
            <w:tcW w:w="6804" w:type="dxa"/>
          </w:tcPr>
          <w:p w:rsidR="00341A2A" w:rsidRPr="00341A2A" w:rsidRDefault="00341A2A" w:rsidP="00341A2A">
            <w:pPr>
              <w:pStyle w:val="a3"/>
              <w:jc w:val="center"/>
              <w:rPr>
                <w:b/>
                <w:sz w:val="22"/>
              </w:rPr>
            </w:pPr>
            <w:r w:rsidRPr="00341A2A">
              <w:rPr>
                <w:b/>
                <w:sz w:val="22"/>
              </w:rPr>
              <w:t>Выборы депутатов Совета депутатов</w:t>
            </w:r>
          </w:p>
          <w:p w:rsidR="00341A2A" w:rsidRPr="00341A2A" w:rsidRDefault="00341A2A" w:rsidP="00341A2A">
            <w:pPr>
              <w:pStyle w:val="a3"/>
              <w:jc w:val="center"/>
              <w:rPr>
                <w:b/>
                <w:sz w:val="22"/>
              </w:rPr>
            </w:pPr>
            <w:r w:rsidRPr="00341A2A">
              <w:rPr>
                <w:b/>
                <w:sz w:val="22"/>
              </w:rPr>
              <w:t xml:space="preserve">ЗАТО городской округ Молодежный </w:t>
            </w:r>
          </w:p>
          <w:p w:rsidR="00341A2A" w:rsidRPr="00341A2A" w:rsidRDefault="00341A2A" w:rsidP="00341A2A">
            <w:pPr>
              <w:pStyle w:val="a3"/>
              <w:jc w:val="center"/>
              <w:rPr>
                <w:b/>
                <w:sz w:val="22"/>
                <w:u w:val="single"/>
              </w:rPr>
            </w:pPr>
            <w:r w:rsidRPr="00341A2A">
              <w:rPr>
                <w:b/>
                <w:sz w:val="22"/>
                <w:u w:val="single"/>
              </w:rPr>
              <w:t>«13» сентября 2020 года</w:t>
            </w:r>
          </w:p>
          <w:p w:rsidR="00341A2A" w:rsidRDefault="00341A2A" w:rsidP="00341A2A">
            <w:pPr>
              <w:pStyle w:val="a3"/>
              <w:jc w:val="center"/>
              <w:rPr>
                <w:b/>
                <w:sz w:val="4"/>
              </w:rPr>
            </w:pPr>
          </w:p>
          <w:p w:rsidR="00341A2A" w:rsidRDefault="00341A2A" w:rsidP="00341A2A">
            <w:pPr>
              <w:pStyle w:val="a3"/>
              <w:jc w:val="center"/>
            </w:pPr>
          </w:p>
          <w:p w:rsidR="00341A2A" w:rsidRDefault="00341A2A" w:rsidP="00341A2A">
            <w:pPr>
              <w:pStyle w:val="a3"/>
              <w:jc w:val="center"/>
            </w:pPr>
            <w:r>
              <w:t>Наблюдатель</w:t>
            </w:r>
          </w:p>
          <w:p w:rsidR="00341A2A" w:rsidRDefault="00341A2A" w:rsidP="00341A2A">
            <w:pPr>
              <w:pStyle w:val="a3"/>
              <w:jc w:val="center"/>
              <w:rPr>
                <w:b/>
                <w:sz w:val="4"/>
              </w:rPr>
            </w:pPr>
          </w:p>
          <w:p w:rsidR="00341A2A" w:rsidRDefault="00341A2A" w:rsidP="00341A2A">
            <w:pPr>
              <w:pStyle w:val="a3"/>
              <w:jc w:val="center"/>
              <w:rPr>
                <w:b/>
                <w:sz w:val="4"/>
              </w:rPr>
            </w:pPr>
          </w:p>
          <w:p w:rsidR="00341A2A" w:rsidRDefault="00341A2A" w:rsidP="00341A2A">
            <w:pPr>
              <w:pStyle w:val="a3"/>
              <w:rPr>
                <w:b/>
                <w:sz w:val="4"/>
              </w:rPr>
            </w:pPr>
          </w:p>
          <w:p w:rsidR="00341A2A" w:rsidRDefault="00341A2A" w:rsidP="00341A2A">
            <w:pPr>
              <w:pStyle w:val="a3"/>
              <w:jc w:val="center"/>
              <w:rPr>
                <w:sz w:val="4"/>
              </w:rPr>
            </w:pPr>
          </w:p>
          <w:p w:rsidR="00341A2A" w:rsidRDefault="00341A2A" w:rsidP="00341A2A">
            <w:pPr>
              <w:pStyle w:val="a3"/>
              <w:ind w:left="-1805" w:hanging="1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_            _______________________________________________________</w:t>
            </w:r>
          </w:p>
          <w:p w:rsidR="00341A2A" w:rsidRPr="009D0CA1" w:rsidRDefault="00341A2A" w:rsidP="00341A2A">
            <w:pPr>
              <w:pStyle w:val="a3"/>
              <w:jc w:val="center"/>
              <w:rPr>
                <w:i/>
                <w:spacing w:val="40"/>
                <w:sz w:val="16"/>
                <w:szCs w:val="16"/>
              </w:rPr>
            </w:pPr>
            <w:r w:rsidRPr="009D0CA1">
              <w:rPr>
                <w:i/>
                <w:spacing w:val="40"/>
                <w:sz w:val="16"/>
                <w:szCs w:val="16"/>
              </w:rPr>
              <w:t>фамилия,</w:t>
            </w:r>
          </w:p>
          <w:p w:rsidR="00341A2A" w:rsidRPr="009D0CA1" w:rsidRDefault="00341A2A" w:rsidP="00341A2A">
            <w:pPr>
              <w:pStyle w:val="a3"/>
              <w:jc w:val="center"/>
              <w:rPr>
                <w:i/>
                <w:spacing w:val="40"/>
                <w:sz w:val="16"/>
                <w:szCs w:val="16"/>
              </w:rPr>
            </w:pPr>
          </w:p>
          <w:p w:rsidR="00341A2A" w:rsidRPr="009D0CA1" w:rsidRDefault="00341A2A" w:rsidP="00341A2A">
            <w:pPr>
              <w:pStyle w:val="a3"/>
              <w:jc w:val="center"/>
              <w:rPr>
                <w:i/>
                <w:spacing w:val="40"/>
                <w:sz w:val="16"/>
                <w:szCs w:val="16"/>
              </w:rPr>
            </w:pPr>
          </w:p>
          <w:p w:rsidR="00341A2A" w:rsidRPr="009D0CA1" w:rsidRDefault="00341A2A" w:rsidP="00341A2A">
            <w:pPr>
              <w:pStyle w:val="a3"/>
              <w:jc w:val="center"/>
              <w:rPr>
                <w:sz w:val="16"/>
                <w:szCs w:val="16"/>
              </w:rPr>
            </w:pPr>
            <w:r w:rsidRPr="009D0CA1">
              <w:rPr>
                <w:sz w:val="16"/>
                <w:szCs w:val="16"/>
              </w:rPr>
              <w:t>_______________________________________________________</w:t>
            </w:r>
          </w:p>
          <w:p w:rsidR="00341A2A" w:rsidRPr="009D0CA1" w:rsidRDefault="00341A2A" w:rsidP="00341A2A">
            <w:pPr>
              <w:widowControl w:val="0"/>
              <w:jc w:val="center"/>
              <w:rPr>
                <w:rFonts w:ascii="Times New Roman" w:hAnsi="Times New Roman" w:cs="Times New Roman"/>
                <w:i/>
                <w:spacing w:val="40"/>
                <w:sz w:val="16"/>
                <w:szCs w:val="16"/>
              </w:rPr>
            </w:pPr>
            <w:r w:rsidRPr="009D0CA1">
              <w:rPr>
                <w:rFonts w:ascii="Times New Roman" w:hAnsi="Times New Roman" w:cs="Times New Roman"/>
                <w:i/>
                <w:spacing w:val="40"/>
                <w:sz w:val="16"/>
                <w:szCs w:val="16"/>
              </w:rPr>
              <w:t xml:space="preserve">имя, отчество </w:t>
            </w:r>
          </w:p>
          <w:p w:rsidR="00341A2A" w:rsidRDefault="00341A2A" w:rsidP="00341A2A">
            <w:pPr>
              <w:widowControl w:val="0"/>
              <w:jc w:val="center"/>
              <w:rPr>
                <w:i/>
                <w:spacing w:val="40"/>
                <w:sz w:val="4"/>
              </w:rPr>
            </w:pPr>
          </w:p>
          <w:p w:rsidR="00341A2A" w:rsidRDefault="00341A2A" w:rsidP="00341A2A">
            <w:pPr>
              <w:pStyle w:val="a3"/>
              <w:jc w:val="center"/>
              <w:rPr>
                <w:sz w:val="16"/>
              </w:rPr>
            </w:pPr>
            <w:r>
              <w:rPr>
                <w:sz w:val="22"/>
              </w:rPr>
              <w:t>назначен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________________________________________________________________</w:t>
            </w:r>
          </w:p>
          <w:p w:rsidR="00341A2A" w:rsidRPr="009D0CA1" w:rsidRDefault="00341A2A" w:rsidP="009D0CA1">
            <w:pPr>
              <w:pStyle w:val="a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0CA1">
              <w:rPr>
                <w:rFonts w:ascii="Times New Roman" w:hAnsi="Times New Roman" w:cs="Times New Roman"/>
                <w:i/>
                <w:sz w:val="18"/>
                <w:szCs w:val="18"/>
              </w:rPr>
              <w:t>кандидатом</w:t>
            </w:r>
          </w:p>
          <w:p w:rsidR="00341A2A" w:rsidRPr="009D0CA1" w:rsidRDefault="00341A2A" w:rsidP="009D0CA1">
            <w:pPr>
              <w:pStyle w:val="a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D0CA1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избирательного объединения)</w:t>
            </w:r>
          </w:p>
          <w:p w:rsidR="00341A2A" w:rsidRPr="009D0CA1" w:rsidRDefault="00341A2A" w:rsidP="00341A2A">
            <w:pPr>
              <w:widowControl w:val="0"/>
              <w:jc w:val="center"/>
              <w:rPr>
                <w:i/>
                <w:sz w:val="12"/>
              </w:rPr>
            </w:pPr>
          </w:p>
          <w:p w:rsidR="00341A2A" w:rsidRDefault="00341A2A" w:rsidP="00341A2A">
            <w:pPr>
              <w:pStyle w:val="a3"/>
              <w:jc w:val="center"/>
            </w:pPr>
          </w:p>
        </w:tc>
      </w:tr>
    </w:tbl>
    <w:p w:rsidR="003A2541" w:rsidRDefault="003A2541" w:rsidP="003A2541">
      <w:pPr>
        <w:pStyle w:val="a7"/>
        <w:spacing w:line="-260" w:lineRule="auto"/>
        <w:jc w:val="center"/>
        <w:rPr>
          <w:b/>
        </w:rPr>
      </w:pPr>
      <w:r>
        <w:rPr>
          <w:b/>
        </w:rPr>
        <w:t xml:space="preserve"> </w:t>
      </w:r>
    </w:p>
    <w:p w:rsidR="003A2541" w:rsidRDefault="003A2541" w:rsidP="003A2541">
      <w:pPr>
        <w:pStyle w:val="a3"/>
        <w:jc w:val="center"/>
      </w:pPr>
    </w:p>
    <w:p w:rsidR="003A2541" w:rsidRPr="005F569B" w:rsidRDefault="003A2541" w:rsidP="003A2541">
      <w:pPr>
        <w:pStyle w:val="a3"/>
      </w:pPr>
    </w:p>
    <w:p w:rsidR="003A2541" w:rsidRDefault="003A2541" w:rsidP="003A2541">
      <w:pPr>
        <w:pStyle w:val="a3"/>
        <w:spacing w:line="360" w:lineRule="auto"/>
        <w:ind w:firstLine="720"/>
      </w:pPr>
      <w:r>
        <w:t>Нагрудный знак наблюдателя направленного в избирательную комиссию кандидатом (избирательным объединением, выдвинувшим кандидата, зарегистрированный список кандидатов) в депутаты Сове</w:t>
      </w:r>
      <w:r w:rsidR="005F569B">
        <w:t>та депутатов ЗАТО городской округ Молодежный</w:t>
      </w:r>
      <w:r>
        <w:t xml:space="preserve"> изготавливается на бумаге размером 120х80 мм. В нагрудном знаке наблюдателя указываются дата выборов депутатов Сове</w:t>
      </w:r>
      <w:r w:rsidR="005F569B">
        <w:t>та депутатов ЗАТО городской округ Молодежный</w:t>
      </w:r>
      <w:r>
        <w:t>, его статус, фамилия, имя, отчество наблюдателя, фамилия, имя, отчество кандидата (наименование избирательного объединения), назначившего наблюдателя.</w:t>
      </w:r>
    </w:p>
    <w:p w:rsidR="003A2541" w:rsidRDefault="009D0CA1" w:rsidP="003A2541">
      <w:pPr>
        <w:pStyle w:val="a3"/>
        <w:spacing w:line="360" w:lineRule="auto"/>
        <w:ind w:firstLine="720"/>
      </w:pPr>
      <w:r>
        <w:t>Нагрудный знак наблюдателя не должен содержать признаков предвыборной агитации.</w:t>
      </w:r>
    </w:p>
    <w:p w:rsidR="001B614B" w:rsidRDefault="001B614B" w:rsidP="003A2541">
      <w:pPr>
        <w:pStyle w:val="a3"/>
        <w:spacing w:line="360" w:lineRule="auto"/>
        <w:ind w:firstLine="720"/>
      </w:pPr>
    </w:p>
    <w:p w:rsidR="001B614B" w:rsidRDefault="001B614B" w:rsidP="003A2541">
      <w:pPr>
        <w:pStyle w:val="a3"/>
        <w:spacing w:line="360" w:lineRule="auto"/>
        <w:ind w:firstLine="720"/>
      </w:pPr>
    </w:p>
    <w:sectPr w:rsidR="001B614B" w:rsidSect="005F56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41"/>
    <w:rsid w:val="00026FAC"/>
    <w:rsid w:val="001B614B"/>
    <w:rsid w:val="00341A2A"/>
    <w:rsid w:val="003A2541"/>
    <w:rsid w:val="005F569B"/>
    <w:rsid w:val="006F5A97"/>
    <w:rsid w:val="00822740"/>
    <w:rsid w:val="00842579"/>
    <w:rsid w:val="009D0CA1"/>
    <w:rsid w:val="00CF598D"/>
    <w:rsid w:val="00D4043D"/>
    <w:rsid w:val="00F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B9D56-DD4F-4A66-8C39-7FBF0387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50"/>
  </w:style>
  <w:style w:type="paragraph" w:styleId="2">
    <w:name w:val="heading 2"/>
    <w:basedOn w:val="a"/>
    <w:next w:val="a"/>
    <w:link w:val="20"/>
    <w:uiPriority w:val="9"/>
    <w:qFormat/>
    <w:rsid w:val="003A2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A2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5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54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A254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3A2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A25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3A254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A2541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Таблица"/>
    <w:basedOn w:val="a"/>
    <w:rsid w:val="003A2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4Justified">
    <w:name w:val="Heading 4 + Justified"/>
    <w:basedOn w:val="4"/>
    <w:rsid w:val="003A2541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A25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99"/>
    <w:qFormat/>
    <w:rsid w:val="003A2541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99"/>
    <w:qFormat/>
    <w:rsid w:val="00341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2020-07-01T09:20:00Z</cp:lastPrinted>
  <dcterms:created xsi:type="dcterms:W3CDTF">2020-07-09T13:27:00Z</dcterms:created>
  <dcterms:modified xsi:type="dcterms:W3CDTF">2020-07-09T13:27:00Z</dcterms:modified>
</cp:coreProperties>
</file>