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59" w:rsidRDefault="00844059" w:rsidP="00844059">
      <w:pPr>
        <w:pStyle w:val="8"/>
      </w:pPr>
      <w:r>
        <w:t>МОСКОВСКАЯ ОБЛАСТЬ</w:t>
      </w:r>
    </w:p>
    <w:p w:rsidR="00844059" w:rsidRDefault="00844059" w:rsidP="00844059">
      <w:pPr>
        <w:pStyle w:val="8"/>
      </w:pPr>
      <w:r>
        <w:t>ТЕРРИТОРИАЛЬНАЯ ИЗБИРАТЕЛЬНАЯ КОМИССИЯ</w:t>
      </w:r>
    </w:p>
    <w:p w:rsidR="00844059" w:rsidRDefault="00844059" w:rsidP="00844059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ПОСЕЛКА МОЛОДЕЖНЫЙ</w:t>
      </w:r>
    </w:p>
    <w:p w:rsidR="00844059" w:rsidRPr="001148A2" w:rsidRDefault="00844059" w:rsidP="00844059">
      <w:pPr>
        <w:jc w:val="center"/>
      </w:pPr>
      <w:r w:rsidRPr="00B60023">
        <w:t>143355, Московская область, поселок Молодежный, д.25, тел. (496)348-34-80</w:t>
      </w:r>
      <w:r w:rsidR="002353C3" w:rsidRPr="00B60023">
        <w:t xml:space="preserve">, </w:t>
      </w:r>
      <w:proofErr w:type="spellStart"/>
      <w:r w:rsidR="00B60023" w:rsidRPr="00B60023">
        <w:rPr>
          <w:lang w:val="en-US"/>
        </w:rPr>
        <w:t>tik</w:t>
      </w:r>
      <w:proofErr w:type="spellEnd"/>
      <w:r w:rsidR="00B60023" w:rsidRPr="001148A2">
        <w:t>.</w:t>
      </w:r>
      <w:proofErr w:type="spellStart"/>
      <w:r w:rsidR="00B60023" w:rsidRPr="00B60023">
        <w:rPr>
          <w:lang w:val="en-US"/>
        </w:rPr>
        <w:t>molodj</w:t>
      </w:r>
      <w:proofErr w:type="spellEnd"/>
      <w:r w:rsidR="00B60023" w:rsidRPr="001148A2">
        <w:t>2014@</w:t>
      </w:r>
      <w:proofErr w:type="spellStart"/>
      <w:r w:rsidR="00B60023" w:rsidRPr="00B60023">
        <w:rPr>
          <w:lang w:val="en-US"/>
        </w:rPr>
        <w:t>yandex</w:t>
      </w:r>
      <w:proofErr w:type="spellEnd"/>
      <w:r w:rsidR="00B60023" w:rsidRPr="001148A2">
        <w:t>.</w:t>
      </w:r>
      <w:proofErr w:type="spellStart"/>
      <w:r w:rsidR="00B60023" w:rsidRPr="00B60023">
        <w:rPr>
          <w:lang w:val="en-US"/>
        </w:rPr>
        <w:t>ru</w:t>
      </w:r>
      <w:proofErr w:type="spellEnd"/>
    </w:p>
    <w:p w:rsidR="00844059" w:rsidRDefault="00844059" w:rsidP="00844059">
      <w:pPr>
        <w:jc w:val="center"/>
        <w:rPr>
          <w:sz w:val="28"/>
        </w:rPr>
      </w:pPr>
    </w:p>
    <w:p w:rsidR="00844059" w:rsidRDefault="00844059" w:rsidP="008440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059" w:rsidRPr="002353C3" w:rsidRDefault="00844059" w:rsidP="008440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353C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44059" w:rsidRDefault="00844059" w:rsidP="008440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059" w:rsidRPr="00844059" w:rsidRDefault="00B60023" w:rsidP="00844059">
      <w:pPr>
        <w:pStyle w:val="a3"/>
        <w:tabs>
          <w:tab w:val="left" w:pos="7185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6002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.03.2021 г.</w:t>
      </w:r>
      <w:r w:rsidR="008440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40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4059">
        <w:rPr>
          <w:rFonts w:ascii="Times New Roman" w:hAnsi="Times New Roman" w:cs="Times New Roman"/>
          <w:b/>
          <w:sz w:val="28"/>
          <w:szCs w:val="28"/>
        </w:rPr>
        <w:tab/>
      </w:r>
      <w:r w:rsidR="002353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7E5B">
        <w:rPr>
          <w:rFonts w:ascii="Times New Roman" w:hAnsi="Times New Roman" w:cs="Times New Roman"/>
          <w:sz w:val="28"/>
          <w:szCs w:val="28"/>
        </w:rPr>
        <w:t xml:space="preserve">№ </w:t>
      </w:r>
      <w:r w:rsidR="001148A2">
        <w:rPr>
          <w:rFonts w:ascii="Times New Roman" w:hAnsi="Times New Roman" w:cs="Times New Roman"/>
          <w:sz w:val="28"/>
          <w:szCs w:val="28"/>
        </w:rPr>
        <w:t>5</w:t>
      </w:r>
    </w:p>
    <w:p w:rsidR="00844059" w:rsidRDefault="00844059" w:rsidP="0084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04" w:rsidRPr="00966904" w:rsidRDefault="00966904" w:rsidP="00966904">
      <w:pPr>
        <w:pStyle w:val="a7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904">
        <w:rPr>
          <w:rFonts w:ascii="Times New Roman" w:hAnsi="Times New Roman"/>
          <w:b/>
          <w:bCs/>
          <w:sz w:val="28"/>
          <w:szCs w:val="28"/>
        </w:rPr>
        <w:t xml:space="preserve">О приеме предложений по кандидатурам для зачисления в состав молодежной 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городско</w:t>
      </w:r>
      <w:r w:rsidR="001148A2">
        <w:rPr>
          <w:rFonts w:ascii="Times New Roman" w:hAnsi="Times New Roman"/>
          <w:b/>
          <w:bCs/>
          <w:sz w:val="28"/>
          <w:szCs w:val="28"/>
        </w:rPr>
        <w:t xml:space="preserve">го </w:t>
      </w:r>
      <w:r>
        <w:rPr>
          <w:rFonts w:ascii="Times New Roman" w:hAnsi="Times New Roman"/>
          <w:b/>
          <w:bCs/>
          <w:sz w:val="28"/>
          <w:szCs w:val="28"/>
        </w:rPr>
        <w:t>округ</w:t>
      </w:r>
      <w:r w:rsidR="001148A2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Молодёжный</w:t>
      </w:r>
      <w:bookmarkEnd w:id="0"/>
    </w:p>
    <w:p w:rsidR="00B60023" w:rsidRPr="00D63260" w:rsidRDefault="00B60023" w:rsidP="00B60023">
      <w:pPr>
        <w:pStyle w:val="a7"/>
        <w:keepNext/>
        <w:spacing w:after="0" w:line="240" w:lineRule="auto"/>
        <w:ind w:left="927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844059" w:rsidRPr="00B60023" w:rsidRDefault="00997E5B" w:rsidP="00844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9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904" w:rsidRPr="00966904">
        <w:rPr>
          <w:rFonts w:ascii="Times New Roman" w:hAnsi="Times New Roman" w:cs="Times New Roman"/>
          <w:bCs/>
          <w:sz w:val="28"/>
          <w:szCs w:val="28"/>
        </w:rPr>
        <w:t>Руководствуясь подпунктом «и» пункта 9 статьи 26 Федерального закона «Об основных гарантиях избирательных прав и права на участие в референдуме граждан Российской Федерации</w:t>
      </w:r>
      <w:r w:rsidR="00966904">
        <w:rPr>
          <w:rFonts w:ascii="Times New Roman" w:hAnsi="Times New Roman" w:cs="Times New Roman"/>
          <w:sz w:val="28"/>
          <w:szCs w:val="28"/>
        </w:rPr>
        <w:t>»</w:t>
      </w:r>
      <w:r w:rsidR="00966904" w:rsidRPr="00B60023">
        <w:rPr>
          <w:rFonts w:ascii="Times New Roman" w:hAnsi="Times New Roman" w:cs="Times New Roman"/>
          <w:sz w:val="28"/>
          <w:szCs w:val="28"/>
        </w:rPr>
        <w:t xml:space="preserve"> </w:t>
      </w:r>
      <w:r w:rsidRPr="00B60023">
        <w:rPr>
          <w:rFonts w:ascii="Times New Roman" w:hAnsi="Times New Roman" w:cs="Times New Roman"/>
          <w:sz w:val="28"/>
          <w:szCs w:val="28"/>
        </w:rPr>
        <w:t>Т</w:t>
      </w:r>
      <w:r w:rsidR="00B27D74" w:rsidRPr="00B60023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поселка Молодежный </w:t>
      </w:r>
      <w:r w:rsidR="00B27D74" w:rsidRPr="00B60023">
        <w:rPr>
          <w:rFonts w:ascii="Times New Roman" w:hAnsi="Times New Roman" w:cs="Times New Roman"/>
          <w:b/>
          <w:sz w:val="28"/>
          <w:szCs w:val="28"/>
        </w:rPr>
        <w:t>РЕШИЛА</w:t>
      </w:r>
      <w:r w:rsidR="00B27D74" w:rsidRPr="00B60023">
        <w:rPr>
          <w:rFonts w:ascii="Times New Roman" w:hAnsi="Times New Roman" w:cs="Times New Roman"/>
          <w:sz w:val="28"/>
          <w:szCs w:val="28"/>
        </w:rPr>
        <w:t>:</w:t>
      </w:r>
    </w:p>
    <w:p w:rsidR="00B27D74" w:rsidRDefault="00B27D74" w:rsidP="00844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04" w:rsidRDefault="00966904" w:rsidP="00966904">
      <w:pPr>
        <w:numPr>
          <w:ilvl w:val="0"/>
          <w:numId w:val="4"/>
        </w:numPr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Утвердить </w:t>
      </w:r>
      <w:r w:rsidRPr="005B70B0">
        <w:rPr>
          <w:iCs/>
          <w:sz w:val="28"/>
          <w:szCs w:val="28"/>
        </w:rPr>
        <w:t xml:space="preserve">текст информационного сообщения по приему предложений по кандидатурам для зачисления в состав молодежной </w:t>
      </w:r>
      <w:r>
        <w:rPr>
          <w:iCs/>
          <w:sz w:val="28"/>
          <w:szCs w:val="28"/>
        </w:rPr>
        <w:t xml:space="preserve">территориальной </w:t>
      </w:r>
      <w:r w:rsidRPr="005B70B0">
        <w:rPr>
          <w:iCs/>
          <w:sz w:val="28"/>
          <w:szCs w:val="28"/>
        </w:rPr>
        <w:t>избирате</w:t>
      </w:r>
      <w:r>
        <w:rPr>
          <w:iCs/>
          <w:sz w:val="28"/>
          <w:szCs w:val="28"/>
        </w:rPr>
        <w:t xml:space="preserve">льной комиссии </w:t>
      </w:r>
      <w:r w:rsidR="001148A2">
        <w:rPr>
          <w:color w:val="000000"/>
          <w:sz w:val="28"/>
          <w:szCs w:val="28"/>
          <w:lang w:eastAsia="zh-CN"/>
        </w:rPr>
        <w:t xml:space="preserve">городского округа </w:t>
      </w:r>
      <w:r>
        <w:rPr>
          <w:iCs/>
          <w:sz w:val="28"/>
          <w:szCs w:val="28"/>
        </w:rPr>
        <w:t>Молодёжный (прилагается).</w:t>
      </w:r>
    </w:p>
    <w:p w:rsidR="00966904" w:rsidRPr="007262C2" w:rsidRDefault="00966904" w:rsidP="00966904">
      <w:pPr>
        <w:numPr>
          <w:ilvl w:val="0"/>
          <w:numId w:val="4"/>
        </w:numPr>
        <w:suppressAutoHyphens/>
        <w:jc w:val="both"/>
        <w:rPr>
          <w:iCs/>
          <w:sz w:val="28"/>
          <w:szCs w:val="28"/>
        </w:rPr>
      </w:pPr>
      <w:r w:rsidRPr="007262C2">
        <w:rPr>
          <w:sz w:val="28"/>
          <w:szCs w:val="28"/>
        </w:rPr>
        <w:t xml:space="preserve">Объявить о приеме предложений по кандидатурам в состав Молодежной территориальной избирательной комиссии </w:t>
      </w:r>
      <w:r w:rsidR="001148A2">
        <w:rPr>
          <w:color w:val="000000"/>
          <w:sz w:val="28"/>
          <w:szCs w:val="28"/>
          <w:lang w:eastAsia="zh-CN"/>
        </w:rPr>
        <w:t xml:space="preserve">городского округа </w:t>
      </w:r>
      <w:r>
        <w:rPr>
          <w:iCs/>
          <w:sz w:val="28"/>
          <w:szCs w:val="28"/>
        </w:rPr>
        <w:t xml:space="preserve">Молодёжный </w:t>
      </w:r>
      <w:r w:rsidRPr="007262C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30</w:t>
      </w:r>
      <w:r w:rsidRPr="007262C2">
        <w:rPr>
          <w:b/>
          <w:sz w:val="28"/>
          <w:szCs w:val="28"/>
        </w:rPr>
        <w:t xml:space="preserve"> марта 2021г. по 05 апреля 2021г.</w:t>
      </w:r>
    </w:p>
    <w:p w:rsidR="00B60023" w:rsidRDefault="00B60023" w:rsidP="00B60023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B10DC4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средствах массовой информации, </w:t>
      </w:r>
      <w:r w:rsidRPr="00B10DC4">
        <w:rPr>
          <w:sz w:val="28"/>
          <w:szCs w:val="28"/>
        </w:rPr>
        <w:t>сетевом издании «Вестник Избирательной комиссии Московской области»</w:t>
      </w:r>
      <w:r>
        <w:rPr>
          <w:sz w:val="28"/>
          <w:szCs w:val="28"/>
        </w:rPr>
        <w:t>.</w:t>
      </w:r>
    </w:p>
    <w:p w:rsidR="00E87F53" w:rsidRPr="00B60023" w:rsidRDefault="00E87F53" w:rsidP="00B60023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B60023">
        <w:rPr>
          <w:sz w:val="28"/>
          <w:szCs w:val="24"/>
        </w:rPr>
        <w:t>Контроль за выполнением настоящего решения возложить на председателя избирательной комиссии городского округа Молодежный Е.И. Кротову.</w:t>
      </w:r>
    </w:p>
    <w:p w:rsidR="00844059" w:rsidRDefault="00844059" w:rsidP="0084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E18" w:rsidRDefault="00E01E18" w:rsidP="0084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4A" w:rsidRPr="0054334A" w:rsidRDefault="0054334A" w:rsidP="00543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4A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4334A" w:rsidRPr="0054334A" w:rsidRDefault="0054334A" w:rsidP="00543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4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4334A" w:rsidRPr="0054334A" w:rsidRDefault="0054334A" w:rsidP="00543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4A">
        <w:rPr>
          <w:rFonts w:ascii="Times New Roman" w:hAnsi="Times New Roman" w:cs="Times New Roman"/>
          <w:sz w:val="28"/>
          <w:szCs w:val="28"/>
        </w:rPr>
        <w:t xml:space="preserve">поселка Молодежный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56BD1">
        <w:rPr>
          <w:rFonts w:ascii="Times New Roman" w:hAnsi="Times New Roman" w:cs="Times New Roman"/>
          <w:sz w:val="28"/>
          <w:szCs w:val="28"/>
        </w:rPr>
        <w:t xml:space="preserve">      </w:t>
      </w:r>
      <w:r w:rsidR="00E87F53">
        <w:rPr>
          <w:rFonts w:ascii="Times New Roman" w:hAnsi="Times New Roman" w:cs="Times New Roman"/>
          <w:sz w:val="28"/>
          <w:szCs w:val="28"/>
        </w:rPr>
        <w:t>Е.</w:t>
      </w:r>
      <w:r w:rsidR="00556BD1">
        <w:rPr>
          <w:rFonts w:ascii="Times New Roman" w:hAnsi="Times New Roman" w:cs="Times New Roman"/>
          <w:sz w:val="28"/>
          <w:szCs w:val="28"/>
        </w:rPr>
        <w:t>И</w:t>
      </w:r>
      <w:r w:rsidR="00E87F53">
        <w:rPr>
          <w:rFonts w:ascii="Times New Roman" w:hAnsi="Times New Roman" w:cs="Times New Roman"/>
          <w:sz w:val="28"/>
          <w:szCs w:val="28"/>
        </w:rPr>
        <w:t>. Кротова</w:t>
      </w:r>
    </w:p>
    <w:p w:rsidR="0054334A" w:rsidRPr="0054334A" w:rsidRDefault="0054334A" w:rsidP="00543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34A" w:rsidRPr="0054334A" w:rsidRDefault="0054334A" w:rsidP="00543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4A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54334A" w:rsidRPr="0054334A" w:rsidRDefault="0054334A" w:rsidP="00543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4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4334A" w:rsidRPr="0054334A" w:rsidRDefault="0054334A" w:rsidP="00543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34A">
        <w:rPr>
          <w:rFonts w:ascii="Times New Roman" w:hAnsi="Times New Roman" w:cs="Times New Roman"/>
          <w:sz w:val="28"/>
          <w:szCs w:val="28"/>
        </w:rPr>
        <w:t>поселка Молодежный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56BD1">
        <w:rPr>
          <w:rFonts w:ascii="Times New Roman" w:hAnsi="Times New Roman" w:cs="Times New Roman"/>
          <w:sz w:val="28"/>
          <w:szCs w:val="28"/>
        </w:rPr>
        <w:t xml:space="preserve">      </w:t>
      </w:r>
      <w:r w:rsidRPr="0054334A">
        <w:rPr>
          <w:rFonts w:ascii="Times New Roman" w:hAnsi="Times New Roman" w:cs="Times New Roman"/>
          <w:sz w:val="28"/>
          <w:szCs w:val="28"/>
        </w:rPr>
        <w:t xml:space="preserve"> Е.В.</w:t>
      </w:r>
      <w:r w:rsidR="00B60023">
        <w:rPr>
          <w:rFonts w:ascii="Times New Roman" w:hAnsi="Times New Roman" w:cs="Times New Roman"/>
          <w:sz w:val="28"/>
          <w:szCs w:val="28"/>
        </w:rPr>
        <w:t xml:space="preserve"> </w:t>
      </w:r>
      <w:r w:rsidRPr="0054334A">
        <w:rPr>
          <w:rFonts w:ascii="Times New Roman" w:hAnsi="Times New Roman" w:cs="Times New Roman"/>
          <w:sz w:val="28"/>
          <w:szCs w:val="28"/>
        </w:rPr>
        <w:t>Акимова</w:t>
      </w:r>
    </w:p>
    <w:p w:rsidR="00882289" w:rsidRDefault="00882289"/>
    <w:p w:rsidR="0054334A" w:rsidRDefault="0054334A"/>
    <w:p w:rsidR="0054334A" w:rsidRDefault="0054334A"/>
    <w:p w:rsidR="0054334A" w:rsidRDefault="0054334A"/>
    <w:p w:rsidR="0054334A" w:rsidRDefault="0054334A"/>
    <w:p w:rsidR="00B60023" w:rsidRDefault="00B60023"/>
    <w:p w:rsidR="00B60023" w:rsidRDefault="00B60023"/>
    <w:p w:rsidR="00B60023" w:rsidRDefault="00B60023"/>
    <w:p w:rsidR="00B60023" w:rsidRDefault="00B60023"/>
    <w:p w:rsidR="00B60023" w:rsidRDefault="00B60023"/>
    <w:p w:rsidR="001148A2" w:rsidRDefault="001148A2"/>
    <w:p w:rsidR="001148A2" w:rsidRDefault="001148A2"/>
    <w:p w:rsidR="00966904" w:rsidRDefault="00966904" w:rsidP="00966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66904" w:rsidRDefault="00966904" w:rsidP="00966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 к решению Т</w:t>
      </w:r>
      <w:r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</w:p>
    <w:p w:rsidR="00966904" w:rsidRPr="004F0AF8" w:rsidRDefault="00966904" w:rsidP="00966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F0AF8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Молодё</w:t>
      </w:r>
      <w:r w:rsidRPr="004F0AF8">
        <w:rPr>
          <w:rFonts w:ascii="Times New Roman" w:hAnsi="Times New Roman" w:cs="Times New Roman"/>
          <w:sz w:val="24"/>
          <w:szCs w:val="24"/>
        </w:rPr>
        <w:t>жный</w:t>
      </w:r>
    </w:p>
    <w:p w:rsidR="00966904" w:rsidRPr="004F0AF8" w:rsidRDefault="00966904" w:rsidP="009669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0A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 марта 2021 года </w:t>
      </w:r>
      <w:r w:rsidRPr="001148A2">
        <w:rPr>
          <w:rFonts w:ascii="Times New Roman" w:hAnsi="Times New Roman" w:cs="Times New Roman"/>
          <w:sz w:val="24"/>
          <w:szCs w:val="24"/>
        </w:rPr>
        <w:t>№</w:t>
      </w:r>
      <w:r w:rsidR="001148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18" w:rsidRDefault="00E01E18"/>
    <w:p w:rsidR="0054334A" w:rsidRDefault="0054334A"/>
    <w:p w:rsidR="00966904" w:rsidRPr="00966904" w:rsidRDefault="00966904" w:rsidP="00966904">
      <w:pPr>
        <w:pStyle w:val="210"/>
        <w:jc w:val="center"/>
        <w:rPr>
          <w:b/>
          <w:szCs w:val="28"/>
        </w:rPr>
      </w:pPr>
      <w:r w:rsidRPr="00966904">
        <w:rPr>
          <w:b/>
          <w:szCs w:val="28"/>
        </w:rPr>
        <w:t>Информационное сообщение</w:t>
      </w:r>
    </w:p>
    <w:p w:rsidR="00966904" w:rsidRPr="00966904" w:rsidRDefault="00966904" w:rsidP="00966904">
      <w:pPr>
        <w:pStyle w:val="210"/>
        <w:jc w:val="center"/>
        <w:rPr>
          <w:b/>
          <w:bCs/>
          <w:szCs w:val="28"/>
        </w:rPr>
      </w:pPr>
      <w:r w:rsidRPr="00966904">
        <w:rPr>
          <w:b/>
          <w:bCs/>
          <w:szCs w:val="28"/>
        </w:rPr>
        <w:t xml:space="preserve">о приеме предложений по кандидатурам членов молодежной                  территориальной избирательной комиссии </w:t>
      </w:r>
      <w:r w:rsidR="001148A2">
        <w:rPr>
          <w:b/>
          <w:bCs/>
          <w:szCs w:val="28"/>
        </w:rPr>
        <w:t>городского округа</w:t>
      </w:r>
      <w:r>
        <w:rPr>
          <w:b/>
          <w:bCs/>
          <w:szCs w:val="28"/>
        </w:rPr>
        <w:t xml:space="preserve"> Молодёжный</w:t>
      </w:r>
      <w:r w:rsidRPr="00966904">
        <w:rPr>
          <w:b/>
          <w:bCs/>
          <w:szCs w:val="28"/>
        </w:rPr>
        <w:t xml:space="preserve"> </w:t>
      </w:r>
    </w:p>
    <w:p w:rsidR="00966904" w:rsidRPr="00EA70C4" w:rsidRDefault="00966904" w:rsidP="00966904">
      <w:pPr>
        <w:pStyle w:val="210"/>
        <w:jc w:val="center"/>
        <w:rPr>
          <w:sz w:val="24"/>
          <w:szCs w:val="24"/>
        </w:rPr>
      </w:pPr>
    </w:p>
    <w:p w:rsidR="00966904" w:rsidRDefault="00966904" w:rsidP="00966904">
      <w:pPr>
        <w:ind w:firstLine="851"/>
        <w:jc w:val="both"/>
        <w:rPr>
          <w:sz w:val="24"/>
          <w:szCs w:val="24"/>
        </w:rPr>
      </w:pPr>
      <w:r w:rsidRPr="00EA70C4">
        <w:rPr>
          <w:sz w:val="24"/>
          <w:szCs w:val="24"/>
        </w:rPr>
        <w:t>Руководствуясь подпунктом «и» пункта 9 статьи 26  Федерального закона «Об основных гарантиях избирательных прав и права на участие в референдуме граждан Российской Федерации», Положением о</w:t>
      </w:r>
      <w:r w:rsidRPr="00EA70C4">
        <w:rPr>
          <w:rFonts w:eastAsia="Calibri"/>
          <w:b/>
          <w:sz w:val="24"/>
          <w:szCs w:val="24"/>
          <w:lang w:eastAsia="en-US"/>
        </w:rPr>
        <w:t xml:space="preserve"> </w:t>
      </w:r>
      <w:r w:rsidRPr="00EA70C4">
        <w:rPr>
          <w:rFonts w:eastAsia="Calibri"/>
          <w:sz w:val="24"/>
          <w:szCs w:val="24"/>
          <w:lang w:eastAsia="en-US"/>
        </w:rPr>
        <w:t xml:space="preserve">«Молодежной территориальной избирательной комиссии </w:t>
      </w:r>
      <w:r w:rsidR="001148A2">
        <w:rPr>
          <w:rFonts w:eastAsia="Calibri"/>
          <w:sz w:val="24"/>
          <w:szCs w:val="24"/>
          <w:lang w:eastAsia="en-US"/>
        </w:rPr>
        <w:t>городского округа</w:t>
      </w:r>
      <w:r>
        <w:rPr>
          <w:rFonts w:eastAsia="Calibri"/>
          <w:sz w:val="24"/>
          <w:szCs w:val="24"/>
          <w:lang w:eastAsia="en-US"/>
        </w:rPr>
        <w:t xml:space="preserve"> Молодёжный</w:t>
      </w:r>
      <w:r w:rsidRPr="00EA70C4">
        <w:rPr>
          <w:rFonts w:eastAsia="Calibri"/>
          <w:sz w:val="24"/>
          <w:szCs w:val="24"/>
          <w:lang w:eastAsia="en-US"/>
        </w:rPr>
        <w:t xml:space="preserve">» утвержденным решением территориальной избирательной комиссии </w:t>
      </w:r>
      <w:r>
        <w:rPr>
          <w:rFonts w:eastAsia="Calibri"/>
          <w:sz w:val="24"/>
          <w:szCs w:val="24"/>
          <w:lang w:eastAsia="en-US"/>
        </w:rPr>
        <w:t>поселка Молодёжный</w:t>
      </w:r>
      <w:r w:rsidRPr="00EA70C4">
        <w:rPr>
          <w:rFonts w:eastAsia="Calibri"/>
          <w:sz w:val="24"/>
          <w:szCs w:val="24"/>
          <w:lang w:eastAsia="en-US"/>
        </w:rPr>
        <w:t xml:space="preserve"> </w:t>
      </w:r>
      <w:r w:rsidRPr="001148A2">
        <w:rPr>
          <w:rFonts w:eastAsia="Calibri"/>
          <w:sz w:val="24"/>
          <w:szCs w:val="24"/>
          <w:lang w:eastAsia="en-US"/>
        </w:rPr>
        <w:t>№</w:t>
      </w:r>
      <w:r w:rsidR="001148A2">
        <w:rPr>
          <w:rFonts w:eastAsia="Calibri"/>
          <w:sz w:val="24"/>
          <w:szCs w:val="24"/>
          <w:lang w:eastAsia="en-US"/>
        </w:rPr>
        <w:t>5</w:t>
      </w:r>
      <w:r w:rsidRPr="00EA70C4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30</w:t>
      </w:r>
      <w:r w:rsidRPr="00EA70C4">
        <w:rPr>
          <w:rFonts w:eastAsia="Calibri"/>
          <w:sz w:val="24"/>
          <w:szCs w:val="24"/>
          <w:lang w:eastAsia="en-US"/>
        </w:rPr>
        <w:t xml:space="preserve"> марта 2021 г., в соответствии с Положением о Молодежной Избирательной комиссии Московской области, утвержденным Решением Избирательной комиссии Московской области №188/1733-6 от 10.12.2020г.</w:t>
      </w:r>
      <w:r w:rsidRPr="00EA70C4">
        <w:rPr>
          <w:rFonts w:eastAsia="Calibri"/>
          <w:b/>
          <w:sz w:val="24"/>
          <w:szCs w:val="24"/>
          <w:lang w:eastAsia="en-US"/>
        </w:rPr>
        <w:t>,</w:t>
      </w:r>
      <w:r w:rsidRPr="00EA70C4">
        <w:rPr>
          <w:sz w:val="24"/>
          <w:szCs w:val="24"/>
        </w:rPr>
        <w:t xml:space="preserve"> территориальная избирательная комиссия города </w:t>
      </w:r>
      <w:r>
        <w:rPr>
          <w:sz w:val="24"/>
          <w:szCs w:val="24"/>
        </w:rPr>
        <w:t>поселка Молодёжный</w:t>
      </w:r>
      <w:r w:rsidRPr="00EA70C4">
        <w:rPr>
          <w:sz w:val="24"/>
          <w:szCs w:val="24"/>
        </w:rPr>
        <w:t xml:space="preserve"> объявляет прием предложений по кандидатурам для назначения в состав молодежной территориальной избирательной комиссии </w:t>
      </w:r>
      <w:r w:rsidR="001148A2">
        <w:rPr>
          <w:rFonts w:eastAsia="Calibri"/>
          <w:sz w:val="24"/>
          <w:szCs w:val="24"/>
          <w:lang w:eastAsia="en-US"/>
        </w:rPr>
        <w:t>городского округа</w:t>
      </w:r>
      <w:r>
        <w:rPr>
          <w:rFonts w:eastAsia="Calibri"/>
          <w:sz w:val="24"/>
          <w:szCs w:val="24"/>
          <w:lang w:eastAsia="en-US"/>
        </w:rPr>
        <w:t xml:space="preserve"> Молодёжный</w:t>
      </w:r>
      <w:r w:rsidRPr="00EA70C4">
        <w:rPr>
          <w:sz w:val="24"/>
          <w:szCs w:val="24"/>
        </w:rPr>
        <w:t xml:space="preserve"> с правом решающего голоса.</w:t>
      </w:r>
    </w:p>
    <w:p w:rsidR="00966904" w:rsidRPr="00D9148F" w:rsidRDefault="00966904" w:rsidP="00966904">
      <w:pPr>
        <w:shd w:val="clear" w:color="auto" w:fill="FFFFFF"/>
        <w:ind w:firstLine="709"/>
        <w:rPr>
          <w:sz w:val="24"/>
          <w:szCs w:val="24"/>
        </w:rPr>
      </w:pPr>
      <w:r w:rsidRPr="00D9148F">
        <w:rPr>
          <w:sz w:val="24"/>
          <w:szCs w:val="24"/>
        </w:rPr>
        <w:t xml:space="preserve">В соответствии с Положением о Молодежной территориальной избирательной комиссии </w:t>
      </w:r>
      <w:r w:rsidR="001148A2">
        <w:rPr>
          <w:rFonts w:eastAsia="Calibri"/>
          <w:sz w:val="24"/>
          <w:szCs w:val="24"/>
          <w:lang w:eastAsia="en-US"/>
        </w:rPr>
        <w:t xml:space="preserve">городского округа </w:t>
      </w:r>
      <w:r>
        <w:rPr>
          <w:rFonts w:eastAsia="Calibri"/>
          <w:sz w:val="24"/>
          <w:szCs w:val="24"/>
          <w:lang w:eastAsia="en-US"/>
        </w:rPr>
        <w:t>Молодёжный</w:t>
      </w:r>
      <w:r w:rsidRPr="00D9148F">
        <w:rPr>
          <w:sz w:val="24"/>
          <w:szCs w:val="24"/>
        </w:rPr>
        <w:t xml:space="preserve"> членами Молодежной территориальной избирательной комиссии могут быть граждане Российской Федерации в возрасте от 14 до 35 лет (включительно), проживающие на территории Московской области.</w:t>
      </w:r>
    </w:p>
    <w:p w:rsidR="00966904" w:rsidRPr="00D9148F" w:rsidRDefault="00966904" w:rsidP="00966904">
      <w:pPr>
        <w:shd w:val="clear" w:color="auto" w:fill="FFFFFF"/>
        <w:ind w:firstLine="720"/>
        <w:rPr>
          <w:sz w:val="24"/>
          <w:szCs w:val="24"/>
        </w:rPr>
      </w:pPr>
      <w:r w:rsidRPr="00D9148F">
        <w:rPr>
          <w:sz w:val="24"/>
          <w:szCs w:val="24"/>
        </w:rPr>
        <w:t>Правом предложения кандидатур в состав Молодежной территориальной избирательной комиссии обладают:</w:t>
      </w:r>
    </w:p>
    <w:p w:rsidR="00966904" w:rsidRPr="00D9148F" w:rsidRDefault="00966904" w:rsidP="00966904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D9148F">
        <w:rPr>
          <w:sz w:val="24"/>
          <w:szCs w:val="24"/>
        </w:rPr>
        <w:t>молодежные организации, избирательные, общественные объединения;</w:t>
      </w:r>
    </w:p>
    <w:p w:rsidR="00966904" w:rsidRPr="00D9148F" w:rsidRDefault="00966904" w:rsidP="00966904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D9148F">
        <w:rPr>
          <w:sz w:val="24"/>
          <w:szCs w:val="24"/>
        </w:rPr>
        <w:t>участковые избирательные комиссии;</w:t>
      </w:r>
    </w:p>
    <w:p w:rsidR="00966904" w:rsidRPr="00D9148F" w:rsidRDefault="00966904" w:rsidP="00966904">
      <w:pPr>
        <w:numPr>
          <w:ilvl w:val="0"/>
          <w:numId w:val="11"/>
        </w:numPr>
        <w:jc w:val="both"/>
        <w:rPr>
          <w:sz w:val="24"/>
          <w:szCs w:val="24"/>
        </w:rPr>
      </w:pPr>
      <w:r w:rsidRPr="00D9148F">
        <w:rPr>
          <w:sz w:val="24"/>
          <w:szCs w:val="24"/>
        </w:rPr>
        <w:t>собрания молодых избирателей по месту работы/учебы/жительства</w:t>
      </w:r>
    </w:p>
    <w:p w:rsidR="00966904" w:rsidRDefault="00966904" w:rsidP="00966904">
      <w:pPr>
        <w:pStyle w:val="14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966904" w:rsidRPr="00EA70C4" w:rsidRDefault="00966904" w:rsidP="00966904">
      <w:pPr>
        <w:pStyle w:val="14"/>
        <w:ind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70C4">
        <w:rPr>
          <w:rFonts w:ascii="Times New Roman" w:hAnsi="Times New Roman"/>
          <w:b w:val="0"/>
          <w:sz w:val="24"/>
          <w:szCs w:val="24"/>
        </w:rPr>
        <w:t xml:space="preserve">Прием документов осуществляется с 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EA70C4">
        <w:rPr>
          <w:rFonts w:ascii="Times New Roman" w:hAnsi="Times New Roman"/>
          <w:b w:val="0"/>
          <w:sz w:val="24"/>
          <w:szCs w:val="24"/>
        </w:rPr>
        <w:t xml:space="preserve"> марта 2021г. по 05 апреля 2021г. ежедневно с 15 часов 00 минут до 17 часов 00 минут по адресу: </w:t>
      </w:r>
      <w:r w:rsidRPr="00EA70C4">
        <w:rPr>
          <w:rFonts w:ascii="Times New Roman" w:hAnsi="Times New Roman"/>
          <w:b w:val="0"/>
          <w:color w:val="000000"/>
          <w:sz w:val="24"/>
          <w:szCs w:val="24"/>
        </w:rPr>
        <w:t>14</w:t>
      </w:r>
      <w:r>
        <w:rPr>
          <w:rFonts w:ascii="Times New Roman" w:hAnsi="Times New Roman"/>
          <w:b w:val="0"/>
          <w:color w:val="000000"/>
          <w:sz w:val="24"/>
          <w:szCs w:val="24"/>
        </w:rPr>
        <w:t>3355</w:t>
      </w:r>
      <w:r w:rsidRPr="00EA70C4">
        <w:rPr>
          <w:rFonts w:ascii="Times New Roman" w:hAnsi="Times New Roman"/>
          <w:b w:val="0"/>
          <w:color w:val="000000"/>
          <w:sz w:val="24"/>
          <w:szCs w:val="24"/>
        </w:rPr>
        <w:t xml:space="preserve">, Московская область,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ЗАТО городской округ Молодёжный д.25, </w:t>
      </w:r>
      <w:proofErr w:type="spellStart"/>
      <w:r w:rsidRPr="00EA70C4">
        <w:rPr>
          <w:rFonts w:ascii="Times New Roman" w:hAnsi="Times New Roman"/>
          <w:b w:val="0"/>
          <w:color w:val="000000"/>
          <w:sz w:val="24"/>
          <w:szCs w:val="24"/>
        </w:rPr>
        <w:t>каб</w:t>
      </w:r>
      <w:proofErr w:type="spellEnd"/>
      <w:r w:rsidRPr="00EA70C4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000000"/>
          <w:sz w:val="24"/>
          <w:szCs w:val="24"/>
        </w:rPr>
        <w:t>110</w:t>
      </w:r>
      <w:r w:rsidRPr="00EA70C4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Pr="00EA70C4">
        <w:rPr>
          <w:rFonts w:ascii="Times New Roman" w:hAnsi="Times New Roman"/>
          <w:b w:val="0"/>
          <w:sz w:val="24"/>
          <w:szCs w:val="24"/>
        </w:rPr>
        <w:t>Телефон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EA70C4">
        <w:rPr>
          <w:rFonts w:ascii="Times New Roman" w:hAnsi="Times New Roman"/>
          <w:b w:val="0"/>
          <w:sz w:val="24"/>
          <w:szCs w:val="24"/>
        </w:rPr>
        <w:t xml:space="preserve"> для справок: 8-496-</w:t>
      </w:r>
      <w:r>
        <w:rPr>
          <w:rFonts w:ascii="Times New Roman" w:hAnsi="Times New Roman"/>
          <w:b w:val="0"/>
          <w:sz w:val="24"/>
          <w:szCs w:val="24"/>
        </w:rPr>
        <w:t>348-34-80</w:t>
      </w:r>
    </w:p>
    <w:p w:rsidR="00966904" w:rsidRPr="00EA70C4" w:rsidRDefault="00966904" w:rsidP="00966904">
      <w:pPr>
        <w:jc w:val="center"/>
        <w:rPr>
          <w:sz w:val="24"/>
          <w:szCs w:val="24"/>
        </w:rPr>
      </w:pPr>
      <w:r w:rsidRPr="00EA70C4">
        <w:rPr>
          <w:sz w:val="24"/>
          <w:szCs w:val="24"/>
        </w:rPr>
        <w:t xml:space="preserve">        </w:t>
      </w:r>
    </w:p>
    <w:p w:rsidR="00966904" w:rsidRPr="00EA70C4" w:rsidRDefault="00966904" w:rsidP="00966904">
      <w:pPr>
        <w:jc w:val="center"/>
        <w:rPr>
          <w:b/>
          <w:sz w:val="24"/>
          <w:szCs w:val="24"/>
        </w:rPr>
      </w:pPr>
      <w:r w:rsidRPr="00EA70C4">
        <w:rPr>
          <w:b/>
          <w:sz w:val="24"/>
          <w:szCs w:val="24"/>
        </w:rPr>
        <w:t>Документы, необходимые для внесения предложений по кандидатурам:</w:t>
      </w:r>
    </w:p>
    <w:p w:rsidR="00966904" w:rsidRPr="00EA70C4" w:rsidRDefault="00966904" w:rsidP="00966904">
      <w:pPr>
        <w:jc w:val="center"/>
        <w:rPr>
          <w:b/>
          <w:sz w:val="24"/>
          <w:szCs w:val="24"/>
        </w:rPr>
      </w:pPr>
    </w:p>
    <w:p w:rsidR="00966904" w:rsidRPr="00EA70C4" w:rsidRDefault="00966904" w:rsidP="00966904">
      <w:pPr>
        <w:numPr>
          <w:ilvl w:val="0"/>
          <w:numId w:val="10"/>
        </w:numPr>
        <w:jc w:val="both"/>
        <w:rPr>
          <w:sz w:val="24"/>
          <w:szCs w:val="24"/>
        </w:rPr>
      </w:pPr>
      <w:r w:rsidRPr="00EA70C4">
        <w:rPr>
          <w:color w:val="000000"/>
          <w:sz w:val="24"/>
          <w:szCs w:val="24"/>
          <w:lang w:eastAsia="zh-CN"/>
        </w:rPr>
        <w:t>Письменное согласие кандидата на его назначение в состав комиссии в установленной форме. (Приложение 3).</w:t>
      </w:r>
    </w:p>
    <w:p w:rsidR="00966904" w:rsidRPr="00EA70C4" w:rsidRDefault="00966904" w:rsidP="00966904">
      <w:pPr>
        <w:numPr>
          <w:ilvl w:val="0"/>
          <w:numId w:val="10"/>
        </w:numPr>
        <w:jc w:val="both"/>
        <w:rPr>
          <w:sz w:val="24"/>
          <w:szCs w:val="24"/>
        </w:rPr>
      </w:pPr>
      <w:r w:rsidRPr="00EA70C4">
        <w:rPr>
          <w:color w:val="000000"/>
          <w:sz w:val="24"/>
          <w:szCs w:val="24"/>
          <w:lang w:eastAsia="zh-CN"/>
        </w:rPr>
        <w:t xml:space="preserve">Согласие на обработку территориальной избирательной комиссией его персональных данных. (Приложение 4). Если кандидат в состав молодежной территориальной избирательной комиссии не достиг возраста 18 лет, то согласие на его назначение членом комиссии и согласие на обработку территориальной избирательной комиссией его персональных данных должны дать также законные представители (родители) несовершеннолетнего </w:t>
      </w:r>
      <w:proofErr w:type="gramStart"/>
      <w:r w:rsidRPr="00EA70C4">
        <w:rPr>
          <w:color w:val="000000"/>
          <w:sz w:val="24"/>
          <w:szCs w:val="24"/>
          <w:lang w:eastAsia="zh-CN"/>
        </w:rPr>
        <w:t>кандидата.(</w:t>
      </w:r>
      <w:proofErr w:type="gramEnd"/>
      <w:r w:rsidRPr="00EA70C4">
        <w:rPr>
          <w:color w:val="000000"/>
          <w:sz w:val="24"/>
          <w:szCs w:val="24"/>
          <w:lang w:eastAsia="zh-CN"/>
        </w:rPr>
        <w:t>Приложение 5)</w:t>
      </w:r>
    </w:p>
    <w:p w:rsidR="00966904" w:rsidRPr="00EA70C4" w:rsidRDefault="00966904" w:rsidP="00966904">
      <w:pPr>
        <w:numPr>
          <w:ilvl w:val="0"/>
          <w:numId w:val="10"/>
        </w:numPr>
        <w:jc w:val="both"/>
        <w:rPr>
          <w:sz w:val="24"/>
          <w:szCs w:val="24"/>
        </w:rPr>
      </w:pPr>
      <w:r w:rsidRPr="00EA70C4">
        <w:rPr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лица.</w:t>
      </w:r>
    </w:p>
    <w:p w:rsidR="00966904" w:rsidRPr="00EA70C4" w:rsidRDefault="00966904" w:rsidP="00966904">
      <w:pPr>
        <w:numPr>
          <w:ilvl w:val="0"/>
          <w:numId w:val="10"/>
        </w:numPr>
        <w:suppressAutoHyphens/>
        <w:autoSpaceDE w:val="0"/>
        <w:ind w:right="57"/>
        <w:jc w:val="both"/>
        <w:rPr>
          <w:sz w:val="24"/>
          <w:szCs w:val="24"/>
          <w:lang w:eastAsia="zh-CN"/>
        </w:rPr>
      </w:pPr>
      <w:r w:rsidRPr="00EA70C4">
        <w:rPr>
          <w:color w:val="000000"/>
          <w:sz w:val="24"/>
          <w:szCs w:val="24"/>
          <w:lang w:eastAsia="zh-CN"/>
        </w:rPr>
        <w:t>Фото 3×4 см (без уголка) – 2 шт.;</w:t>
      </w:r>
    </w:p>
    <w:p w:rsidR="00966904" w:rsidRPr="00EA70C4" w:rsidRDefault="00966904" w:rsidP="00966904">
      <w:pPr>
        <w:numPr>
          <w:ilvl w:val="0"/>
          <w:numId w:val="10"/>
        </w:numPr>
        <w:suppressAutoHyphens/>
        <w:autoSpaceDE w:val="0"/>
        <w:ind w:right="57"/>
        <w:jc w:val="both"/>
        <w:rPr>
          <w:sz w:val="24"/>
          <w:szCs w:val="24"/>
          <w:lang w:eastAsia="zh-CN"/>
        </w:rPr>
      </w:pPr>
      <w:r w:rsidRPr="00EA70C4">
        <w:rPr>
          <w:color w:val="000000"/>
          <w:sz w:val="24"/>
          <w:szCs w:val="24"/>
          <w:lang w:eastAsia="zh-CN"/>
        </w:rPr>
        <w:t>Копия документа об образовании либо справка с места учебы;</w:t>
      </w:r>
    </w:p>
    <w:p w:rsidR="00966904" w:rsidRPr="00EA70C4" w:rsidRDefault="00966904" w:rsidP="00966904">
      <w:pPr>
        <w:numPr>
          <w:ilvl w:val="0"/>
          <w:numId w:val="10"/>
        </w:numPr>
        <w:suppressAutoHyphens/>
        <w:autoSpaceDE w:val="0"/>
        <w:ind w:right="57"/>
        <w:jc w:val="both"/>
        <w:rPr>
          <w:sz w:val="24"/>
          <w:szCs w:val="24"/>
          <w:lang w:eastAsia="zh-CN"/>
        </w:rPr>
      </w:pPr>
      <w:r w:rsidRPr="00EA70C4">
        <w:rPr>
          <w:color w:val="000000"/>
          <w:sz w:val="24"/>
          <w:szCs w:val="24"/>
          <w:lang w:eastAsia="zh-CN"/>
        </w:rPr>
        <w:t>Справка с места работы.</w:t>
      </w:r>
    </w:p>
    <w:p w:rsidR="00966904" w:rsidRPr="00EA70C4" w:rsidRDefault="00966904" w:rsidP="00966904">
      <w:pPr>
        <w:numPr>
          <w:ilvl w:val="0"/>
          <w:numId w:val="10"/>
        </w:numPr>
        <w:suppressAutoHyphens/>
        <w:autoSpaceDE w:val="0"/>
        <w:ind w:right="57"/>
        <w:jc w:val="both"/>
        <w:rPr>
          <w:sz w:val="24"/>
          <w:szCs w:val="24"/>
          <w:lang w:eastAsia="zh-CN"/>
        </w:rPr>
      </w:pPr>
      <w:r w:rsidRPr="00EA70C4">
        <w:rPr>
          <w:color w:val="000000"/>
          <w:sz w:val="24"/>
          <w:szCs w:val="24"/>
          <w:lang w:eastAsia="zh-CN"/>
        </w:rPr>
        <w:t xml:space="preserve">Предложения молодежных организаций, избирательных, общественных объединений должны быть представлены в виде выписки из протокола соответствующих собраний (конференций) или решений указанных </w:t>
      </w:r>
      <w:proofErr w:type="gramStart"/>
      <w:r w:rsidRPr="00EA70C4">
        <w:rPr>
          <w:color w:val="000000"/>
          <w:sz w:val="24"/>
          <w:szCs w:val="24"/>
          <w:lang w:eastAsia="zh-CN"/>
        </w:rPr>
        <w:t>органов.(</w:t>
      </w:r>
      <w:proofErr w:type="gramEnd"/>
      <w:r w:rsidRPr="00EA70C4">
        <w:rPr>
          <w:color w:val="000000"/>
          <w:sz w:val="24"/>
          <w:szCs w:val="24"/>
          <w:lang w:eastAsia="zh-CN"/>
        </w:rPr>
        <w:t>Приложение 1).</w:t>
      </w:r>
    </w:p>
    <w:p w:rsidR="00966904" w:rsidRPr="00EA70C4" w:rsidRDefault="00966904" w:rsidP="00966904">
      <w:pPr>
        <w:numPr>
          <w:ilvl w:val="0"/>
          <w:numId w:val="10"/>
        </w:numPr>
        <w:suppressAutoHyphens/>
        <w:autoSpaceDE w:val="0"/>
        <w:ind w:right="57"/>
        <w:jc w:val="both"/>
        <w:rPr>
          <w:sz w:val="24"/>
          <w:szCs w:val="24"/>
          <w:lang w:eastAsia="zh-CN"/>
        </w:rPr>
      </w:pPr>
      <w:r w:rsidRPr="00EA70C4">
        <w:rPr>
          <w:color w:val="000000"/>
          <w:sz w:val="24"/>
          <w:szCs w:val="24"/>
          <w:lang w:eastAsia="zh-CN"/>
        </w:rPr>
        <w:lastRenderedPageBreak/>
        <w:t>Предложение участковой избирательной комиссии должно быть оформлено соответствующим решением.</w:t>
      </w:r>
    </w:p>
    <w:p w:rsidR="00966904" w:rsidRPr="00EA70C4" w:rsidRDefault="00966904" w:rsidP="00966904">
      <w:pPr>
        <w:numPr>
          <w:ilvl w:val="0"/>
          <w:numId w:val="10"/>
        </w:numPr>
        <w:suppressAutoHyphens/>
        <w:autoSpaceDE w:val="0"/>
        <w:ind w:right="57"/>
        <w:jc w:val="both"/>
        <w:rPr>
          <w:sz w:val="24"/>
          <w:szCs w:val="24"/>
          <w:lang w:eastAsia="zh-CN"/>
        </w:rPr>
      </w:pPr>
      <w:r w:rsidRPr="00EA70C4">
        <w:rPr>
          <w:color w:val="000000"/>
          <w:sz w:val="24"/>
          <w:szCs w:val="24"/>
          <w:lang w:eastAsia="zh-CN"/>
        </w:rPr>
        <w:t>Предложения собраний молодых избирателей по месту работы/учебы/жительства должны быть представлены в виде выписки из протокола соответствующих собраний (конференций</w:t>
      </w:r>
      <w:proofErr w:type="gramStart"/>
      <w:r w:rsidRPr="00EA70C4">
        <w:rPr>
          <w:color w:val="000000"/>
          <w:sz w:val="24"/>
          <w:szCs w:val="24"/>
          <w:lang w:eastAsia="zh-CN"/>
        </w:rPr>
        <w:t>).(</w:t>
      </w:r>
      <w:proofErr w:type="gramEnd"/>
      <w:r w:rsidRPr="00EA70C4">
        <w:rPr>
          <w:color w:val="000000"/>
          <w:sz w:val="24"/>
          <w:szCs w:val="24"/>
          <w:lang w:eastAsia="zh-CN"/>
        </w:rPr>
        <w:t>Приложение 2).</w:t>
      </w:r>
    </w:p>
    <w:p w:rsidR="004F0AF8" w:rsidRPr="00BF302A" w:rsidRDefault="00966904" w:rsidP="00966904">
      <w:pPr>
        <w:pStyle w:val="a3"/>
        <w:jc w:val="right"/>
        <w:rPr>
          <w:sz w:val="24"/>
          <w:szCs w:val="24"/>
        </w:rPr>
      </w:pPr>
      <w:r>
        <w:rPr>
          <w:b/>
          <w:color w:val="000000"/>
          <w:szCs w:val="28"/>
          <w:lang w:eastAsia="zh-CN"/>
        </w:rPr>
        <w:br w:type="page"/>
      </w:r>
    </w:p>
    <w:sectPr w:rsidR="004F0AF8" w:rsidRPr="00BF302A" w:rsidSect="00966904">
      <w:footerReference w:type="even" r:id="rId7"/>
      <w:footerReference w:type="default" r:id="rId8"/>
      <w:pgSz w:w="11906" w:h="16838"/>
      <w:pgMar w:top="851" w:right="566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3D" w:rsidRDefault="00EE2F3D" w:rsidP="00DB4B82">
      <w:r>
        <w:separator/>
      </w:r>
    </w:p>
  </w:endnote>
  <w:endnote w:type="continuationSeparator" w:id="0">
    <w:p w:rsidR="00EE2F3D" w:rsidRDefault="00EE2F3D" w:rsidP="00DB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23" w:rsidRDefault="00B6002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B60023" w:rsidRDefault="00B6002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23" w:rsidRDefault="00B60023">
    <w:pPr>
      <w:pStyle w:val="af"/>
      <w:framePr w:wrap="around" w:vAnchor="text" w:hAnchor="margin" w:xAlign="center" w:y="1"/>
      <w:rPr>
        <w:rStyle w:val="af1"/>
      </w:rPr>
    </w:pPr>
  </w:p>
  <w:p w:rsidR="00B60023" w:rsidRDefault="00B600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3D" w:rsidRDefault="00EE2F3D" w:rsidP="00DB4B82">
      <w:r>
        <w:separator/>
      </w:r>
    </w:p>
  </w:footnote>
  <w:footnote w:type="continuationSeparator" w:id="0">
    <w:p w:rsidR="00EE2F3D" w:rsidRDefault="00EE2F3D" w:rsidP="00DB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032AE4"/>
    <w:multiLevelType w:val="hybridMultilevel"/>
    <w:tmpl w:val="AA6A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662CE"/>
    <w:multiLevelType w:val="hybridMultilevel"/>
    <w:tmpl w:val="430EC0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967B0D"/>
    <w:multiLevelType w:val="hybridMultilevel"/>
    <w:tmpl w:val="5A82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4746E"/>
    <w:multiLevelType w:val="hybridMultilevel"/>
    <w:tmpl w:val="B75E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1D1B"/>
    <w:multiLevelType w:val="hybridMultilevel"/>
    <w:tmpl w:val="B574C2E4"/>
    <w:lvl w:ilvl="0" w:tplc="996AE5DC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0D07E1"/>
    <w:multiLevelType w:val="hybridMultilevel"/>
    <w:tmpl w:val="A6767CD2"/>
    <w:lvl w:ilvl="0" w:tplc="287C7284">
      <w:start w:val="1"/>
      <w:numFmt w:val="decimal"/>
      <w:pStyle w:val="1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D14579"/>
    <w:multiLevelType w:val="hybridMultilevel"/>
    <w:tmpl w:val="658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5958"/>
    <w:multiLevelType w:val="hybridMultilevel"/>
    <w:tmpl w:val="02B0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9"/>
    <w:rsid w:val="00000079"/>
    <w:rsid w:val="001148A2"/>
    <w:rsid w:val="002243C8"/>
    <w:rsid w:val="002353C3"/>
    <w:rsid w:val="00254A42"/>
    <w:rsid w:val="00324C7F"/>
    <w:rsid w:val="003C394C"/>
    <w:rsid w:val="004108B3"/>
    <w:rsid w:val="004F0AF8"/>
    <w:rsid w:val="004F113D"/>
    <w:rsid w:val="0054334A"/>
    <w:rsid w:val="00556BD1"/>
    <w:rsid w:val="006029F4"/>
    <w:rsid w:val="00756B6C"/>
    <w:rsid w:val="00844059"/>
    <w:rsid w:val="00882289"/>
    <w:rsid w:val="008B2FEB"/>
    <w:rsid w:val="00906271"/>
    <w:rsid w:val="00966904"/>
    <w:rsid w:val="00997E5B"/>
    <w:rsid w:val="00B27D74"/>
    <w:rsid w:val="00B60023"/>
    <w:rsid w:val="00BB0C5F"/>
    <w:rsid w:val="00BC04CC"/>
    <w:rsid w:val="00BD26D7"/>
    <w:rsid w:val="00BF0812"/>
    <w:rsid w:val="00BF302A"/>
    <w:rsid w:val="00D02C6E"/>
    <w:rsid w:val="00D10EA1"/>
    <w:rsid w:val="00D70637"/>
    <w:rsid w:val="00DB4B82"/>
    <w:rsid w:val="00E01E18"/>
    <w:rsid w:val="00E5347C"/>
    <w:rsid w:val="00E71559"/>
    <w:rsid w:val="00E87F53"/>
    <w:rsid w:val="00EE2F3D"/>
    <w:rsid w:val="00FF087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989A-80C5-4374-8DC3-2B3F586F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F53"/>
    <w:pPr>
      <w:keepNext/>
      <w:numPr>
        <w:numId w:val="2"/>
      </w:numPr>
      <w:suppressAutoHyphens/>
      <w:jc w:val="center"/>
      <w:outlineLvl w:val="0"/>
    </w:pPr>
    <w:rPr>
      <w:b/>
      <w:kern w:val="1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0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844059"/>
    <w:pPr>
      <w:keepNext/>
      <w:jc w:val="center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440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440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33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06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D7063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0637"/>
    <w:rPr>
      <w:color w:val="0000FF"/>
      <w:u w:val="single"/>
    </w:rPr>
  </w:style>
  <w:style w:type="table" w:styleId="a6">
    <w:name w:val="Table Grid"/>
    <w:basedOn w:val="a1"/>
    <w:uiPriority w:val="59"/>
    <w:rsid w:val="003C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7F5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87F53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DB4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4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4-15">
    <w:name w:val="Текст 14-1.5"/>
    <w:basedOn w:val="a"/>
    <w:rsid w:val="00DB4B82"/>
    <w:pPr>
      <w:widowControl w:val="0"/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8">
    <w:name w:val="footnote text"/>
    <w:basedOn w:val="a"/>
    <w:link w:val="a9"/>
    <w:semiHidden/>
    <w:unhideWhenUsed/>
    <w:rsid w:val="00DB4B82"/>
    <w:pPr>
      <w:spacing w:after="200" w:line="276" w:lineRule="auto"/>
    </w:pPr>
    <w:rPr>
      <w:rFonts w:ascii="Calibri" w:hAnsi="Calibri"/>
    </w:rPr>
  </w:style>
  <w:style w:type="character" w:customStyle="1" w:styleId="a9">
    <w:name w:val="Текст сноски Знак"/>
    <w:basedOn w:val="a0"/>
    <w:link w:val="a8"/>
    <w:semiHidden/>
    <w:rsid w:val="00DB4B8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nhideWhenUsed/>
    <w:rsid w:val="00DB4B82"/>
    <w:rPr>
      <w:vertAlign w:val="superscript"/>
    </w:rPr>
  </w:style>
  <w:style w:type="paragraph" w:styleId="2">
    <w:name w:val="Body Text Indent 2"/>
    <w:basedOn w:val="a"/>
    <w:link w:val="20"/>
    <w:semiHidden/>
    <w:rsid w:val="00B60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60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6002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600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0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600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60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60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0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B60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0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0023"/>
  </w:style>
  <w:style w:type="paragraph" w:customStyle="1" w:styleId="210">
    <w:name w:val="Основной текст 21"/>
    <w:basedOn w:val="a"/>
    <w:rsid w:val="00E01E18"/>
    <w:pPr>
      <w:tabs>
        <w:tab w:val="left" w:pos="284"/>
      </w:tabs>
      <w:suppressAutoHyphens/>
      <w:jc w:val="both"/>
    </w:pPr>
    <w:rPr>
      <w:kern w:val="1"/>
      <w:sz w:val="28"/>
      <w:lang w:eastAsia="ar-SA"/>
    </w:rPr>
  </w:style>
  <w:style w:type="paragraph" w:customStyle="1" w:styleId="14">
    <w:name w:val="Загл.14"/>
    <w:basedOn w:val="a"/>
    <w:rsid w:val="00966904"/>
    <w:pPr>
      <w:jc w:val="center"/>
    </w:pPr>
    <w:rPr>
      <w:rFonts w:ascii="Times New Roman CYR" w:hAnsi="Times New Roman CYR"/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1148A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4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2021-03-30T12:21:00Z</cp:lastPrinted>
  <dcterms:created xsi:type="dcterms:W3CDTF">2021-03-31T09:15:00Z</dcterms:created>
  <dcterms:modified xsi:type="dcterms:W3CDTF">2021-03-31T09:15:00Z</dcterms:modified>
</cp:coreProperties>
</file>